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366D0C" w:rsidRPr="00366D0C" w:rsidRDefault="00366D0C" w:rsidP="00366D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366D0C" w:rsidRPr="00366D0C" w:rsidRDefault="00366D0C" w:rsidP="00366D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6D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366D0C" w:rsidRPr="00366D0C" w:rsidRDefault="00366D0C" w:rsidP="00366D0C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66D0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366D0C" w:rsidRPr="00366D0C" w:rsidRDefault="00366D0C" w:rsidP="00366D0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66D0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366D0C" w:rsidRPr="00366D0C" w:rsidRDefault="00366D0C" w:rsidP="00366D0C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66D0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366D0C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366D0C" w:rsidRPr="00366D0C" w:rsidRDefault="00366D0C" w:rsidP="00366D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66D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366D0C" w:rsidRPr="00366D0C" w:rsidRDefault="00366D0C" w:rsidP="00366D0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D0C">
        <w:rPr>
          <w:rFonts w:ascii="Times New Roman" w:eastAsia="HiddenHorzOCR" w:hAnsi="Times New Roman" w:cs="Times New Roman"/>
          <w:color w:val="000000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366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дисциплине </w:t>
      </w: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u w:val="single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u w:val="single"/>
          <w:lang w:eastAsia="ru-RU"/>
        </w:rPr>
        <w:t>ПМ.03 «Сопровождение и продвижение программного обеспечения отраслевой направленности»</w:t>
      </w: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 профессиональное образование</w:t>
      </w:r>
    </w:p>
    <w:p w:rsidR="00366D0C" w:rsidRPr="00366D0C" w:rsidRDefault="00366D0C" w:rsidP="00366D0C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(программа подготовки специалистов среднего звена)</w:t>
      </w: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09.02.05 Прикладная информатика (по отраслям)</w:t>
      </w: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</w:p>
    <w:p w:rsidR="00366D0C" w:rsidRPr="00366D0C" w:rsidRDefault="00366D0C" w:rsidP="00366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6D0C" w:rsidRDefault="00366D0C" w:rsidP="00366D0C">
      <w:pPr>
        <w:jc w:val="center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/>
        </w:rPr>
      </w:pPr>
      <w:r w:rsidRPr="00366D0C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/>
        </w:rPr>
        <w:br w:type="page"/>
      </w:r>
      <w:r w:rsidRPr="00366D0C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/>
        </w:rPr>
        <w:lastRenderedPageBreak/>
        <w:t xml:space="preserve">Лист согласования </w:t>
      </w:r>
    </w:p>
    <w:p w:rsidR="00366D0C" w:rsidRPr="00366D0C" w:rsidRDefault="00366D0C" w:rsidP="00366D0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366D0C" w:rsidRPr="00366D0C" w:rsidRDefault="00366D0C" w:rsidP="00366D0C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D0C">
        <w:rPr>
          <w:rFonts w:ascii="Times New Roman" w:eastAsia="HiddenHorzOCR" w:hAnsi="Times New Roman" w:cs="Times New Roman"/>
          <w:color w:val="000000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366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дисциплине </w:t>
      </w:r>
    </w:p>
    <w:p w:rsidR="00366D0C" w:rsidRPr="00366D0C" w:rsidRDefault="00366D0C" w:rsidP="00366D0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 03 «Сопровождение и продвижение программного обеспечения отраслевой направленности»</w:t>
      </w: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D0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дисциплины</w:t>
      </w:r>
      <w:r w:rsidRPr="00366D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ПМ.03</w:t>
      </w:r>
      <w:r w:rsidRPr="00366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«Сопровождение и продвижение программного обеспечения отраслевой направленности»</w:t>
      </w: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</w:rPr>
        <w:t xml:space="preserve">относится к циклу профессиональных модулей основной профессиональной образовательной программы в соответствии с ФГОС по специальности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09.02.05 Прикладная </w:t>
      </w:r>
      <w:proofErr w:type="gramStart"/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  (</w:t>
      </w:r>
      <w:proofErr w:type="gramEnd"/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отраслям)</w:t>
      </w:r>
      <w:r w:rsidRPr="00366D0C">
        <w:rPr>
          <w:rFonts w:ascii="Times New Roman" w:eastAsia="Times New Roman" w:hAnsi="Times New Roman" w:cs="Times New Roman"/>
          <w:sz w:val="28"/>
          <w:szCs w:val="28"/>
        </w:rPr>
        <w:t>, квалификация – техник программист.</w:t>
      </w: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D0C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дисциплины</w:t>
      </w:r>
      <w:r w:rsidRPr="00366D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ПМ.03</w:t>
      </w:r>
      <w:r w:rsidRPr="00366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«Сопровождение и продвижение программного обеспечения отраслевой направленности»</w:t>
      </w: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</w:rPr>
        <w:t xml:space="preserve">может быть использована для изучения   дисциплин специальности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09.02.05 Информационные системы (по отраслям)</w:t>
      </w:r>
      <w:r w:rsidRPr="00366D0C">
        <w:rPr>
          <w:rFonts w:ascii="Times New Roman" w:eastAsia="Times New Roman" w:hAnsi="Times New Roman" w:cs="Times New Roman"/>
          <w:sz w:val="28"/>
          <w:szCs w:val="28"/>
        </w:rPr>
        <w:t>,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366D0C" w:rsidRPr="00366D0C" w:rsidRDefault="00366D0C" w:rsidP="00366D0C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366D0C" w:rsidRPr="00366D0C" w:rsidRDefault="00366D0C" w:rsidP="00366D0C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6D0C" w:rsidRPr="00366D0C" w:rsidRDefault="00366D0C" w:rsidP="00366D0C">
      <w:pPr>
        <w:spacing w:after="200" w:line="276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6D0C"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366D0C" w:rsidRPr="00366D0C" w:rsidRDefault="00366D0C" w:rsidP="00366D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 Т.Н. преподаватель ТОГАПОУ «Тамбовский бизнес-колледж».</w:t>
      </w:r>
    </w:p>
    <w:p w:rsidR="00366D0C" w:rsidRPr="00366D0C" w:rsidRDefault="00366D0C" w:rsidP="00366D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D0C" w:rsidRPr="00366D0C" w:rsidRDefault="00366D0C" w:rsidP="00366D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рассмотрена и рекомендована на заседании ПЦК информационных технологий.</w:t>
      </w: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Протокол №1 от «28» августа 2017 г.</w:t>
      </w: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7115C" w:rsidRPr="0097115C" w:rsidRDefault="0097115C" w:rsidP="0097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9711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97115C" w:rsidRPr="0097115C" w:rsidRDefault="0097115C" w:rsidP="0097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1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97115C" w:rsidRPr="0097115C" w:rsidRDefault="0097115C" w:rsidP="0097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   </w:t>
      </w:r>
      <w:bookmarkEnd w:id="0"/>
      <w:r w:rsidRPr="009711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Колесов</w:t>
      </w:r>
    </w:p>
    <w:p w:rsidR="00366D0C" w:rsidRPr="00366D0C" w:rsidRDefault="0097115C" w:rsidP="0097115C">
      <w:pPr>
        <w:spacing w:after="200" w:line="276" w:lineRule="auto"/>
        <w:rPr>
          <w:rFonts w:ascii="Calibri" w:eastAsia="Calibri" w:hAnsi="Calibri" w:cs="Times New Roman"/>
        </w:rPr>
      </w:pPr>
      <w:r w:rsidRPr="009711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«28» августа 2017 г.</w:t>
      </w: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Аннотация</w:t>
      </w:r>
    </w:p>
    <w:p w:rsidR="00366D0C" w:rsidRPr="00366D0C" w:rsidRDefault="00366D0C" w:rsidP="00366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Профессионального модуля ПМ.03</w:t>
      </w:r>
      <w:r w:rsidRPr="00366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«Сопровождение и продвижение программного обеспечения отраслевой </w:t>
      </w:r>
      <w:proofErr w:type="gramStart"/>
      <w:r w:rsidRPr="00366D0C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направленности»</w:t>
      </w: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proofErr w:type="gramEnd"/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основной профессиональной образовательной программы в соответствии с ФГОС по специальности 09.02.05. «Прикладная информатика» (по отраслям), квалификация – техник программист.</w:t>
      </w:r>
    </w:p>
    <w:p w:rsidR="00366D0C" w:rsidRPr="00366D0C" w:rsidRDefault="00366D0C" w:rsidP="00366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ПМ.03</w:t>
      </w:r>
      <w:r w:rsidRPr="00366D0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«Сопровождение и продвижение программного обеспечения отраслевой направленности»</w:t>
      </w: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 использована</w:t>
      </w:r>
      <w:r w:rsidRPr="00366D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изучения специальных дисциплин специальности 09.02.05. в учреждениях среднего профессионального образования при подготовке квалифицированных специалистов среднего звена по дуальной форме обучения для базовой отрасли «Промышленность».</w:t>
      </w:r>
    </w:p>
    <w:p w:rsidR="00366D0C" w:rsidRPr="00366D0C" w:rsidRDefault="00366D0C" w:rsidP="00366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Профессионального модуля  ПМ.03</w:t>
      </w: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«Сопровождение и продвижение программного обеспечения отраслевой направленности» предназначена для приобретения обучаемыми необходимых знаний, основу которых составляют особенности функционирования и ограничения программного обеспечения отраслевой направленности; причины возникновения проблем совместимости программного обеспечения; инструменты разрешения проблем совместимости программного обеспечения; методы устранения проблем совместимости программного обеспечения.</w:t>
      </w:r>
    </w:p>
    <w:p w:rsidR="00366D0C" w:rsidRPr="00366D0C" w:rsidRDefault="00366D0C" w:rsidP="00366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D0C" w:rsidRPr="00366D0C" w:rsidRDefault="00366D0C" w:rsidP="00366D0C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-185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6D0C" w:rsidRPr="00366D0C" w:rsidRDefault="00366D0C" w:rsidP="00366D0C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66D0C" w:rsidRPr="00366D0C" w:rsidRDefault="00366D0C" w:rsidP="00366D0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6D0C" w:rsidRPr="00366D0C" w:rsidRDefault="00366D0C" w:rsidP="00366D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ind w:right="-185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Общие положения</w:t>
      </w: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  <w:r w:rsidRPr="00366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09.02.05 Прикладная информатика (по отраслям)</w:t>
      </w:r>
      <w:r w:rsidRPr="00366D0C">
        <w:rPr>
          <w:rFonts w:ascii="Times New Roman" w:eastAsia="Times New Roman" w:hAnsi="Times New Roman" w:cs="Times New Roman"/>
          <w:color w:val="000000"/>
          <w:sz w:val="28"/>
          <w:szCs w:val="28"/>
        </w:rPr>
        <w:t>, квалификация – техник программист.</w:t>
      </w:r>
    </w:p>
    <w:p w:rsidR="00366D0C" w:rsidRPr="00366D0C" w:rsidRDefault="00366D0C" w:rsidP="00366D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6D0C">
        <w:rPr>
          <w:rFonts w:ascii="Calibri" w:eastAsia="Times New Roman" w:hAnsi="Calibri" w:cs="Times New Roman"/>
          <w:sz w:val="28"/>
          <w:szCs w:val="28"/>
        </w:rPr>
        <w:tab/>
      </w:r>
      <w:r w:rsidRPr="00366D0C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 ПМ.03</w:t>
      </w:r>
      <w:r w:rsidRPr="00366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«Сопровождение и продвижение программного обеспечения отраслевой направленности»</w:t>
      </w:r>
      <w:r w:rsidRPr="00366D0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66D0C">
        <w:rPr>
          <w:rFonts w:ascii="Times New Roman" w:eastAsia="Times New Roman" w:hAnsi="Times New Roman" w:cs="Times New Roman"/>
          <w:sz w:val="28"/>
          <w:szCs w:val="28"/>
        </w:rPr>
        <w:t>может быть использована для изучения 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</w:t>
      </w:r>
    </w:p>
    <w:p w:rsidR="00366D0C" w:rsidRPr="00366D0C" w:rsidRDefault="00366D0C" w:rsidP="00366D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6D0C" w:rsidRPr="00366D0C" w:rsidRDefault="00366D0C" w:rsidP="00366D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2. Результаты освоения дисциплины, подлежащие проверке:</w:t>
      </w:r>
    </w:p>
    <w:p w:rsidR="00366D0C" w:rsidRPr="00366D0C" w:rsidRDefault="00366D0C" w:rsidP="00366D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283" w:type="dxa"/>
        <w:tblInd w:w="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64"/>
        <w:gridCol w:w="3319"/>
      </w:tblGrid>
      <w:tr w:rsidR="00366D0C" w:rsidRPr="00366D0C" w:rsidTr="002F1DB9"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1" w:name="_Toc316860041"/>
            <w:bookmarkStart w:id="2" w:name="_Toc325107038"/>
            <w:bookmarkStart w:id="3" w:name="_Toc341616484"/>
            <w:bookmarkEnd w:id="1"/>
            <w:bookmarkEnd w:id="2"/>
            <w:bookmarkEnd w:id="3"/>
            <w:r w:rsidRPr="00366D0C">
              <w:rPr>
                <w:rFonts w:ascii="Times New Roman" w:eastAsia="Times New Roman" w:hAnsi="Times New Roman" w:cs="Times New Roman"/>
                <w:b/>
                <w:bCs/>
              </w:rPr>
              <w:t>Код и название компетенций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66D0C">
              <w:rPr>
                <w:rFonts w:ascii="Times New Roman" w:eastAsia="Times New Roman" w:hAnsi="Times New Roman" w:cs="Times New Roman"/>
                <w:b/>
                <w:bCs/>
              </w:rPr>
              <w:t xml:space="preserve">Компоненты, составные части ОК </w:t>
            </w:r>
          </w:p>
        </w:tc>
      </w:tr>
      <w:tr w:rsidR="00366D0C" w:rsidRPr="00366D0C" w:rsidTr="002F1DB9">
        <w:trPr>
          <w:trHeight w:val="1088"/>
        </w:trPr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Осознавать сущность своей будущей профессии</w:t>
            </w:r>
          </w:p>
        </w:tc>
      </w:tr>
      <w:tr w:rsidR="00366D0C" w:rsidRPr="00366D0C" w:rsidTr="002F1DB9"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2. Уметь организовывать собственную деятельность</w:t>
            </w:r>
          </w:p>
        </w:tc>
      </w:tr>
      <w:tr w:rsidR="00366D0C" w:rsidRPr="00366D0C" w:rsidTr="002F1DB9">
        <w:trPr>
          <w:trHeight w:val="808"/>
        </w:trPr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3.Уметь  принимать</w:t>
            </w:r>
            <w:proofErr w:type="gramEnd"/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решения в стандартных и  нестандартных ситуациях.</w:t>
            </w:r>
          </w:p>
        </w:tc>
      </w:tr>
      <w:tr w:rsidR="00366D0C" w:rsidRPr="00366D0C" w:rsidTr="002F1DB9"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366D0C" w:rsidRPr="00366D0C" w:rsidTr="002F1DB9">
        <w:trPr>
          <w:trHeight w:val="1849"/>
        </w:trPr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ОК5. </w:t>
            </w:r>
            <w:proofErr w:type="gramStart"/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 извлекать</w:t>
            </w:r>
            <w:proofErr w:type="gramEnd"/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366D0C" w:rsidRPr="00366D0C" w:rsidTr="002F1DB9"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6.Владеть различными социальными ролями; уметь работать в команде при составлении диалогов  </w:t>
            </w:r>
          </w:p>
        </w:tc>
      </w:tr>
      <w:tr w:rsidR="00366D0C" w:rsidRPr="00366D0C" w:rsidTr="002F1DB9">
        <w:trPr>
          <w:trHeight w:val="816"/>
        </w:trPr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7.Брать ответственность за эффективный результат выполнения задания</w:t>
            </w:r>
          </w:p>
        </w:tc>
      </w:tr>
      <w:tr w:rsidR="00366D0C" w:rsidRPr="00366D0C" w:rsidTr="002F1DB9">
        <w:tc>
          <w:tcPr>
            <w:tcW w:w="5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8.  Самостоятельно определять задачи профессионального и личностного развития, </w:t>
            </w: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заниматься самообразованием, осознанно планировать повышение квалификации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 8</w:t>
            </w:r>
            <w:proofErr w:type="gramEnd"/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Совершенствовать и регулировать личностную и предметную рефлексию; </w:t>
            </w: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владеть культурой родного языка.</w:t>
            </w:r>
          </w:p>
        </w:tc>
      </w:tr>
      <w:tr w:rsidR="00366D0C" w:rsidRPr="00366D0C" w:rsidTr="002F1DB9"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ОК 9.Создавать и разрешать проблемные ситуации; уметь адаптироваться к новым условиям.</w:t>
            </w:r>
          </w:p>
        </w:tc>
      </w:tr>
      <w:tr w:rsidR="00366D0C" w:rsidRPr="00366D0C" w:rsidTr="002F1DB9"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ПК 3.1. Разрешать проблемы совместимости программного обеспечения отраслевой направленности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Понимать возможности совместимости ПО</w:t>
            </w:r>
          </w:p>
        </w:tc>
      </w:tr>
      <w:tr w:rsidR="00366D0C" w:rsidRPr="00366D0C" w:rsidTr="002F1DB9">
        <w:trPr>
          <w:trHeight w:val="1260"/>
        </w:trPr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ПК 3.2 Осуществлять продвижение и презентацию программного обеспечения отраслевой направленности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 Участвовать в презентации и продвижении разрабатываемого программного обеспечения</w:t>
            </w:r>
          </w:p>
        </w:tc>
      </w:tr>
      <w:tr w:rsidR="00366D0C" w:rsidRPr="00366D0C" w:rsidTr="002F1DB9"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ПК 3.3. Проводить обслуживание, тестовые проверки, настройку программного обеспечения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20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3.3. Обслуживать и тестировать программное обеспечение</w:t>
            </w:r>
          </w:p>
        </w:tc>
      </w:tr>
      <w:tr w:rsidR="00366D0C" w:rsidRPr="00366D0C" w:rsidTr="002F1DB9"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</w:rPr>
              <w:t>ПК 3.4. Работать с системами управления взаимоотношениями с клиентами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66D0C" w:rsidRPr="00366D0C" w:rsidRDefault="00366D0C" w:rsidP="00366D0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20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Уметь работать с системами управления взаимодействия с клиентами</w:t>
            </w:r>
          </w:p>
        </w:tc>
      </w:tr>
    </w:tbl>
    <w:p w:rsidR="00366D0C" w:rsidRDefault="00366D0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6D0C" w:rsidRDefault="00366D0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6D0C" w:rsidRDefault="00366D0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24A6" w:rsidRDefault="007824A6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366D0C" w:rsidRPr="00366D0C" w:rsidRDefault="00366D0C" w:rsidP="00366D0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</w:t>
      </w:r>
      <w:r w:rsidR="00ED5C92">
        <w:rPr>
          <w:rFonts w:ascii="Times New Roman" w:eastAsia="Calibri" w:hAnsi="Times New Roman" w:cs="Times New Roman"/>
          <w:b/>
          <w:sz w:val="28"/>
          <w:szCs w:val="28"/>
        </w:rPr>
        <w:t>ариант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– 1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Под совокупность программ, выполняемых вычислительной системой понимается: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программное обеспечение;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драйвер;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операционная система;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утилиты.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Программы, непосредственно обеспечивающие </w:t>
      </w:r>
      <w:r w:rsidR="003A6891" w:rsidRPr="00366D0C">
        <w:rPr>
          <w:rFonts w:ascii="Times New Roman" w:eastAsia="Calibri" w:hAnsi="Times New Roman" w:cs="Times New Roman"/>
          <w:b/>
          <w:sz w:val="28"/>
          <w:szCs w:val="28"/>
        </w:rPr>
        <w:t>выполнение необходимых пользователям работ,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называются: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Системными;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Прикладными;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Необходимыми;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Стандартными.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Классификация программного обеспечения делится на сколько видов?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2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4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3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5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В системные программы вспомогательного назначения относятся: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БИОС;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Утилиты;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Драйвера;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Прикладное ПО.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Возможность выполнения одних и тех же программ на разных компьютерах с получением одинаковых результатов называется: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Аппаратной совместимостью;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Разрядной совместимостью;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Программной совместимостью;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Виртуальной совместимостью.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Безопасный режим, в котором компьютер запускается с минимальным количеством работающих программ и служб: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Чистая загрузка;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Начальная загрузка;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Полная загрузка;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Безопасная загрузка.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Какого вида тестирования не существует?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bCs/>
          <w:sz w:val="28"/>
          <w:szCs w:val="28"/>
        </w:rPr>
        <w:t>Тестирование совместимости;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bCs/>
          <w:sz w:val="28"/>
          <w:szCs w:val="28"/>
        </w:rPr>
        <w:t>Конфигурационное тестирование;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bCs/>
          <w:sz w:val="28"/>
          <w:szCs w:val="28"/>
        </w:rPr>
        <w:t>Регрессионное тестирование;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lastRenderedPageBreak/>
        <w:t>Виртуальное тестирование.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Не существующая среда обитания вирусов: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Загрузочная;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Файловая;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Игровая;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Нет верного ответа.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Вредоносная программа, которая собирает и отправляет информацию о пользователе: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Червь;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Троянский конь;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Программа-шпион;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Боты.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Какое расширение имеет исполняемый файл?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dll</w:t>
      </w:r>
      <w:proofErr w:type="spellEnd"/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bin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doc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Процесс установки запускается при помощи файла: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Setup.exe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Turbo.exe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Startup.exe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Autorun.inf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Calibri" w:eastAsia="Calibri" w:hAnsi="Calibri" w:cs="Times New Roman"/>
          <w:b/>
          <w:bCs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Какая программа относится к тестирующим программам?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Total Commander;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WinRar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Belarc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Advisor;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WinDjView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Глобальные аппаратные и программные настройки системы хранятся в разделе реестра: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HKEY_CURRENT_CONFIG;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HKEY_LOCAL_MACHINE;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HKEY_USERS;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HKEY_CLASSES_ROOT. 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Программа для автоматизации заполнения и печати документов государственного образца об основном общем и среднем общем образовании: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«Аттестат школы»;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«Обучение и контроль»;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«</w:t>
      </w: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MS</w:t>
      </w: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Office</w:t>
      </w:r>
      <w:r w:rsidRPr="00366D0C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С++.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Бесплатный интернет сервис, который позволяет создавать тесты: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Mail</w:t>
      </w:r>
      <w:r w:rsidRPr="00366D0C">
        <w:rPr>
          <w:rFonts w:ascii="Times New Roman" w:eastAsia="Calibri" w:hAnsi="Times New Roman" w:cs="Times New Roman"/>
          <w:sz w:val="28"/>
          <w:szCs w:val="28"/>
        </w:rPr>
        <w:t>-тест;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Мастер тест;</w:t>
      </w:r>
    </w:p>
    <w:p w:rsidR="00366D0C" w:rsidRPr="00366D0C" w:rsidRDefault="0097115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hyperlink r:id="rId5" w:history="1">
        <w:proofErr w:type="spellStart"/>
        <w:r w:rsidR="00366D0C" w:rsidRPr="00366D0C">
          <w:rPr>
            <w:rFonts w:ascii="Times New Roman" w:eastAsia="Calibri" w:hAnsi="Times New Roman" w:cs="Times New Roman"/>
            <w:sz w:val="28"/>
            <w:szCs w:val="28"/>
            <w:lang w:val="en-US"/>
          </w:rPr>
          <w:t>MyTest</w:t>
        </w:r>
        <w:proofErr w:type="spellEnd"/>
        <w:r w:rsidR="00366D0C" w:rsidRPr="00366D0C">
          <w:rPr>
            <w:rFonts w:ascii="Times New Roman" w:eastAsia="Calibri" w:hAnsi="Times New Roman" w:cs="Times New Roman"/>
            <w:sz w:val="28"/>
            <w:szCs w:val="28"/>
            <w:lang w:val="en-US"/>
          </w:rPr>
          <w:t xml:space="preserve"> X</w:t>
        </w:r>
      </w:hyperlink>
      <w:r w:rsidR="00366D0C"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Knowing</w:t>
      </w:r>
      <w:r w:rsidRPr="00366D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Программное обеспечение, пользователи которого имеют права («свободы») на его неограниченную установку, запуск, свободное использование, изучение, распространение и изменение: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Свободное;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Стандартное;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Авторское.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Мероприятия по приведению ПО в соответствие с законом и лицензионными соглашениями: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Оптимизация ПО;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Актуализация ПО;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Легализация ПО;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Calibri" w:eastAsia="Calibri" w:hAnsi="Calibri" w:cs="Times New Roman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Разработка ПО.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Начальная фаза, определение системных архитектур, автоматический </w:t>
      </w:r>
      <w:proofErr w:type="gramStart"/>
      <w:r w:rsidRPr="00366D0C">
        <w:rPr>
          <w:rFonts w:ascii="Times New Roman" w:eastAsia="Calibri" w:hAnsi="Times New Roman" w:cs="Times New Roman"/>
          <w:b/>
          <w:sz w:val="28"/>
          <w:szCs w:val="28"/>
        </w:rPr>
        <w:t>реинжиниринг  –</w:t>
      </w:r>
      <w:proofErr w:type="gramEnd"/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все это относится к: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Функциям реинжиниринга;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Этапам реинжиниринга;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Целям реинжиниринга;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Задачам реинжиниринга.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Программа для автоматизации составления расписания учебных занятий: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Экспресс-расписание;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Учебный учет;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КТ-Аттестат;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</w:t>
      </w: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++</w:t>
      </w:r>
    </w:p>
    <w:p w:rsidR="00366D0C" w:rsidRPr="00366D0C" w:rsidRDefault="00366D0C" w:rsidP="00366D0C">
      <w:pPr>
        <w:numPr>
          <w:ilvl w:val="0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Программа, после изменений, не прошедшая цикл тестирования: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Взломанная программа;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Обновленная программа;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Авторская программа;</w:t>
      </w:r>
    </w:p>
    <w:p w:rsidR="00366D0C" w:rsidRPr="00366D0C" w:rsidRDefault="00366D0C" w:rsidP="00366D0C">
      <w:pPr>
        <w:numPr>
          <w:ilvl w:val="1"/>
          <w:numId w:val="8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Нет верного ответа.</w:t>
      </w:r>
    </w:p>
    <w:p w:rsidR="00366D0C" w:rsidRPr="00366D0C" w:rsidRDefault="00366D0C" w:rsidP="00366D0C">
      <w:pPr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66D0C" w:rsidRPr="00366D0C" w:rsidRDefault="00366D0C" w:rsidP="00366D0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Вариант – 2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Неотъемлемая часть компьютерной системы, которая является логическим продолжением технических средств.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Программное обеспечение;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Материнская плата;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Антивирусы;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Система ввода/вывода.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Программы, облегчающие процесс создания новых программ </w:t>
      </w:r>
      <w:proofErr w:type="gramStart"/>
      <w:r w:rsidRPr="00366D0C">
        <w:rPr>
          <w:rFonts w:ascii="Times New Roman" w:eastAsia="Calibri" w:hAnsi="Times New Roman" w:cs="Times New Roman"/>
          <w:b/>
          <w:sz w:val="28"/>
          <w:szCs w:val="28"/>
        </w:rPr>
        <w:t>для компьютера</w:t>
      </w:r>
      <w:proofErr w:type="gramEnd"/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называются: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Стандартными;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Системными;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Инструментальными;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Прикладными.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Программное обеспечение прикладного характера, предназначенное для решения задач в пределах какой-либо отрасли.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ПО;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Игровая система;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Офисный пакет;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Система программирования.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Способность аппаратных или программных средств работать с компьютерной системой называется: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Соответствием;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Совместимостью;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Преобразованием;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Расширением.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66D0C">
        <w:rPr>
          <w:rFonts w:ascii="Times New Roman" w:eastAsia="Calibri" w:hAnsi="Times New Roman" w:cs="Times New Roman"/>
          <w:b/>
          <w:sz w:val="28"/>
          <w:szCs w:val="28"/>
        </w:rPr>
        <w:t>К  методам</w:t>
      </w:r>
      <w:proofErr w:type="gramEnd"/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выявления проблем совместимости относятся: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Тестирование;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Программирование;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Систематизация;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Интервьюирование.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366D0C">
        <w:rPr>
          <w:rFonts w:ascii="Times New Roman" w:eastAsia="Calibri" w:hAnsi="Times New Roman" w:cs="Times New Roman"/>
          <w:b/>
          <w:sz w:val="28"/>
          <w:szCs w:val="28"/>
        </w:rPr>
        <w:t>С  помощью</w:t>
      </w:r>
      <w:proofErr w:type="gramEnd"/>
      <w:r w:rsidRPr="00366D0C">
        <w:rPr>
          <w:rFonts w:ascii="Times New Roman" w:eastAsia="Calibri" w:hAnsi="Times New Roman" w:cs="Times New Roman"/>
          <w:b/>
          <w:sz w:val="28"/>
          <w:szCs w:val="28"/>
        </w:rPr>
        <w:t>  какого  теста проверяется  совместимость продукта  с   программным и  аппаратным обеспечением?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bCs/>
          <w:sz w:val="28"/>
          <w:szCs w:val="28"/>
        </w:rPr>
        <w:t>Регрессионное тестирование;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Calibri" w:eastAsia="Calibri" w:hAnsi="Calibri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bCs/>
          <w:sz w:val="28"/>
          <w:szCs w:val="28"/>
        </w:rPr>
        <w:t>Тестирование совместимости;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Calibri" w:eastAsia="Calibri" w:hAnsi="Calibri" w:cs="Times New Roman"/>
        </w:rPr>
      </w:pPr>
      <w:r w:rsidRPr="00366D0C">
        <w:rPr>
          <w:rFonts w:ascii="Times New Roman" w:eastAsia="Calibri" w:hAnsi="Times New Roman" w:cs="Times New Roman"/>
          <w:bCs/>
          <w:sz w:val="28"/>
          <w:szCs w:val="28"/>
        </w:rPr>
        <w:t>Инсталляционное тестирование;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Конфигурационное тестирование.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Программное обеспечение, способное создавать копии самого себя и внедрятся в код других программ: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Прикладное;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Системное;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Вредоносное;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lastRenderedPageBreak/>
        <w:t>Инструментальное.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Вид вредоносной программы, который присоединяется к другим программам и совершает деструктивные действия: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Червь;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Троянский конь;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Программа-шпион;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Боты.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>Какое расширение имеют файлы библиотек?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dll</w:t>
      </w:r>
      <w:proofErr w:type="spellEnd"/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bin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docx</w:t>
      </w:r>
      <w:proofErr w:type="spellEnd"/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exe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Программа автозапуска запускается через файл: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Autorun.inf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Autoraun.dat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Autoran.com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Autorun.exe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Нарушение нормального функционирования отдельной программы, устройства или компьютера в целом: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Сбой;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Отказ;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Поломка;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Ошибка.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Какая из программ не относится к программам тестирования?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Everest;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CPU-Z;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Sandra;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Total Commander</w:t>
      </w:r>
      <w:r w:rsidRPr="00366D0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Иерархическая база данных, содержащая записи, определяющие параметры и настройки операционных систем </w:t>
      </w:r>
      <w:proofErr w:type="spellStart"/>
      <w:r w:rsidRPr="00366D0C">
        <w:rPr>
          <w:rFonts w:ascii="Times New Roman" w:eastAsia="Calibri" w:hAnsi="Times New Roman" w:cs="Times New Roman"/>
          <w:b/>
          <w:sz w:val="28"/>
          <w:szCs w:val="28"/>
        </w:rPr>
        <w:t>Microsoft</w:t>
      </w:r>
      <w:proofErr w:type="spellEnd"/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Windows: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Системный реестр;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СУБД;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Каталог;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Корневой каталог.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Программа для учета успеваемости и посещаемости: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«Аттестат школы»;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«Обучение и контроль»;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«</w:t>
      </w: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MS</w:t>
      </w: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Office</w:t>
      </w:r>
      <w:r w:rsidRPr="00366D0C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«Учебный учет».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Программа для создания и проведения тестов контроля знаний:</w:t>
      </w:r>
    </w:p>
    <w:p w:rsidR="00366D0C" w:rsidRPr="00366D0C" w:rsidRDefault="0097115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hyperlink r:id="rId6" w:history="1">
        <w:r w:rsidR="00366D0C" w:rsidRPr="00366D0C">
          <w:rPr>
            <w:rFonts w:ascii="Times New Roman" w:eastAsia="Calibri" w:hAnsi="Times New Roman" w:cs="Times New Roman"/>
            <w:sz w:val="28"/>
            <w:szCs w:val="28"/>
            <w:lang w:val="en-US"/>
          </w:rPr>
          <w:t>INDIGO</w:t>
        </w:r>
      </w:hyperlink>
      <w:r w:rsidR="00366D0C"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Belarc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Advisor;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WinDjView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Sandra;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Программное обеспечение, являющееся частной собственностью авторов и правообладателей: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Свободное;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</w:rPr>
        <w:t>Проприетарное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Стандартное;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Авторское.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Уголовная ответственность за использование на предприятии нелегального ПО сроком: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До 3-х лет;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До 4-х лет;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До 2-х лет;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До 5-х лет.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Процесс создания новой функциональности или устранения ошибок, путём революционного изменения, но используя уже имеющееся в эксплуатации программное обеспечение: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Легализация;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Реинжиниринг;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Актуализация;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Оптимизация;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66D0C">
        <w:rPr>
          <w:rFonts w:ascii="Times New Roman" w:eastAsia="Calibri" w:hAnsi="Times New Roman" w:cs="Times New Roman"/>
          <w:b/>
          <w:sz w:val="28"/>
          <w:szCs w:val="28"/>
        </w:rPr>
        <w:t>Инструмент для учета абитуриентов и их зачисления: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Экспресс-расписание;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Учебный учет;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КТ-Аттестат;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6D0C">
        <w:rPr>
          <w:rFonts w:ascii="Times New Roman" w:eastAsia="Calibri" w:hAnsi="Times New Roman" w:cs="Times New Roman"/>
          <w:sz w:val="28"/>
          <w:szCs w:val="28"/>
        </w:rPr>
        <w:t>Приемная комиссия.</w:t>
      </w:r>
    </w:p>
    <w:p w:rsidR="00366D0C" w:rsidRPr="00366D0C" w:rsidRDefault="00366D0C" w:rsidP="00366D0C">
      <w:pPr>
        <w:numPr>
          <w:ilvl w:val="0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 распознавания текстов: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ABBYY </w:t>
      </w: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FineReader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AdobeReader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366D0C" w:rsidRPr="00366D0C" w:rsidRDefault="00366D0C" w:rsidP="00366D0C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FoxitReader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;</w:t>
      </w:r>
    </w:p>
    <w:p w:rsidR="00366D0C" w:rsidRPr="00366D0C" w:rsidRDefault="00366D0C" w:rsidP="003A6891">
      <w:pPr>
        <w:numPr>
          <w:ilvl w:val="1"/>
          <w:numId w:val="9"/>
        </w:numPr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ba-RU"/>
        </w:rPr>
      </w:pPr>
      <w:proofErr w:type="spellStart"/>
      <w:r w:rsidRPr="00366D0C">
        <w:rPr>
          <w:rFonts w:ascii="Times New Roman" w:eastAsia="Calibri" w:hAnsi="Times New Roman" w:cs="Times New Roman"/>
          <w:sz w:val="28"/>
          <w:szCs w:val="28"/>
          <w:lang w:val="en-US"/>
        </w:rPr>
        <w:t>WinDjView</w:t>
      </w:r>
      <w:proofErr w:type="spellEnd"/>
      <w:r w:rsidRPr="00366D0C">
        <w:rPr>
          <w:rFonts w:ascii="Times New Roman" w:eastAsia="Calibri" w:hAnsi="Times New Roman" w:cs="Times New Roman"/>
          <w:sz w:val="28"/>
          <w:szCs w:val="28"/>
        </w:rPr>
        <w:t>.</w:t>
      </w:r>
      <w:r w:rsidRPr="00366D0C">
        <w:rPr>
          <w:rFonts w:ascii="Times New Roman" w:eastAsia="Calibri" w:hAnsi="Times New Roman" w:cs="Times New Roman"/>
          <w:b/>
          <w:sz w:val="28"/>
          <w:szCs w:val="28"/>
          <w:lang w:val="ba-RU"/>
        </w:rPr>
        <w:t>Ответы к тестам</w:t>
      </w:r>
    </w:p>
    <w:p w:rsidR="00366D0C" w:rsidRPr="00366D0C" w:rsidRDefault="00366D0C" w:rsidP="00366D0C">
      <w:pPr>
        <w:spacing w:after="0" w:line="240" w:lineRule="auto"/>
        <w:ind w:left="720" w:firstLine="567"/>
        <w:contextualSpacing/>
        <w:jc w:val="center"/>
        <w:rPr>
          <w:rFonts w:ascii="Times New Roman" w:eastAsia="Calibri" w:hAnsi="Times New Roman" w:cs="Times New Roman"/>
          <w:b/>
          <w:sz w:val="32"/>
          <w:szCs w:val="32"/>
          <w:lang w:val="ba-RU"/>
        </w:rPr>
      </w:pPr>
    </w:p>
    <w:p w:rsidR="003A6891" w:rsidRDefault="003A6891">
      <w:pPr>
        <w:rPr>
          <w:rFonts w:ascii="Times New Roman" w:eastAsia="Calibri" w:hAnsi="Times New Roman" w:cs="Times New Roman"/>
          <w:b/>
          <w:sz w:val="28"/>
          <w:szCs w:val="28"/>
          <w:lang w:val="ba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ba-RU"/>
        </w:rPr>
        <w:br w:type="page"/>
      </w:r>
    </w:p>
    <w:p w:rsidR="00366D0C" w:rsidRPr="00366D0C" w:rsidRDefault="00366D0C" w:rsidP="00366D0C">
      <w:pPr>
        <w:spacing w:after="0" w:line="240" w:lineRule="auto"/>
        <w:ind w:left="720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ba-RU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  <w:lang w:val="ba-RU"/>
        </w:rPr>
        <w:lastRenderedPageBreak/>
        <w:t>Вариант - 1</w:t>
      </w:r>
    </w:p>
    <w:p w:rsidR="00366D0C" w:rsidRPr="00366D0C" w:rsidRDefault="00366D0C" w:rsidP="00366D0C">
      <w:pPr>
        <w:spacing w:after="0" w:line="240" w:lineRule="auto"/>
        <w:ind w:left="720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ba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3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366D0C" w:rsidRPr="00366D0C" w:rsidTr="002F1DB9">
        <w:trPr>
          <w:jc w:val="center"/>
        </w:trPr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2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3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4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5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6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7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8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9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10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11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12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13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14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15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16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17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18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19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20</w:t>
            </w:r>
          </w:p>
        </w:tc>
      </w:tr>
      <w:tr w:rsidR="00366D0C" w:rsidRPr="00366D0C" w:rsidTr="002F1DB9">
        <w:trPr>
          <w:jc w:val="center"/>
        </w:trPr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В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В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Г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В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В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Г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В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В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50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</w:tr>
    </w:tbl>
    <w:p w:rsidR="00366D0C" w:rsidRPr="00366D0C" w:rsidRDefault="00366D0C" w:rsidP="00366D0C">
      <w:pPr>
        <w:spacing w:after="0" w:line="240" w:lineRule="auto"/>
        <w:ind w:left="720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ba-RU"/>
        </w:rPr>
      </w:pPr>
    </w:p>
    <w:p w:rsidR="00366D0C" w:rsidRPr="00366D0C" w:rsidRDefault="00366D0C" w:rsidP="00366D0C">
      <w:pPr>
        <w:spacing w:after="0" w:line="240" w:lineRule="auto"/>
        <w:ind w:left="720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ba-RU"/>
        </w:rPr>
      </w:pPr>
      <w:r w:rsidRPr="00366D0C">
        <w:rPr>
          <w:rFonts w:ascii="Times New Roman" w:eastAsia="Calibri" w:hAnsi="Times New Roman" w:cs="Times New Roman"/>
          <w:b/>
          <w:sz w:val="28"/>
          <w:szCs w:val="28"/>
          <w:lang w:val="ba-RU"/>
        </w:rPr>
        <w:t>Вариант – 2</w:t>
      </w:r>
    </w:p>
    <w:p w:rsidR="00366D0C" w:rsidRPr="00366D0C" w:rsidRDefault="00366D0C" w:rsidP="00366D0C">
      <w:pPr>
        <w:spacing w:after="0" w:line="240" w:lineRule="auto"/>
        <w:ind w:left="720" w:firstLine="56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ba-RU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3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366D0C" w:rsidRPr="00366D0C" w:rsidTr="002F1DB9">
        <w:trPr>
          <w:jc w:val="center"/>
        </w:trPr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2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3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4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5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6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7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8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9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10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11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12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13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14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15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16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17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18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19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  <w:lang w:val="ba-RU"/>
              </w:rPr>
              <w:t>20</w:t>
            </w:r>
          </w:p>
        </w:tc>
      </w:tr>
      <w:tr w:rsidR="00366D0C" w:rsidRPr="00366D0C" w:rsidTr="002F1DB9">
        <w:trPr>
          <w:jc w:val="center"/>
        </w:trPr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В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Г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В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3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Г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Г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Г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В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Б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Г</w:t>
            </w:r>
          </w:p>
        </w:tc>
        <w:tc>
          <w:tcPr>
            <w:tcW w:w="259" w:type="pct"/>
          </w:tcPr>
          <w:p w:rsidR="00366D0C" w:rsidRPr="00366D0C" w:rsidRDefault="00366D0C" w:rsidP="00366D0C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ba-RU"/>
              </w:rPr>
              <w:t>А</w:t>
            </w:r>
          </w:p>
        </w:tc>
      </w:tr>
    </w:tbl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66D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оценке выполнения заданий рекомендуется руководствоваться</w:t>
      </w:r>
      <w:r w:rsidRPr="00366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66D0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следующими критериями:</w:t>
      </w:r>
    </w:p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5"/>
        <w:gridCol w:w="4506"/>
      </w:tblGrid>
      <w:tr w:rsidR="00366D0C" w:rsidRPr="00366D0C" w:rsidTr="00366D0C">
        <w:trPr>
          <w:trHeight w:val="1186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Количество баллов 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Оценка</w:t>
            </w:r>
          </w:p>
        </w:tc>
      </w:tr>
      <w:tr w:rsidR="00366D0C" w:rsidRPr="00366D0C" w:rsidTr="00366D0C">
        <w:trPr>
          <w:trHeight w:val="593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18-20 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 (отлично)</w:t>
            </w:r>
          </w:p>
        </w:tc>
      </w:tr>
      <w:tr w:rsidR="00366D0C" w:rsidRPr="00366D0C" w:rsidTr="00366D0C">
        <w:trPr>
          <w:trHeight w:val="593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15-17 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 (хорошо)</w:t>
            </w:r>
          </w:p>
        </w:tc>
      </w:tr>
      <w:tr w:rsidR="00366D0C" w:rsidRPr="00366D0C" w:rsidTr="00366D0C">
        <w:trPr>
          <w:trHeight w:val="793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11-14 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 (удовлетворительно)</w:t>
            </w:r>
          </w:p>
        </w:tc>
      </w:tr>
      <w:tr w:rsidR="00366D0C" w:rsidRPr="00366D0C" w:rsidTr="00366D0C">
        <w:trPr>
          <w:trHeight w:val="691"/>
        </w:trPr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0-10 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0C" w:rsidRPr="00366D0C" w:rsidRDefault="00366D0C" w:rsidP="00366D0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 (неудовлетворительно)</w:t>
            </w:r>
          </w:p>
        </w:tc>
      </w:tr>
    </w:tbl>
    <w:p w:rsidR="00366D0C" w:rsidRPr="00366D0C" w:rsidRDefault="00366D0C" w:rsidP="00366D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366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366D0C" w:rsidRPr="00366D0C" w:rsidRDefault="00366D0C" w:rsidP="00366D0C">
      <w:pPr>
        <w:rPr>
          <w:rFonts w:ascii="Times New Roman" w:eastAsia="Calibri" w:hAnsi="Times New Roman" w:cs="Times New Roman"/>
          <w:sz w:val="28"/>
          <w:szCs w:val="28"/>
        </w:rPr>
      </w:pPr>
    </w:p>
    <w:p w:rsidR="00366D0C" w:rsidRDefault="00366D0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6D0C" w:rsidRDefault="00366D0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6891" w:rsidRDefault="003A689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3A1289" w:rsidRDefault="003A6891" w:rsidP="003A689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ТЕСТ </w:t>
      </w:r>
    </w:p>
    <w:p w:rsidR="00366D0C" w:rsidRDefault="003A6891" w:rsidP="003A689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зачет</w:t>
      </w:r>
    </w:p>
    <w:p w:rsidR="00366D0C" w:rsidRPr="00366D0C" w:rsidRDefault="00366D0C" w:rsidP="00366D0C">
      <w:pPr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1046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8"/>
        <w:gridCol w:w="5774"/>
        <w:gridCol w:w="3553"/>
      </w:tblGrid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Имя ТЗ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Формулировка и содержание ТЗ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Правильный ответ</w:t>
            </w:r>
          </w:p>
        </w:tc>
      </w:tr>
      <w:tr w:rsidR="00366D0C" w:rsidRPr="00366D0C" w:rsidTr="00597861">
        <w:trPr>
          <w:trHeight w:val="4021"/>
        </w:trPr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один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Программное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 –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это: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совокупность программ, выполненных вычислительной системой.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программа, выполненная вычислительной системой.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548DD4"/>
                <w:sz w:val="28"/>
                <w:szCs w:val="28"/>
              </w:rPr>
              <w:t xml:space="preserve">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устройство ввода информации.</w:t>
            </w:r>
          </w:p>
          <w:p w:rsidR="00366D0C" w:rsidRPr="00366D0C" w:rsidRDefault="00366D0C" w:rsidP="00597861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Г) операционная система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совокупность программ, выполненных вычислительной системой.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один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Совместимость – это: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способность пользователей взаимодействовать друг с другом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способность компонентов взаимодействовать друг с другом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548DD4"/>
                <w:sz w:val="28"/>
                <w:szCs w:val="28"/>
              </w:rPr>
              <w:t xml:space="preserve">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доверительные отношения компонентов персонального компьютера между собой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способность компонентов взаимодействовать друг с другом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один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pacing w:val="-2"/>
                <w:sz w:val="28"/>
                <w:szCs w:val="28"/>
              </w:rPr>
              <w:t>Программа-оболочка:</w:t>
            </w:r>
          </w:p>
          <w:p w:rsidR="00366D0C" w:rsidRPr="00366D0C" w:rsidRDefault="00366D0C" w:rsidP="00366D0C">
            <w:pPr>
              <w:spacing w:after="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это программы, управляющие файловой системой и планирующие задания для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компьютера;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Б) это программы, созданные для упрощения работы со сложными программными системами, такими, например, как DOS. Они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преобразуют неудобный командный пользовательский интерфейс в дружественный графический интерфейс или интерфейс типа "меню".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это комплекс взаимосвязанных системных программ, назначение которого —организовать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Б) это программы, созданные для упрощения работы со сложными программными системами, такими, например, как DOS. Они преобразуют неудобный командный пользовательский интерфейс в дружественный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графический интерфейс или интерфейс типа "меню".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Не существующая среда обитания вирусов:</w:t>
            </w:r>
          </w:p>
          <w:p w:rsidR="00366D0C" w:rsidRPr="00366D0C" w:rsidRDefault="00366D0C" w:rsidP="00366D0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Загрузочная</w:t>
            </w:r>
          </w:p>
          <w:p w:rsidR="00366D0C" w:rsidRPr="00366D0C" w:rsidRDefault="00366D0C" w:rsidP="00366D0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Игровая</w:t>
            </w:r>
          </w:p>
          <w:p w:rsidR="00366D0C" w:rsidRPr="00366D0C" w:rsidRDefault="00366D0C" w:rsidP="00366D0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Файловая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Игровая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Основная цель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AppLocker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А) </w:t>
            </w:r>
            <w:proofErr w:type="gramStart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Решение  проблем</w:t>
            </w:r>
            <w:proofErr w:type="gramEnd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совместимости, т.е.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позволяет выполнять программы, написанные для более ранних версий Windows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администраторам возможности создания правил, которые разрешают или запрещают выполнение файлов</w:t>
            </w:r>
          </w:p>
          <w:p w:rsidR="00366D0C" w:rsidRPr="00366D0C" w:rsidRDefault="00366D0C" w:rsidP="0059786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В) Решение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проблемы проверки DLL файлов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администраторам возможности создания правил, которые разрешают или запрещают выполнение файлов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Event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Viewer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это: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А) Э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то средство, предназначенное для просмотра подробных сведений о значимых событиях, которые возникают в системе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Б)  Программа</w:t>
            </w:r>
            <w:proofErr w:type="gramEnd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виртуализации, позволяющая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запускать прямо в рабочей среде различные операционные системы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В) Это программа, которая решает проблемы совместимости, т.е.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позволяет выполнять программы, написанные для более ранних версий Windows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А) Э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то средство, предназначенное для просмотра подробных сведений о значимых событиях, которые возникают в системе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Профиль не существующий в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Windows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А) блуждающий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Б) локальный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В) глобальный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В) глобальный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DNS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это: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Разрешение доменных имен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Главная вычислительная машина</w:t>
            </w:r>
          </w:p>
          <w:p w:rsidR="00366D0C" w:rsidRPr="00366D0C" w:rsidRDefault="00366D0C" w:rsidP="0059786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Служба доменных имен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Служба доменных имен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TCP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/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IP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это: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А) 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Интернет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-протокол; протокол сетевого уровня из набора протоколов Интернет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управления передачей информации, основной протокол транспортного и сеансового уровней</w:t>
            </w:r>
          </w:p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В) Р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азрешение доменных имен; процесс преобразования имени компьютера в соответствующий IP-адрес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Протокол управления передачей информации, основной протокол транспортного и сеансового уровней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Ранжирование – это:</w:t>
            </w:r>
          </w:p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Внутренняя и внешняя оптимизация сайта</w:t>
            </w:r>
          </w:p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8"/>
                <w:szCs w:val="28"/>
                <w:shd w:val="clear" w:color="auto" w:fill="FFFFFF"/>
                <w:lang w:eastAsia="ar-SA"/>
              </w:rPr>
              <w:t>Степень соответствия содержания страницы к запросу пользователя</w:t>
            </w:r>
          </w:p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В) </w:t>
            </w:r>
            <w:r w:rsidRPr="00366D0C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8"/>
                <w:szCs w:val="28"/>
                <w:shd w:val="clear" w:color="auto" w:fill="FFFFFF"/>
                <w:lang w:eastAsia="ar-SA"/>
              </w:rPr>
              <w:t>Упорядочивание результатов поиска в соответствии с запросом пользователя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</w:t>
            </w:r>
            <w:r w:rsidRPr="00366D0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Упорядочивание результатов поиска в соответствии с запросом пользователя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Релевантность – это:</w:t>
            </w:r>
          </w:p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А) </w:t>
            </w:r>
            <w:r w:rsidRPr="00366D0C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8"/>
                <w:szCs w:val="28"/>
                <w:shd w:val="clear" w:color="auto" w:fill="FFFFFF"/>
                <w:lang w:eastAsia="ar-SA"/>
              </w:rPr>
              <w:t>Степень соответствия содержания страницы к запросу пользователя</w:t>
            </w:r>
          </w:p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8"/>
                <w:szCs w:val="28"/>
                <w:shd w:val="clear" w:color="auto" w:fill="FFFFFF"/>
                <w:lang w:eastAsia="ar-SA"/>
              </w:rPr>
              <w:t>Упорядочивание результатов поиска в соответствии с запросом пользователя</w:t>
            </w:r>
          </w:p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Внутренняя и внешняя оптимизация сайта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А) </w:t>
            </w:r>
            <w:r w:rsidRPr="00366D0C">
              <w:rPr>
                <w:rFonts w:ascii="Times New Roman" w:eastAsia="Calibri" w:hAnsi="Times New Roman" w:cs="Times New Roman"/>
                <w:bCs/>
                <w:color w:val="000000"/>
                <w:kern w:val="1"/>
                <w:sz w:val="28"/>
                <w:szCs w:val="28"/>
                <w:shd w:val="clear" w:color="auto" w:fill="FFFFFF"/>
                <w:lang w:eastAsia="ar-SA"/>
              </w:rPr>
              <w:t>Степень соответствия содержания страницы к запросу пользователя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Вид маркетингового исследования, использующийся в случае, когда человек не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хочет представить информацию самостоятельно:</w:t>
            </w:r>
          </w:p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Опрос</w:t>
            </w:r>
          </w:p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Анкетирование</w:t>
            </w:r>
          </w:p>
          <w:p w:rsidR="00366D0C" w:rsidRPr="00366D0C" w:rsidRDefault="00366D0C" w:rsidP="00366D0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Наблюдение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В) Наблюдение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Верное утверждение: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Компьютерный вирус – вид вредоносного программного обеспечения, способный создавать копии самого себя и внедрятся в код других программ.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Компьютерные вирусы могут существовать в системе в разных стадиях функционирования.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Латентные стадии размножают свой код всеми им доступными способами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Компьютерный вирус – вид вредоносного программного обеспечения, способный создавать копии самого себя и внедрятся в код других программ.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Драйвер устройств - это:</w:t>
            </w:r>
          </w:p>
          <w:p w:rsidR="00366D0C" w:rsidRPr="00366D0C" w:rsidRDefault="00366D0C" w:rsidP="00366D0C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Специальные системные программы, применяемые для управления внешними устройствами компьютера</w:t>
            </w:r>
          </w:p>
          <w:p w:rsidR="00366D0C" w:rsidRPr="00366D0C" w:rsidRDefault="00366D0C" w:rsidP="00366D0C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Программы, облегчающая процесс создания новых программ для компьютера</w:t>
            </w:r>
          </w:p>
          <w:p w:rsidR="00366D0C" w:rsidRPr="00366D0C" w:rsidRDefault="00366D0C" w:rsidP="00597861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Программы для создания графического интерфейса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Специальные системные программы, применяемые для управления внешними устройствами компьютера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Толчок для внедрения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CRM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системы:</w:t>
            </w:r>
          </w:p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А) увеличение конкуренции</w:t>
            </w:r>
          </w:p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Б) увеличение объемов производства</w:t>
            </w:r>
          </w:p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В) освоение новых рынков сбыта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А) увеличение конкуренции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Выбрать один правильный ответ</w:t>
            </w:r>
          </w:p>
          <w:p w:rsidR="00597861" w:rsidRDefault="00366D0C" w:rsidP="00597861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скидок на основе накопления:</w:t>
            </w:r>
          </w:p>
          <w:p w:rsidR="00366D0C" w:rsidRPr="00366D0C" w:rsidRDefault="00366D0C" w:rsidP="00597861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А) позволяют получить долгосрочную лояльность клиента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позволяет привлечь новых клиентов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увеличивает себестоимость продукции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А) позволяют получить долгосрочную лояльность клиента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База данных – это:</w:t>
            </w:r>
          </w:p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Минимальное подмножество полей таблицы, значения которых однозначно определяют запись.</w:t>
            </w:r>
          </w:p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Совокупность специальным обра</w:t>
            </w: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softHyphen/>
              <w:t>зом организованных данных о конкретной предметной области.</w:t>
            </w:r>
          </w:p>
          <w:p w:rsidR="00366D0C" w:rsidRPr="00366D0C" w:rsidRDefault="00366D0C" w:rsidP="00597861">
            <w:pPr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База данных, представленная в виде таблиц.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Совокупность специальным обра</w:t>
            </w: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softHyphen/>
              <w:t>зом организованных данных о конкретной предметной области.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Язык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SQL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предназначен в первую очередь:</w:t>
            </w:r>
          </w:p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Создание программ.</w:t>
            </w:r>
          </w:p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Устранения совместимости ПО.</w:t>
            </w:r>
          </w:p>
          <w:p w:rsidR="00366D0C" w:rsidRPr="00366D0C" w:rsidRDefault="00366D0C" w:rsidP="00597861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Выполнения запросов.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Выполнения запросов.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Жизненный цикл ПО – это период времени начинающийся:</w:t>
            </w:r>
          </w:p>
          <w:p w:rsidR="00366D0C" w:rsidRPr="00366D0C" w:rsidRDefault="00366D0C" w:rsidP="00366D0C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с момента понятия о необходимости создания ПО</w:t>
            </w:r>
          </w:p>
          <w:p w:rsidR="00366D0C" w:rsidRPr="00366D0C" w:rsidRDefault="00366D0C" w:rsidP="00366D0C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с момента создания</w:t>
            </w:r>
          </w:p>
          <w:p w:rsidR="00366D0C" w:rsidRPr="00366D0C" w:rsidRDefault="00366D0C" w:rsidP="00366D0C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с момента выхода в продажу</w:t>
            </w:r>
          </w:p>
          <w:p w:rsidR="00366D0C" w:rsidRPr="00366D0C" w:rsidRDefault="00366D0C" w:rsidP="00366D0C">
            <w:pPr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Г) с момента начала пользования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с момента понятия о необходимости создания ПО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20)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Исправление ошибок наиболее затратное: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на ранних этапах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на поздних этапах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на любых этапах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на поздних этапах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Использование разрешения экрана 640 х 480 означает: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Ограничение набора цветов в программе. Некоторые старые программы используют ограниченный набор цветов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Отключение тем оформления в программе</w:t>
            </w:r>
          </w:p>
          <w:p w:rsidR="00366D0C" w:rsidRPr="00366D0C" w:rsidRDefault="00366D0C" w:rsidP="00597861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Запуск программы в уменьшенном окне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 xml:space="preserve">В)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Запуск программы в уменьшенном окне</w:t>
            </w:r>
          </w:p>
          <w:p w:rsidR="00366D0C" w:rsidRPr="00366D0C" w:rsidRDefault="00366D0C" w:rsidP="00366D0C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Идентификация – это: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А) С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редство, предназначенное для просмотра подробных сведений о значимых событиях, которые возникают в системе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Присвоение пользователю соответствующей ему разграничительной политики доступа на защищаемом объекте, при указании им своего имени </w:t>
            </w:r>
          </w:p>
          <w:p w:rsidR="00366D0C" w:rsidRPr="00366D0C" w:rsidRDefault="00366D0C" w:rsidP="00366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6D0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В) Проверка </w:t>
            </w:r>
            <w:r w:rsidRPr="00366D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правильности вводимого пароля, подтверждение однозначного соответствия между регистрирующимся пользователем и идентифицированным пользователем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Присвоение пользователю соответствующей ему разграничительной политики доступа на защищаемом объекте, при указании им своего имени 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Аутентификация – это: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А) Проверка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правильности вводимого пароля, подтверждение однозначного соответствия между регистрирующимся пользователем и идентифицированным пользователем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Б) С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редство, предназначенное для просмотра подробных сведений о значимых событиях, которые возникают в системе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В) 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Присвоение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пользователю соответствующей ему разграничительной политики доступа на защищаемом объекте, при указании им своего имени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А) Проверка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правильности вводимого пароля, подтверждение однозначного соответствия между регистрирующимся пользователем и идентифицированным пользователем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URL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это: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Унифицированный указатель информационного ресурса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Б)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Разрешение доменных имен</w:t>
            </w:r>
          </w:p>
          <w:p w:rsidR="00366D0C" w:rsidRPr="00366D0C" w:rsidRDefault="00366D0C" w:rsidP="00597861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В) 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Интернет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-протокол; протокол сетевого уровня из набора протоколов Интернет 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А)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Унифицированный указатель информационного ресурса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Сайт «</w:t>
            </w:r>
            <w:proofErr w:type="spell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Вконтакте</w:t>
            </w:r>
            <w:proofErr w:type="spell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» относится к виду: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Внутрисетевой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Экстра-сетевой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Публичный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Публичный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ERP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-система – это: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А) автоматизация процессов изготовления для снижения себестоимости продукции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Б) перестройка деловых процессов для достижения улучшения деятельности компании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В) автоматизация управления ресурсами предприятия для достижения улучшения деятельности компании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В) автоматизация управления ресурсами предприятия для достижения улучшения деятельности компании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Реклама в СМИ: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позволяет завоевать лояльность клиента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позволяет привлечь новых клиентов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увеличивают себестоимость продукции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позволяет привлечь новых клиентов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Жизненный цикл ПО – это период времени: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А) до полного его изъятия. 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Б)  до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создания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до выхода в продажу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Г) до начала пользования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А) до полного его изъятия. 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Достоинство каскадной модели жизненного цикла ПО:</w:t>
            </w:r>
          </w:p>
          <w:p w:rsidR="00366D0C" w:rsidRPr="00366D0C" w:rsidRDefault="00366D0C" w:rsidP="00366D0C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Взаимодействие заказчика с разрабатываемой системой начинается на раннем этапе.</w:t>
            </w:r>
          </w:p>
          <w:p w:rsidR="00366D0C" w:rsidRPr="00366D0C" w:rsidRDefault="00366D0C" w:rsidP="00366D0C">
            <w:pPr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На каждой стадии формируется законченный набор проектной документации, отвечающий критериям полноты и согласованности</w:t>
            </w:r>
          </w:p>
          <w:p w:rsidR="00366D0C" w:rsidRPr="00366D0C" w:rsidRDefault="00366D0C" w:rsidP="00366D0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Обеспечивает определение полных требований к ПО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На каждой стадии формируется законченный набор проектной документации, отвечающий критериям полноты и согласованности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Метод, не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относящийся  к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маркетинговому исследованию: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Наблюдение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Опрос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Анкетирование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Г) Приобретение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Г) Приобретение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Выбрать два правильных ответа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этапы жизненного цикла: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Анализ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Изобретение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Реализация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Г) Выборка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Анализ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Реализация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Мобильность – это: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Способность программного обеспечения бить перенесенным из одного окружения в другое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Способность программного обеспечения сохранять свой уровень данных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Способность программного обеспечения передавать результат своей работы из одного окружения в другое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Способность программного обеспечения бить перенесенным из одного окружения в другое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Мониторинг – это: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Н</w:t>
            </w:r>
            <w:r w:rsidRPr="00366D0C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епрерывный процесс наблюдения и регистрации параметров объекта, в сравнении с заданными критериями.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Выборочный процесс наблюдения и регистрации параметров объекта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Способность программного продукта регистрировать параметры.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Н</w:t>
            </w:r>
            <w:r w:rsidRPr="00366D0C">
              <w:rPr>
                <w:rFonts w:ascii="Times New Roman" w:eastAsia="Calibri" w:hAnsi="Times New Roman" w:cs="Times New Roman"/>
                <w:color w:val="252525"/>
                <w:sz w:val="28"/>
                <w:szCs w:val="28"/>
                <w:shd w:val="clear" w:color="auto" w:fill="FFFFFF"/>
              </w:rPr>
              <w:t>епрерывный процесс наблюдения и регистрации параметров объекта, в сравнении с заданными критериями.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Тестирование – это: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 Процесс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, позволяющий убедиться в том, что в программе нет ошибок.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Процесс, позволяющий исправить ошибки в программе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Процесс, позволяющий перенести программный продукт из одного окружения в другое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 Процесс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, позволяющий убедиться в том, что в программе нет ошибок.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Мотивация – это: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А) Процесс стимулирования кого-</w:t>
            </w:r>
            <w:proofErr w:type="gramStart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либо  к</w:t>
            </w:r>
            <w:proofErr w:type="gramEnd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деятельности, направленной на достижение целей.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Б) Процесс отбора более квалифицированных кадров среди персонала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В) Вид маркетингового исследования, заключающийся в наблюдении за объектами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А) Процесс стимулирования кого-</w:t>
            </w:r>
            <w:proofErr w:type="gramStart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либо  к</w:t>
            </w:r>
            <w:proofErr w:type="gramEnd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деятельности, </w:t>
            </w: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направленной на достижение целей.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  <w:highlight w:val="yellow"/>
                <w:lang w:eastAsia="ru-RU"/>
              </w:rPr>
              <w:drawing>
                <wp:inline distT="0" distB="0" distL="0" distR="0" wp14:anchorId="475C2A71" wp14:editId="35D51C59">
                  <wp:extent cx="2381250" cy="1428750"/>
                  <wp:effectExtent l="19050" t="0" r="0" b="0"/>
                  <wp:docPr id="5" name="Рисунок 5" descr="komersant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komersant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Ошибка, допущенная при размещении рекламы: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Различие в масштабах рекламы и бизнеса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Отсутствие визуальной поддержки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Лишняя информация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Отсутствие визуальной поддержки</w:t>
            </w: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tabs>
                <w:tab w:val="left" w:pos="1038"/>
              </w:tabs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noProof/>
                <w:sz w:val="28"/>
                <w:szCs w:val="28"/>
                <w:highlight w:val="yellow"/>
                <w:lang w:eastAsia="ru-RU"/>
              </w:rPr>
              <w:drawing>
                <wp:inline distT="0" distB="0" distL="0" distR="0" wp14:anchorId="4BAD605E" wp14:editId="5556CE6A">
                  <wp:extent cx="2381250" cy="1428750"/>
                  <wp:effectExtent l="19050" t="0" r="0" b="0"/>
                  <wp:docPr id="2" name="Рисунок 9" descr="nagromozden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agromozden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428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Ошибка, допущенная при размещении рекламы: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Нагромождение элементов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Отсутствие визуальной поддержки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Имидж не соответствует рекламному элементу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Нагромождение элементов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Вид шрифта наиболее читаемый: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А) </w:t>
            </w:r>
            <w:proofErr w:type="gramStart"/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</w:t>
            </w:r>
            <w:proofErr w:type="gramEnd"/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засечками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Гротеск (без засечек)</w:t>
            </w:r>
          </w:p>
          <w:p w:rsidR="00366D0C" w:rsidRPr="00366D0C" w:rsidRDefault="00366D0C" w:rsidP="00366D0C">
            <w:pPr>
              <w:spacing w:after="0" w:line="240" w:lineRule="auto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В) Шрифты имеют одинаковую читабельность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lastRenderedPageBreak/>
              <w:t xml:space="preserve">А) </w:t>
            </w:r>
            <w:proofErr w:type="gramStart"/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С</w:t>
            </w:r>
            <w:proofErr w:type="gramEnd"/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 засечками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Тег &lt;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TITLE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&gt;: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Задает заголовок сайта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Задает ключевые слова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 xml:space="preserve">В) </w:t>
            </w:r>
            <w:r w:rsidRPr="00366D0C">
              <w:rPr>
                <w:rFonts w:ascii="Times New Roman" w:eastAsia="Calibri" w:hAnsi="Times New Roman" w:cs="Times New Roman"/>
                <w:color w:val="000000"/>
                <w:kern w:val="1"/>
                <w:sz w:val="28"/>
                <w:szCs w:val="28"/>
                <w:shd w:val="clear" w:color="auto" w:fill="FFFFFF"/>
                <w:lang w:eastAsia="ar-SA"/>
              </w:rPr>
              <w:t> Даёт</w:t>
            </w:r>
            <w:proofErr w:type="gramEnd"/>
            <w:r w:rsidRPr="00366D0C">
              <w:rPr>
                <w:rFonts w:ascii="Times New Roman" w:eastAsia="Calibri" w:hAnsi="Times New Roman" w:cs="Times New Roman"/>
                <w:color w:val="000000"/>
                <w:kern w:val="1"/>
                <w:sz w:val="28"/>
                <w:szCs w:val="28"/>
                <w:shd w:val="clear" w:color="auto" w:fill="FFFFFF"/>
                <w:lang w:eastAsia="ar-SA"/>
              </w:rPr>
              <w:t xml:space="preserve"> описание страницы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Задает заголовок сайта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Тег &lt;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DESCRIPTION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&gt;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А) Задает заголовок сайта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Б) Задает ключевые слова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</w:t>
            </w: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Даёт</w:t>
            </w:r>
            <w:proofErr w:type="gramEnd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описание страницы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В) </w:t>
            </w: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Даёт</w:t>
            </w:r>
            <w:proofErr w:type="gramEnd"/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описание страницы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Внешняя оптимизация сайта – это: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 Подбор ключевых слов и фраз для сайта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Процесс наращивания количества и качества внешних ссылок</w:t>
            </w:r>
          </w:p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В) Упорядочивание результатов поиска в соответствии с запросом пользователя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Процесс наращивания количества и качества внешних ссылок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366D0C" w:rsidRPr="00366D0C" w:rsidTr="00366D0C">
        <w:tc>
          <w:tcPr>
            <w:tcW w:w="1138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774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Выбрать </w:t>
            </w: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один  правильный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ответ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Бизнес-процесс – это: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А)</w:t>
            </w: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Э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то средство, предназначенное для просмотра подробных сведений о значимых событиях, которые возникают в системе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Б) Пе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рестройка деловых процессов для достижения улучшения деятельности компании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В) Совокупность взаимосвязанных мероприятий или задач, направленных на создание определённого продукта или услуги для потребителей</w:t>
            </w:r>
          </w:p>
        </w:tc>
        <w:tc>
          <w:tcPr>
            <w:tcW w:w="3553" w:type="dxa"/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В) Совокупность взаимосвязанных мероприятий или задач, направленных на создание определённого продукта или услуги для потребителей</w:t>
            </w:r>
          </w:p>
          <w:p w:rsidR="00366D0C" w:rsidRPr="00366D0C" w:rsidRDefault="00366D0C" w:rsidP="00366D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Вставить пропущенное слово: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… – это степень соответствия содержания страницы к запросу пользователя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Релевантность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Вставить пропущенное слово: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Программная … – это способность выполнения одинаковых программ с получением одних и тех же результатов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совместимость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Дополнить определение (слово в именительном падеже):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Основным толчком для внедрения CRM-систем послужила … 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конкуренция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Вставить пропущенное слово: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…-это вид маркетингового исследования, который используется в тех случаях, когда люди не могут или не хотят предоставить информацию самостоятельно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Наблюдение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Вставить пропущенное слово: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…-система – это </w:t>
            </w:r>
            <w:hyperlink r:id="rId11" w:tooltip="Прикладное программное обеспечение" w:history="1">
              <w:r w:rsidRPr="00366D0C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прикладное программное обеспечение</w:t>
              </w:r>
            </w:hyperlink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для организаций, предназначенное для </w:t>
            </w:r>
            <w:hyperlink r:id="rId12" w:tooltip="Автоматизация" w:history="1">
              <w:r w:rsidRPr="00366D0C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автоматизации</w:t>
              </w:r>
            </w:hyperlink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стратегий взаимодействия с </w:t>
            </w:r>
            <w:hyperlink r:id="rId13" w:tooltip="Заказчик" w:history="1">
              <w:r w:rsidRPr="00366D0C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заказчиками</w:t>
              </w:r>
            </w:hyperlink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  (</w:t>
            </w:r>
            <w:hyperlink r:id="rId14" w:tooltip="Клиент" w:history="1">
              <w:r w:rsidRPr="00366D0C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клиентами</w:t>
              </w:r>
            </w:hyperlink>
            <w:r w:rsidRPr="00366D0C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).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CRM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Вставить пропущенное слово: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… – рыночная концепция управления производственно-сбытовой деятельностью </w:t>
            </w: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предприятия, направленная на изучение рынка и конкретных запросов потребителей.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Маркетинг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  <w:t>49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Установить правильную последовательность этапов проведения анкетирования:</w:t>
            </w:r>
          </w:p>
          <w:p w:rsidR="00366D0C" w:rsidRPr="00366D0C" w:rsidRDefault="00366D0C" w:rsidP="00366D0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Обработка полученной информации</w:t>
            </w:r>
          </w:p>
          <w:p w:rsidR="00366D0C" w:rsidRPr="00366D0C" w:rsidRDefault="00366D0C" w:rsidP="00366D0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Разработка анкеты</w:t>
            </w:r>
          </w:p>
          <w:p w:rsidR="00366D0C" w:rsidRPr="00366D0C" w:rsidRDefault="00366D0C" w:rsidP="00366D0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 цели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анкетирования</w:t>
            </w:r>
          </w:p>
          <w:p w:rsidR="00366D0C" w:rsidRPr="00366D0C" w:rsidRDefault="00366D0C" w:rsidP="00366D0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ar-SA"/>
              </w:rPr>
              <w:t>Проведение анкетирования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1.Определение  цели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анкетирования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1. Разработка анкеты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2.Проведение анкетирования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3.Обработка полученной информации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Установить правильную последовательность 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решения проблемы совместимости при установке приложения:</w:t>
            </w:r>
          </w:p>
          <w:p w:rsidR="00366D0C" w:rsidRPr="00366D0C" w:rsidRDefault="00366D0C" w:rsidP="00366D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Оценка проблем совместимости и способов их решения</w:t>
            </w:r>
          </w:p>
          <w:p w:rsidR="00366D0C" w:rsidRPr="00366D0C" w:rsidRDefault="00366D0C" w:rsidP="00366D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Экспериментальное тестирование приложения</w:t>
            </w:r>
          </w:p>
          <w:p w:rsidR="00366D0C" w:rsidRPr="00366D0C" w:rsidRDefault="00366D0C" w:rsidP="00366D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Сбор сведений о приложении</w:t>
            </w:r>
          </w:p>
          <w:p w:rsidR="00366D0C" w:rsidRPr="00366D0C" w:rsidRDefault="00366D0C" w:rsidP="00366D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Анализ приложения</w:t>
            </w:r>
          </w:p>
          <w:p w:rsidR="00366D0C" w:rsidRPr="00366D0C" w:rsidRDefault="00366D0C" w:rsidP="00366D0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Устранение проблем совместимости приложения при установке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1.Сбор сведений о приложении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2.Анализ приложения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3.Оценка проблем совместимости и способов их решения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4.Устранение проблем совместимости приложения при установке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5.Экспериментальное тестирование приложения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Установить правильную последовательность этапов жизненного цикла программного обеспечения:</w:t>
            </w:r>
          </w:p>
          <w:p w:rsidR="00366D0C" w:rsidRPr="00366D0C" w:rsidRDefault="00366D0C" w:rsidP="00366D0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Проектирование</w:t>
            </w:r>
          </w:p>
          <w:p w:rsidR="00366D0C" w:rsidRPr="00366D0C" w:rsidRDefault="00366D0C" w:rsidP="00366D0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требований к ПО</w:t>
            </w:r>
          </w:p>
          <w:p w:rsidR="00366D0C" w:rsidRPr="00366D0C" w:rsidRDefault="00366D0C" w:rsidP="00366D0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Тестирование</w:t>
            </w:r>
          </w:p>
          <w:p w:rsidR="00366D0C" w:rsidRPr="00366D0C" w:rsidRDefault="00366D0C" w:rsidP="00366D0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Снятие с эксплуатации</w:t>
            </w:r>
          </w:p>
          <w:p w:rsidR="00366D0C" w:rsidRPr="00366D0C" w:rsidRDefault="00366D0C" w:rsidP="00366D0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Ввод  в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действие</w:t>
            </w:r>
          </w:p>
          <w:p w:rsidR="00366D0C" w:rsidRPr="00366D0C" w:rsidRDefault="00366D0C" w:rsidP="00366D0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</w:t>
            </w:r>
          </w:p>
          <w:p w:rsidR="00366D0C" w:rsidRPr="00366D0C" w:rsidRDefault="00366D0C" w:rsidP="00366D0C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Эксплуатация и сопровождение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1.Формирование требований к ПО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2.Проектирование 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3.Реализация 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4.Тестирование 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5.Ввод  в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действие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6.Эксплуатация и сопровождение 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7.Снятие с эксплуатации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Установить правильную последовательность этапов маркетингового исследования:</w:t>
            </w:r>
          </w:p>
          <w:p w:rsidR="00366D0C" w:rsidRPr="00366D0C" w:rsidRDefault="00366D0C" w:rsidP="00366D0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Отбор источников, сбор и анализ вторичной информации</w:t>
            </w:r>
          </w:p>
          <w:p w:rsidR="00366D0C" w:rsidRPr="00366D0C" w:rsidRDefault="00366D0C" w:rsidP="00366D0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Представление полученных результатов исследования</w:t>
            </w:r>
          </w:p>
          <w:p w:rsidR="00366D0C" w:rsidRPr="00366D0C" w:rsidRDefault="00366D0C" w:rsidP="00366D0C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Планирование и организация сбора</w:t>
            </w:r>
          </w:p>
          <w:p w:rsidR="00366D0C" w:rsidRPr="00366D0C" w:rsidRDefault="00366D0C" w:rsidP="00366D0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проблем и формулирование целей исследования</w:t>
            </w:r>
          </w:p>
          <w:p w:rsidR="00366D0C" w:rsidRPr="00366D0C" w:rsidRDefault="00366D0C" w:rsidP="00366D0C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Систематизация и анализ собранной информации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1.Выявление проблем и формулирование целей исследования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2.Отбор источников, сбор и анализ вторичной информации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3.Планирование и организация сбора первичной информации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4.Систематизация и анализ собранной информации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5.Представление полученных результатов исследования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Установить правильную последовательность                                                                                                          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этапов продвижения Интернет-ресурса:</w:t>
            </w:r>
          </w:p>
          <w:p w:rsidR="00366D0C" w:rsidRPr="00366D0C" w:rsidRDefault="00366D0C" w:rsidP="00366D0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Внешняя оптимизация сайта</w:t>
            </w:r>
          </w:p>
          <w:p w:rsidR="00366D0C" w:rsidRPr="00366D0C" w:rsidRDefault="00366D0C" w:rsidP="00366D0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Анализ конкурентов</w:t>
            </w:r>
          </w:p>
          <w:p w:rsidR="00366D0C" w:rsidRPr="00366D0C" w:rsidRDefault="00366D0C" w:rsidP="00366D0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Внутренняя оптимизация сайта</w:t>
            </w:r>
          </w:p>
          <w:p w:rsidR="00366D0C" w:rsidRPr="00366D0C" w:rsidRDefault="00366D0C" w:rsidP="00366D0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Получение информации о бизнесе компании</w:t>
            </w:r>
          </w:p>
          <w:p w:rsidR="00366D0C" w:rsidRPr="00366D0C" w:rsidRDefault="00366D0C" w:rsidP="00366D0C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целей сайта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1.Получение информации о бизнесе компании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2.Определение целей сайта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3.Анализ конкурентов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4.Внутренняя оптимизация сайта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5.Внешняя оптимизация сайта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Установить правильную последовательность этапов внедрения CRM-системы:</w:t>
            </w:r>
          </w:p>
          <w:p w:rsidR="00366D0C" w:rsidRPr="00366D0C" w:rsidRDefault="00366D0C" w:rsidP="00366D0C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Запуск проекта CRM</w:t>
            </w:r>
          </w:p>
          <w:p w:rsidR="00366D0C" w:rsidRPr="00366D0C" w:rsidRDefault="00366D0C" w:rsidP="00366D0C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Выпуск обновления CRM</w:t>
            </w:r>
          </w:p>
          <w:p w:rsidR="00366D0C" w:rsidRPr="00366D0C" w:rsidRDefault="00366D0C" w:rsidP="00366D0C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стратегии внедрения CRM, выявление проблем предприятия</w:t>
            </w:r>
          </w:p>
          <w:p w:rsidR="00366D0C" w:rsidRPr="00366D0C" w:rsidRDefault="00366D0C" w:rsidP="00366D0C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Реализация проекта CRM</w:t>
            </w:r>
          </w:p>
          <w:p w:rsidR="00366D0C" w:rsidRPr="00366D0C" w:rsidRDefault="00366D0C" w:rsidP="00366D0C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Расчет рентабельности внедрения, выбор платформы CRM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1.Разработка стратегии внедрения CRM, выявление проблем предприятия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2. Расчет рентабельности внедрения, выбор платформы CRM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3.Реализация проекта CRM</w:t>
            </w:r>
          </w:p>
          <w:p w:rsidR="00366D0C" w:rsidRPr="00366D0C" w:rsidRDefault="00366D0C" w:rsidP="00366D0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4.Запуск проекта CRM</w:t>
            </w:r>
          </w:p>
          <w:p w:rsidR="00366D0C" w:rsidRPr="00366D0C" w:rsidRDefault="00366D0C" w:rsidP="00366D0C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5.Выпуск обновления CRM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55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Установить соответствие 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между терминами и их определениями: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5"/>
              <w:gridCol w:w="2666"/>
            </w:tblGrid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color w:val="000000"/>
                      <w:sz w:val="28"/>
                      <w:szCs w:val="28"/>
                    </w:rPr>
                    <w:t>1.</w:t>
                  </w: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 Релевантность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1.</w:t>
                  </w: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  <w:shd w:val="clear" w:color="auto" w:fill="FFFFFF"/>
                    </w:rPr>
                    <w:t>Степень соответствия содержания страницы к запросу пользователя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2. </w:t>
                  </w: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Ранжирование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2.</w:t>
                  </w: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  <w:shd w:val="clear" w:color="auto" w:fill="FFFFFF"/>
                    </w:rPr>
                    <w:t>Упорядочивание результатов поиска в соответствии с запросом пользователя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3. Индексация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3.Переход поискового робота по ссылкам и занесение сайта в базу данных</w:t>
                  </w:r>
                </w:p>
              </w:tc>
            </w:tr>
          </w:tbl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1-2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2-1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3-3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Установить соответствие 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между видами маркетинговых исследований и их определениями: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5"/>
              <w:gridCol w:w="2666"/>
            </w:tblGrid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color w:val="000000"/>
                      <w:sz w:val="28"/>
                      <w:szCs w:val="28"/>
                    </w:rPr>
                    <w:t>1.Опрос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1.Метод сбора первичной маркетинговой информации о каком-либо исследуемом объекте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2.Наблюдение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2. </w:t>
                  </w:r>
                  <w:r w:rsidRPr="00366D0C"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color w:val="000000"/>
                      <w:sz w:val="28"/>
                      <w:szCs w:val="28"/>
                      <w:lang w:eastAsia="zh-TW"/>
                    </w:rPr>
                    <w:t>Метод сбора данных, путем заполнения анкет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3.Анкетирование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3.</w:t>
                  </w: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Метод сбора данных </w:t>
                  </w:r>
                  <w:proofErr w:type="gramStart"/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путем выяснение</w:t>
                  </w:r>
                  <w:proofErr w:type="gramEnd"/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мнения сообщества по тем или иным вопросам</w:t>
                  </w:r>
                </w:p>
              </w:tc>
            </w:tr>
          </w:tbl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1-3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2-1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3-2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Установить соответствие 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между Интернет-ресурсами и их определениями: </w:t>
            </w:r>
          </w:p>
          <w:tbl>
            <w:tblPr>
              <w:tblW w:w="53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180"/>
              <w:gridCol w:w="2368"/>
            </w:tblGrid>
            <w:tr w:rsidR="00366D0C" w:rsidRPr="00366D0C" w:rsidTr="002F1DB9">
              <w:tc>
                <w:tcPr>
                  <w:tcW w:w="2054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</w:pP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  <w:t>1.Портал</w:t>
                  </w:r>
                  <w:r w:rsidRPr="00366D0C">
                    <w:rPr>
                      <w:rFonts w:ascii="Times New Roman" w:eastAsia="Calibri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3277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66D0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1.</w:t>
                  </w: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Крупный веб-ресурс, предназначенный для формирования некоего интернет-сообщества</w:t>
                  </w:r>
                </w:p>
              </w:tc>
            </w:tr>
            <w:tr w:rsidR="00366D0C" w:rsidRPr="00366D0C" w:rsidTr="002F1DB9">
              <w:tc>
                <w:tcPr>
                  <w:tcW w:w="2054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</w:pP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  <w:t xml:space="preserve">2.Система управления предприятием </w:t>
                  </w:r>
                </w:p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77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ind w:firstLine="567"/>
                    <w:jc w:val="both"/>
                    <w:rPr>
                      <w:rFonts w:ascii="Times New Roman" w:eastAsia="Calibri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  <w:t>2.</w:t>
                  </w: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  <w:t>Сайт, который содержит исчерпывающую информацию по некоторой предметной области</w:t>
                  </w:r>
                </w:p>
                <w:p w:rsidR="00366D0C" w:rsidRPr="00366D0C" w:rsidRDefault="00366D0C" w:rsidP="00366D0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366D0C" w:rsidRPr="00366D0C" w:rsidTr="002F1DB9">
              <w:tc>
                <w:tcPr>
                  <w:tcW w:w="2054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ind w:firstLine="567"/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</w:pP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kern w:val="1"/>
                      <w:sz w:val="28"/>
                      <w:szCs w:val="28"/>
                      <w:lang w:eastAsia="ar-SA"/>
                    </w:rPr>
                    <w:t>3.Информационный сайт</w:t>
                  </w:r>
                </w:p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277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3. Сайт, интегрированный в корпоративную информационную систему управления предприятием</w:t>
                  </w:r>
                </w:p>
              </w:tc>
            </w:tr>
          </w:tbl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1-1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2-3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3-2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Установить соответствие 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между основными видами программного обеспечения и их определениями: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733"/>
              <w:gridCol w:w="2666"/>
            </w:tblGrid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1.Прикладные программы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1.</w:t>
                  </w: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Программы,</w:t>
                  </w:r>
                </w:p>
                <w:p w:rsidR="00366D0C" w:rsidRPr="00366D0C" w:rsidRDefault="00366D0C" w:rsidP="00366D0C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выполняющие различные вспомогательные функции (управление </w:t>
                  </w: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ресурсами компьютера)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2.Системные программы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2.</w:t>
                  </w: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Программы, обеспечивающие выполнение необходимых пользователям работ 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3.Инструментальные программные системы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3.Программы, </w:t>
                  </w: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облегчающие процесс создания новых программ для компьютера</w:t>
                  </w:r>
                </w:p>
              </w:tc>
            </w:tr>
          </w:tbl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1-2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2-1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3-3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Установить соответствие 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между видами совместимости и их определениями: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84"/>
              <w:gridCol w:w="2666"/>
            </w:tblGrid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1.Аппаратная совместимость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1.</w:t>
                  </w: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Способность одного устройства работать с узлами другого устройства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2.Информационнная совместимость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2.</w:t>
                  </w: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Способность выполнения одинаковых программ с получением одних и тех же результатами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3.Программная совместимость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3.</w:t>
                  </w:r>
                  <w:r w:rsidRPr="00366D0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Способность двух или более систем адекватно воспринимать одинаково представленные данные</w:t>
                  </w:r>
                </w:p>
              </w:tc>
            </w:tr>
          </w:tbl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1-1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2-3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3-2</w:t>
            </w:r>
          </w:p>
        </w:tc>
      </w:tr>
      <w:tr w:rsidR="00366D0C" w:rsidRPr="00366D0C" w:rsidTr="00366D0C"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Установить соответствие </w:t>
            </w:r>
          </w:p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между  основными</w:t>
            </w:r>
            <w:proofErr w:type="gramEnd"/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этапами жизненного цикла программного обеспечения и  действиями на этих этапах: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65"/>
              <w:gridCol w:w="2666"/>
            </w:tblGrid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1.Процесс приобретения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1.Действия и задачи, выполняемые поставщиком, который снабжает </w:t>
                  </w: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lastRenderedPageBreak/>
                    <w:t>заказчика программным продуктом или услугой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2.Процесс поставки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2.Действия и задачи </w:t>
                  </w:r>
                  <w:proofErr w:type="gramStart"/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заказчика,  приобретающего</w:t>
                  </w:r>
                  <w:proofErr w:type="gramEnd"/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 ПО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iCs/>
                      <w:color w:val="000000"/>
                      <w:sz w:val="28"/>
                      <w:szCs w:val="28"/>
                    </w:rPr>
                    <w:t>3.Процесс разработки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3.Действия и задачи, выполняемые сопровождающей организацией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4.Процесс эксплуатации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 xml:space="preserve">4.Действия и задачи, выполняемые разработчиком, создание ПО и его компонентов </w:t>
                  </w:r>
                </w:p>
              </w:tc>
            </w:tr>
            <w:tr w:rsidR="00366D0C" w:rsidRPr="00366D0C" w:rsidTr="002F1DB9">
              <w:tc>
                <w:tcPr>
                  <w:tcW w:w="2665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  <w:t>5.Процесс сопровождения</w:t>
                  </w:r>
                </w:p>
              </w:tc>
              <w:tc>
                <w:tcPr>
                  <w:tcW w:w="2666" w:type="dxa"/>
                  <w:shd w:val="clear" w:color="auto" w:fill="auto"/>
                </w:tcPr>
                <w:p w:rsidR="00366D0C" w:rsidRPr="00366D0C" w:rsidRDefault="00366D0C" w:rsidP="00366D0C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366D0C">
                    <w:rPr>
                      <w:rFonts w:ascii="Times New Roman" w:eastAsia="Calibri" w:hAnsi="Times New Roman" w:cs="Times New Roman"/>
                      <w:color w:val="000000"/>
                      <w:sz w:val="28"/>
                      <w:szCs w:val="28"/>
                    </w:rPr>
                    <w:t>5.Действия и задачи организации, эксплуатирующей систему</w:t>
                  </w:r>
                </w:p>
              </w:tc>
            </w:tr>
          </w:tbl>
          <w:p w:rsidR="00366D0C" w:rsidRPr="00366D0C" w:rsidRDefault="00366D0C" w:rsidP="00366D0C">
            <w:pPr>
              <w:spacing w:after="200"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1-2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2-1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3-4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4-5</w:t>
            </w:r>
          </w:p>
          <w:p w:rsidR="00366D0C" w:rsidRPr="00366D0C" w:rsidRDefault="00366D0C" w:rsidP="00366D0C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66D0C">
              <w:rPr>
                <w:rFonts w:ascii="Times New Roman" w:eastAsia="Calibri" w:hAnsi="Times New Roman" w:cs="Times New Roman"/>
                <w:sz w:val="28"/>
                <w:szCs w:val="28"/>
              </w:rPr>
              <w:t>5-3</w:t>
            </w:r>
          </w:p>
        </w:tc>
      </w:tr>
    </w:tbl>
    <w:p w:rsidR="00366D0C" w:rsidRPr="00366D0C" w:rsidRDefault="00366D0C" w:rsidP="00366D0C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366D0C" w:rsidRDefault="00366D0C" w:rsidP="00366D0C">
      <w:pPr>
        <w:tabs>
          <w:tab w:val="left" w:pos="97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5A82" w:rsidRDefault="00366D0C">
      <w:r w:rsidRPr="00366D0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72696"/>
    <w:multiLevelType w:val="multilevel"/>
    <w:tmpl w:val="2000E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EB1114"/>
    <w:multiLevelType w:val="multilevel"/>
    <w:tmpl w:val="69985F56"/>
    <w:styleLink w:val="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russianUpp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65A19"/>
    <w:multiLevelType w:val="multilevel"/>
    <w:tmpl w:val="4F04A49C"/>
    <w:numStyleLink w:val="3"/>
  </w:abstractNum>
  <w:abstractNum w:abstractNumId="3" w15:restartNumberingAfterBreak="0">
    <w:nsid w:val="3B723D0E"/>
    <w:multiLevelType w:val="hybridMultilevel"/>
    <w:tmpl w:val="FE604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C12E95"/>
    <w:multiLevelType w:val="hybridMultilevel"/>
    <w:tmpl w:val="902C9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C40625"/>
    <w:multiLevelType w:val="hybridMultilevel"/>
    <w:tmpl w:val="DEC49718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52B947BB"/>
    <w:multiLevelType w:val="hybridMultilevel"/>
    <w:tmpl w:val="09C048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A50BAF"/>
    <w:multiLevelType w:val="multilevel"/>
    <w:tmpl w:val="69985F56"/>
    <w:numStyleLink w:val="2"/>
  </w:abstractNum>
  <w:abstractNum w:abstractNumId="8" w15:restartNumberingAfterBreak="0">
    <w:nsid w:val="6C530317"/>
    <w:multiLevelType w:val="hybridMultilevel"/>
    <w:tmpl w:val="0BBC8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35FC2"/>
    <w:multiLevelType w:val="multilevel"/>
    <w:tmpl w:val="4F04A49C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russianUpp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4040C8"/>
    <w:multiLevelType w:val="hybridMultilevel"/>
    <w:tmpl w:val="0A3E5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7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ascii="Times New Roman" w:hAnsi="Times New Roman" w:cs="Times New Roman" w:hint="default"/>
          <w:b/>
          <w:sz w:val="28"/>
          <w:szCs w:val="28"/>
        </w:rPr>
      </w:lvl>
    </w:lvlOverride>
    <w:lvlOverride w:ilvl="1">
      <w:lvl w:ilvl="1">
        <w:start w:val="1"/>
        <w:numFmt w:val="russianUpper"/>
        <w:lvlText w:val="%2."/>
        <w:lvlJc w:val="left"/>
        <w:pPr>
          <w:ind w:left="1440" w:hanging="360"/>
        </w:pPr>
        <w:rPr>
          <w:rFonts w:ascii="Times New Roman" w:hAnsi="Times New Roman" w:cs="Times New Roman" w:hint="default"/>
          <w:b w:val="0"/>
        </w:rPr>
      </w:lvl>
    </w:lvlOverride>
  </w:num>
  <w:num w:numId="9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russianUpper"/>
        <w:lvlText w:val="%2."/>
        <w:lvlJc w:val="left"/>
        <w:pPr>
          <w:ind w:left="1440" w:hanging="360"/>
        </w:pPr>
        <w:rPr>
          <w:rFonts w:ascii="Times New Roman" w:hAnsi="Times New Roman" w:cs="Times New Roman" w:hint="default"/>
          <w:b w:val="0"/>
          <w:sz w:val="28"/>
          <w:szCs w:val="28"/>
        </w:rPr>
      </w:lvl>
    </w:lvlOverride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49"/>
    <w:rsid w:val="00366D0C"/>
    <w:rsid w:val="003A1289"/>
    <w:rsid w:val="003A6891"/>
    <w:rsid w:val="00463E38"/>
    <w:rsid w:val="00503DD5"/>
    <w:rsid w:val="00597861"/>
    <w:rsid w:val="006C76E8"/>
    <w:rsid w:val="007824A6"/>
    <w:rsid w:val="0097115C"/>
    <w:rsid w:val="00A95E49"/>
    <w:rsid w:val="00ED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56F58-9959-474B-AFF0-F85D903F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">
    <w:name w:val="Стиль2"/>
    <w:uiPriority w:val="99"/>
    <w:rsid w:val="00366D0C"/>
    <w:pPr>
      <w:numPr>
        <w:numId w:val="10"/>
      </w:numPr>
    </w:pPr>
  </w:style>
  <w:style w:type="numbering" w:customStyle="1" w:styleId="3">
    <w:name w:val="Стиль3"/>
    <w:uiPriority w:val="99"/>
    <w:rsid w:val="00366D0C"/>
    <w:pPr>
      <w:numPr>
        <w:numId w:val="11"/>
      </w:numPr>
    </w:pPr>
  </w:style>
  <w:style w:type="paragraph" w:styleId="a3">
    <w:name w:val="Balloon Text"/>
    <w:basedOn w:val="a"/>
    <w:link w:val="a4"/>
    <w:uiPriority w:val="99"/>
    <w:semiHidden/>
    <w:unhideWhenUsed/>
    <w:rsid w:val="00ED5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C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u.wikipedia.org/wiki/%D0%97%D0%B0%D0%BA%D0%B0%D0%B7%D1%87%D0%B8%D0%B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arafan-marketing.ru/wp-content/uploads/2013/05/komersant.png" TargetMode="External"/><Relationship Id="rId12" Type="http://schemas.openxmlformats.org/officeDocument/2006/relationships/hyperlink" Target="https://ru.wikipedia.org/wiki/%D0%90%D0%B2%D1%82%D0%BE%D0%BC%D0%B0%D1%82%D0%B8%D0%B7%D0%B0%D1%86%D0%B8%D1%8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katerina-bushueva.ru/load/poleznye_programmy/programmy_dlja_sozdanija_testov/sistema_testirovanija_indigo/13-1-0-109" TargetMode="External"/><Relationship Id="rId11" Type="http://schemas.openxmlformats.org/officeDocument/2006/relationships/hyperlink" Target="https://ru.wikipedia.org/wiki/%D0%9F%D1%80%D0%B8%D0%BA%D0%BB%D0%B0%D0%B4%D0%BD%D0%BE%D0%B5_%D0%BF%D1%80%D0%BE%D0%B3%D1%80%D0%B0%D0%BC%D0%BC%D0%BD%D0%BE%D0%B5_%D0%BE%D0%B1%D0%B5%D1%81%D0%BF%D0%B5%D1%87%D0%B5%D0%BD%D0%B8%D0%B5" TargetMode="External"/><Relationship Id="rId5" Type="http://schemas.openxmlformats.org/officeDocument/2006/relationships/hyperlink" Target="http://katerina-bushueva.ru/load/poleznye_programmy/programmy_dlja_sozdanija_testov/mytest_x/13-1-0-31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sarafan-marketing.ru/wp-content/uploads/2013/05/nagromozden.png" TargetMode="External"/><Relationship Id="rId14" Type="http://schemas.openxmlformats.org/officeDocument/2006/relationships/hyperlink" Target="https://ru.wikipedia.org/wiki/%D0%9A%D0%BB%D0%B8%D0%B5%D0%BD%D1%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31</Pages>
  <Words>4918</Words>
  <Characters>28033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2018-05-08T06:55:00Z</cp:lastPrinted>
  <dcterms:created xsi:type="dcterms:W3CDTF">2018-05-08T06:46:00Z</dcterms:created>
  <dcterms:modified xsi:type="dcterms:W3CDTF">2018-05-08T11:26:00Z</dcterms:modified>
</cp:coreProperties>
</file>