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образовательное учреждение «Тамбовский бизнес-колледж»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Предметно-цикловая комиссия гуманитарных дисциплин</w:t>
      </w:r>
    </w:p>
    <w:p w:rsidR="004004D1" w:rsidRPr="004004D1" w:rsidRDefault="004004D1" w:rsidP="00400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004D1" w:rsidRPr="004004D1" w:rsidRDefault="004004D1" w:rsidP="004004D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Утверждаю:</w:t>
      </w:r>
    </w:p>
    <w:p w:rsidR="004004D1" w:rsidRPr="004004D1" w:rsidRDefault="004004D1" w:rsidP="004004D1">
      <w:pPr>
        <w:suppressAutoHyphens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004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Директор ТОГАПОУ</w:t>
      </w:r>
    </w:p>
    <w:p w:rsidR="004004D1" w:rsidRPr="004004D1" w:rsidRDefault="004004D1" w:rsidP="004004D1">
      <w:pPr>
        <w:suppressAutoHyphens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004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«Тамбовский бизнес-колледж»</w:t>
      </w:r>
    </w:p>
    <w:p w:rsidR="004004D1" w:rsidRPr="004004D1" w:rsidRDefault="004004D1" w:rsidP="004004D1">
      <w:pPr>
        <w:suppressAutoHyphens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004D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_______________</w:t>
      </w:r>
      <w:r w:rsidRPr="004004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Н.В. Астахова</w:t>
      </w:r>
    </w:p>
    <w:p w:rsidR="004004D1" w:rsidRPr="004004D1" w:rsidRDefault="004004D1" w:rsidP="004004D1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Пр. 104/1 от 28.08.2017</w:t>
      </w:r>
    </w:p>
    <w:p w:rsidR="004004D1" w:rsidRPr="004004D1" w:rsidRDefault="004004D1" w:rsidP="004004D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75A46" w:rsidRPr="00775A46" w:rsidRDefault="00775A46" w:rsidP="00775A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5A46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775A46" w:rsidRPr="00775A46" w:rsidRDefault="00775A46" w:rsidP="00775A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A46">
        <w:rPr>
          <w:rFonts w:ascii="Times New Roman" w:eastAsia="HiddenHorzOCR" w:hAnsi="Times New Roman"/>
          <w:sz w:val="28"/>
          <w:szCs w:val="28"/>
          <w:lang w:eastAsia="ru-RU"/>
        </w:rPr>
        <w:t xml:space="preserve">текущего контроля и промежуточной аттестации </w:t>
      </w:r>
      <w:r w:rsidRPr="00775A46">
        <w:rPr>
          <w:rFonts w:ascii="Times New Roman" w:eastAsia="Times New Roman" w:hAnsi="Times New Roman"/>
          <w:sz w:val="28"/>
          <w:szCs w:val="28"/>
          <w:lang w:eastAsia="ru-RU"/>
        </w:rPr>
        <w:t xml:space="preserve">по учебной дисциплине </w:t>
      </w:r>
    </w:p>
    <w:p w:rsidR="004004D1" w:rsidRPr="004004D1" w:rsidRDefault="004004D1" w:rsidP="004004D1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zh-CN"/>
        </w:rPr>
      </w:pPr>
      <w:r w:rsidRPr="004004D1">
        <w:rPr>
          <w:rFonts w:ascii="Times New Roman" w:eastAsia="Times New Roman" w:hAnsi="Times New Roman"/>
          <w:b/>
          <w:bCs/>
          <w:caps/>
          <w:sz w:val="28"/>
          <w:szCs w:val="28"/>
          <w:u w:val="single"/>
          <w:lang w:eastAsia="ru-RU"/>
        </w:rPr>
        <w:t xml:space="preserve">ОП.4. </w:t>
      </w:r>
      <w:r w:rsidRPr="004004D1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ДОКУМЕНТАЦИОННОЕ ОБЕСПЕЧЕНИЕ УПРАВЛЕНИЯ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среднее профессиональное образование</w:t>
      </w:r>
    </w:p>
    <w:p w:rsidR="004004D1" w:rsidRPr="004004D1" w:rsidRDefault="004004D1" w:rsidP="004004D1">
      <w:pPr>
        <w:spacing w:after="0" w:line="240" w:lineRule="auto"/>
        <w:ind w:firstLine="50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(программа подготовки специалистов среднего звена)</w:t>
      </w:r>
    </w:p>
    <w:p w:rsidR="004004D1" w:rsidRPr="004004D1" w:rsidRDefault="004004D1" w:rsidP="004004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09.02.05 Прикладная информатика (по отраслям)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Тамбов 2017</w:t>
      </w:r>
    </w:p>
    <w:p w:rsidR="00902073" w:rsidRDefault="004004D1" w:rsidP="00902073">
      <w:pPr>
        <w:spacing w:after="0" w:line="240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 w:rsidRPr="004004D1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lastRenderedPageBreak/>
        <w:t xml:space="preserve">Лист согласования программы </w:t>
      </w:r>
    </w:p>
    <w:p w:rsidR="00902073" w:rsidRPr="00902073" w:rsidRDefault="00902073" w:rsidP="009020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02073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ОП.4. «Документационное обеспечение управления»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Программа учебной дисциплины ОП.4 «Документационное обеспечение управления» относиться к Профессиональному циклу общепрофессиональных дисциплин основной профессиональной образовательной программы в соответствии с ФГОС по специальности образования 09.02.05 Прикладная информатика (по отраслям).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 учебной дисциплины может быть использована в профессиональной подготовке и в дополнительном профессиональном обучении (программы повышения квалификации и переподготовки) по профессии 09.02.05 Прикладная информатика (по отраслям) для лиц имеющих и (или) получающих среднее профессиональное образование при подготовке квалифицированных специалистов среднего звена.</w:t>
      </w:r>
    </w:p>
    <w:p w:rsidR="004004D1" w:rsidRPr="004004D1" w:rsidRDefault="004004D1" w:rsidP="004004D1">
      <w:pPr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 разработчик:</w:t>
      </w:r>
    </w:p>
    <w:p w:rsidR="004004D1" w:rsidRPr="004004D1" w:rsidRDefault="004004D1" w:rsidP="004004D1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 - колледж».</w:t>
      </w:r>
    </w:p>
    <w:p w:rsidR="004004D1" w:rsidRPr="004004D1" w:rsidRDefault="004004D1" w:rsidP="004004D1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Разработчики: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Аяпова Кристина Михайловна, преподаватель ТОГАПОУ «Тамбовский бизнес - колледж».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004D1" w:rsidRPr="004004D1" w:rsidRDefault="004004D1" w:rsidP="004004D1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Программа рассмотрена и рекомендована ПЦК гуманитарных  дисциплин ТОГАПОУ «Тамбовский бизнес-колледж» Протокол № 1 от «28» августа 2017 г.</w:t>
      </w: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79D9" w:rsidRPr="005E79D9" w:rsidRDefault="005E79D9" w:rsidP="005E79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D9">
        <w:rPr>
          <w:rFonts w:ascii="Times New Roman" w:eastAsia="Times New Roman" w:hAnsi="Times New Roman"/>
          <w:sz w:val="28"/>
          <w:szCs w:val="28"/>
          <w:lang w:eastAsia="ru-RU"/>
        </w:rPr>
        <w:t>СОГЛАСОВАНО:</w:t>
      </w:r>
    </w:p>
    <w:p w:rsidR="005E79D9" w:rsidRPr="005E79D9" w:rsidRDefault="005E79D9" w:rsidP="005E79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D9">
        <w:rPr>
          <w:rFonts w:ascii="Times New Roman" w:eastAsia="Times New Roman" w:hAnsi="Times New Roman"/>
          <w:sz w:val="28"/>
          <w:szCs w:val="28"/>
          <w:lang w:eastAsia="ru-RU"/>
        </w:rPr>
        <w:t>Коммерческий директор ИЦ «НАШ ГОРОД»</w:t>
      </w:r>
    </w:p>
    <w:p w:rsidR="005E79D9" w:rsidRPr="005E79D9" w:rsidRDefault="005E79D9" w:rsidP="005E79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79D9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bookmarkStart w:id="0" w:name="_GoBack"/>
      <w:bookmarkEnd w:id="0"/>
      <w:r w:rsidRPr="005E79D9">
        <w:rPr>
          <w:rFonts w:ascii="Times New Roman" w:eastAsia="Times New Roman" w:hAnsi="Times New Roman"/>
          <w:sz w:val="28"/>
          <w:szCs w:val="28"/>
          <w:lang w:eastAsia="ru-RU"/>
        </w:rPr>
        <w:t>____    В.А. Колесов</w:t>
      </w:r>
    </w:p>
    <w:p w:rsidR="004004D1" w:rsidRPr="004004D1" w:rsidRDefault="005E79D9" w:rsidP="005E79D9">
      <w:pPr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79D9">
        <w:rPr>
          <w:rFonts w:ascii="Times New Roman" w:eastAsiaTheme="minorEastAsia" w:hAnsi="Times New Roman" w:cstheme="minorBidi"/>
          <w:sz w:val="28"/>
          <w:szCs w:val="28"/>
          <w:lang w:eastAsia="ru-RU"/>
        </w:rPr>
        <w:t xml:space="preserve"> «28» августа 2017 г.</w:t>
      </w:r>
      <w:r w:rsidRPr="005E79D9">
        <w:rPr>
          <w:rFonts w:ascii="Times New Roman" w:eastAsiaTheme="minorEastAsia" w:hAnsi="Times New Roman" w:cstheme="minorBidi"/>
          <w:sz w:val="24"/>
          <w:szCs w:val="24"/>
          <w:lang w:eastAsia="ru-RU"/>
        </w:rPr>
        <w:t xml:space="preserve"> </w:t>
      </w:r>
      <w:r w:rsidR="004004D1" w:rsidRPr="004004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br w:type="page"/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Аннотация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Цели и задачи учебной дисциплины: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Программа учебной дисциплины «Документационное обеспечение управления» ориентирована на достижение следующих целей: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Обучить оформлять организационно-распорядительные документы в соответствии с действующим ГОСТом;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Обучить обработке входящих, внутренних и исходящих документов, контроль за их исполнением;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научить оформлять документы для передачи в архив организации;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закрепить знания о понятии документа, его свойства, способы документирования;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2. Место дисциплины в структуре основной профессиональной образовательной программы: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Данная дисциплина входит в общепрофессиональный цикл.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Основные дидактические единицы (темы):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Тема. Введение. Делопроизводство-предмет и система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1.1. Нормативно методическая база, регламентирующая работу с документами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1.2. Общие нормы и правила оформления документов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1.3. Организационно-распорядительные документы (ОРД)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1.4. Организация деловой переписки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1.5. Система организационно-правовой документации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1.6. Организационно-распорядительная документация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1.7. Система справочно- информационной и справочно-аналитической документации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1.8.Организация документооборота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Тема 1.9. Хранение документов.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уметь: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оформлять организационно-распорядительные документы в соответствии с действующим ГОСТом;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осуществлять обработку входящих, внутренних и исходящих документов, контроль за их исполнением;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оформлять документы для передачи в архив организации;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освоения учебной дисциплины обучающийся должен </w:t>
      </w: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знать: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понятие документа, его свойства, способы документирования;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правила составления и оформления организационно-распорядительных документов (ОРД);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систему и типовую технологию документационного обеспечения управления (ДОУ);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•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ab/>
        <w:t>особенности делопроизводства по обращениям граждан и конфиденциального делопроизводства.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Изучение данной учебной дисциплины направлено на достижение общеобразовательных, воспитательных и практических задач, на дальнейшее </w:t>
      </w: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развитие личностных способностей и дальнейшего профессионального роста выпускника-будущего специалиста. 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 xml:space="preserve">В лекционной части курса рассматриваются общие принципы трудового законодательства. Изучение всех тем сопровождается иллюстрирующими примерами. </w:t>
      </w:r>
    </w:p>
    <w:p w:rsidR="004004D1" w:rsidRPr="004004D1" w:rsidRDefault="004004D1" w:rsidP="004004D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Практические работы связаны закреплением теоретических знаний, а также выработки и закрепления практических навыков оформления документов.</w:t>
      </w: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004D1" w:rsidRPr="004004D1" w:rsidRDefault="004004D1" w:rsidP="004004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4004D1" w:rsidRPr="004004D1" w:rsidRDefault="004004D1" w:rsidP="004004D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Программа учебной дисциплины является частью примерной основной профессиональной образовательной программы в соответствии с ФГОС по специальности СПО 09.02.05 Прикладная информатика (по отраслям)</w:t>
      </w:r>
    </w:p>
    <w:p w:rsidR="004004D1" w:rsidRPr="004004D1" w:rsidRDefault="004004D1" w:rsidP="004004D1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sz w:val="28"/>
          <w:szCs w:val="28"/>
          <w:lang w:eastAsia="ru-RU"/>
        </w:rPr>
        <w:t>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подготовке, где предусмотрен курс административного права.</w:t>
      </w: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04D1" w:rsidRPr="004004D1" w:rsidRDefault="004004D1" w:rsidP="004004D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004D1">
        <w:rPr>
          <w:rFonts w:ascii="Times New Roman" w:eastAsia="Times New Roman" w:hAnsi="Times New Roman"/>
          <w:b/>
          <w:sz w:val="28"/>
          <w:szCs w:val="28"/>
          <w:lang w:eastAsia="ru-RU"/>
        </w:rPr>
        <w:t>2. Результаты освоения дисциплины, подлежащие проверке:</w:t>
      </w:r>
    </w:p>
    <w:p w:rsidR="004004D1" w:rsidRPr="004004D1" w:rsidRDefault="004004D1" w:rsidP="004004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_Toc316860041"/>
      <w:bookmarkStart w:id="2" w:name="_Toc325107038"/>
      <w:bookmarkStart w:id="3" w:name="_Toc341616484"/>
      <w:bookmarkEnd w:id="1"/>
      <w:bookmarkEnd w:id="2"/>
      <w:bookmarkEnd w:id="3"/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0"/>
        <w:gridCol w:w="2210"/>
        <w:gridCol w:w="3274"/>
      </w:tblGrid>
      <w:tr w:rsidR="004004D1" w:rsidRPr="004004D1" w:rsidTr="006C7550"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jc w:val="center"/>
              <w:rPr>
                <w:rFonts w:ascii="Times New Roman" w:eastAsia="Times New Roman" w:hAnsi="Times New Roman"/>
              </w:rPr>
            </w:pPr>
            <w:r w:rsidRPr="004004D1">
              <w:rPr>
                <w:rFonts w:ascii="Times New Roman" w:eastAsia="Times New Roman" w:hAnsi="Times New Roman"/>
                <w:b/>
                <w:bCs/>
              </w:rPr>
              <w:t>Код и название компетенций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jc w:val="center"/>
              <w:rPr>
                <w:rFonts w:ascii="Times New Roman" w:eastAsia="Times New Roman" w:hAnsi="Times New Roman"/>
              </w:rPr>
            </w:pPr>
            <w:r w:rsidRPr="004004D1">
              <w:rPr>
                <w:rFonts w:ascii="Times New Roman" w:eastAsia="Times New Roman" w:hAnsi="Times New Roman"/>
                <w:b/>
                <w:bCs/>
              </w:rPr>
              <w:t xml:space="preserve"> Тема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jc w:val="center"/>
              <w:rPr>
                <w:rFonts w:ascii="Times New Roman" w:eastAsia="Times New Roman" w:hAnsi="Times New Roman"/>
              </w:rPr>
            </w:pPr>
            <w:r w:rsidRPr="004004D1">
              <w:rPr>
                <w:rFonts w:ascii="Times New Roman" w:eastAsia="Times New Roman" w:hAnsi="Times New Roman"/>
                <w:b/>
                <w:bCs/>
              </w:rPr>
              <w:t xml:space="preserve">Компоненты, составные части ОК </w:t>
            </w:r>
          </w:p>
        </w:tc>
      </w:tr>
      <w:tr w:rsidR="004004D1" w:rsidRPr="004004D1" w:rsidTr="006C7550">
        <w:trPr>
          <w:trHeight w:val="1088"/>
        </w:trPr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OK 1.  Понимать сущность и социальную значимость своей будущей профессии, проявлять к ней устойчивый интерес. проявлять к ней устойчивый интерес.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1. Осознавать сущность своей будущей профессии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2. Уметь организовывать собственную деятельность</w:t>
            </w:r>
          </w:p>
        </w:tc>
      </w:tr>
      <w:tr w:rsidR="004004D1" w:rsidRPr="004004D1" w:rsidTr="006C7550">
        <w:trPr>
          <w:trHeight w:val="808"/>
        </w:trPr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3.Уметь принимать решения в стандартных и нестандартных ситуациях.</w:t>
            </w:r>
          </w:p>
        </w:tc>
      </w:tr>
      <w:tr w:rsidR="004004D1" w:rsidRPr="004004D1" w:rsidTr="006C7550">
        <w:trPr>
          <w:trHeight w:val="1701"/>
        </w:trPr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4. Уметь работать с литературой, осуществлять поиск информации согласно предложенной теме</w:t>
            </w:r>
          </w:p>
        </w:tc>
      </w:tr>
      <w:tr w:rsidR="004004D1" w:rsidRPr="004004D1" w:rsidTr="006C7550">
        <w:trPr>
          <w:trHeight w:val="1849"/>
        </w:trPr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Cs w:val="24"/>
              </w:rPr>
              <w:t xml:space="preserve">ОК 5. </w:t>
            </w:r>
            <w:r w:rsidRPr="004004D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ОК5. Уметь 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6.Владеть различными социальными ролями; уметь работать в команде при составлении диалогов  </w:t>
            </w:r>
          </w:p>
        </w:tc>
      </w:tr>
      <w:tr w:rsidR="004004D1" w:rsidRPr="004004D1" w:rsidTr="006C7550">
        <w:trPr>
          <w:trHeight w:val="816"/>
        </w:trPr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7.Брать ответственность за эффективный результат выполнения задания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10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8 Совершенствовать и регулировать личностную и предметную рефлексию; владеть культурой родного языка.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ОК 9.Создавать и разрешать проблемные ситуации; уметь адаптироваться к новым условиям.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1.1. Обрабатывать статический информационный контент.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 xml:space="preserve">ПК 1.1 Иметь понятие о статическом контенте и методах его обработки 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1.2. Обрабатывать динамический информационный контент.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1.2 Иметь понятие о динамическом контенте и методах его обработки</w:t>
            </w:r>
          </w:p>
        </w:tc>
      </w:tr>
      <w:tr w:rsidR="004004D1" w:rsidRPr="004004D1" w:rsidTr="006C7550">
        <w:trPr>
          <w:trHeight w:val="1551"/>
        </w:trPr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1.4. Настраивать и работать с отраслевым оборудованием обработки информационного контента.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1.4 Уметь настроить и работать с отраслевым оборудованием обработки информационного контента.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2.4. Проводить отладку и тестирование программного обеспечения отраслевой направленности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2.4 Уметь обеспечивать работоспособность программного обеспечения, обеспечивать их правильную эксплуатацию.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2.6. Разрабатывать, вести и экспертировать проектную и техническую документацию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2.6 Уметь разрабатывать, вести и экспертировать проектную и техническую документацию</w:t>
            </w:r>
          </w:p>
        </w:tc>
      </w:tr>
      <w:tr w:rsidR="004004D1" w:rsidRPr="004004D1" w:rsidTr="006C7550"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3.5. Проводить обслуживание, тестовые проверки, настройку программного обеспечения отраслевой направленности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8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1-16</w:t>
            </w:r>
          </w:p>
        </w:tc>
        <w:tc>
          <w:tcPr>
            <w:tcW w:w="1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4004D1" w:rsidRPr="004004D1" w:rsidRDefault="004004D1" w:rsidP="004004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right="-18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04D1">
              <w:rPr>
                <w:rFonts w:ascii="Times New Roman" w:eastAsia="Times New Roman" w:hAnsi="Times New Roman"/>
                <w:sz w:val="24"/>
                <w:szCs w:val="24"/>
              </w:rPr>
              <w:t>ПК 3.5 Уметь проводить обслуживание, тестовые проверки, настройку программного обеспечения отраслевой направленности</w:t>
            </w:r>
          </w:p>
        </w:tc>
      </w:tr>
    </w:tbl>
    <w:p w:rsidR="004004D1" w:rsidRDefault="004004D1" w:rsidP="00B43322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04D1" w:rsidRDefault="004004D1" w:rsidP="00B43322">
      <w:pPr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Паспорт программы учебной дисциплины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«Документационное обеспечение управления»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b/>
          <w:sz w:val="24"/>
          <w:szCs w:val="24"/>
          <w:lang w:eastAsia="ru-RU"/>
        </w:rPr>
        <w:t>1.1.</w:t>
      </w: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учебной дисциплины является частью основной профессиональной образовательной программы в соответствии с ФГОС по  специальности СПО 09.02.05 Прикладная информатика (по отраслям).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Программа учебной дисциплины может быть использована</w:t>
      </w:r>
      <w:r w:rsidRPr="004004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в дополнительном профессиональном образовании (в программах повышения квалификации и переподготовки) и профессиональной подготовке, где предусмотрен курс документационного обеспечения управления.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дисциплина входит в общепрофессиональный цикл.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 учебной дисциплины: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 дисциплины обучающийся  должен уметь: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04D1" w:rsidRPr="004004D1" w:rsidRDefault="004004D1" w:rsidP="00B70EFE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оформлять организационно-распорядительные документы в соответствии с действующим ГОСТом;</w:t>
      </w:r>
    </w:p>
    <w:p w:rsidR="004004D1" w:rsidRPr="004004D1" w:rsidRDefault="004004D1" w:rsidP="00B70EFE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осуществлять обработку входящих, внутренних и исходящих документов, контроль за их исполнением;</w:t>
      </w:r>
    </w:p>
    <w:p w:rsidR="004004D1" w:rsidRPr="004004D1" w:rsidRDefault="004004D1" w:rsidP="00B70EFE">
      <w:pPr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оформлять документы для передачи в архив организации;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учебной дисциплины  обучающийся должен знать:</w:t>
      </w:r>
    </w:p>
    <w:p w:rsidR="004004D1" w:rsidRPr="004004D1" w:rsidRDefault="004004D1" w:rsidP="00B70E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04D1" w:rsidRPr="004004D1" w:rsidRDefault="004004D1" w:rsidP="00B70EF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понятие документа, его свойства, способы документирования;</w:t>
      </w:r>
    </w:p>
    <w:p w:rsidR="004004D1" w:rsidRPr="004004D1" w:rsidRDefault="004004D1" w:rsidP="00B70EF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правила составления и оформления организационно-распорядительных документов (ОРД);</w:t>
      </w:r>
    </w:p>
    <w:p w:rsidR="004004D1" w:rsidRPr="004004D1" w:rsidRDefault="004004D1" w:rsidP="00B70EF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систему и типовую технологию документационного обеспечения управления (ДОУ);</w:t>
      </w:r>
    </w:p>
    <w:p w:rsidR="004004D1" w:rsidRPr="004004D1" w:rsidRDefault="004004D1" w:rsidP="00B70EFE">
      <w:pPr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04D1">
        <w:rPr>
          <w:rFonts w:ascii="Times New Roman" w:eastAsia="Times New Roman" w:hAnsi="Times New Roman"/>
          <w:sz w:val="24"/>
          <w:szCs w:val="24"/>
          <w:lang w:eastAsia="ru-RU"/>
        </w:rPr>
        <w:t>особенности делопроизводства по обращениям граждан и конфиденциального делопроизводства.</w:t>
      </w:r>
    </w:p>
    <w:p w:rsidR="00B43322" w:rsidRPr="00B70EFE" w:rsidRDefault="004004D1" w:rsidP="00B70EFE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43322" w:rsidRPr="00B70EFE" w:rsidRDefault="00B43322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Состав </w:t>
      </w:r>
      <w:r w:rsidR="004004D1" w:rsidRPr="00B70EFE">
        <w:rPr>
          <w:rFonts w:ascii="Times New Roman" w:hAnsi="Times New Roman"/>
          <w:b/>
          <w:sz w:val="24"/>
          <w:szCs w:val="24"/>
        </w:rPr>
        <w:t>ф</w:t>
      </w:r>
      <w:r w:rsidRPr="00B70EFE">
        <w:rPr>
          <w:rFonts w:ascii="Times New Roman" w:hAnsi="Times New Roman"/>
          <w:b/>
          <w:sz w:val="24"/>
          <w:szCs w:val="24"/>
        </w:rPr>
        <w:t xml:space="preserve">ОС </w:t>
      </w:r>
    </w:p>
    <w:p w:rsidR="00B43322" w:rsidRPr="00B70EFE" w:rsidRDefault="00B43322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для текущего контроля знаний, умений обучающихся </w:t>
      </w:r>
    </w:p>
    <w:p w:rsidR="00B43322" w:rsidRPr="00B70EFE" w:rsidRDefault="001D213C" w:rsidP="00B70E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>по дисциплине Документационное обеспечение управления</w:t>
      </w:r>
    </w:p>
    <w:p w:rsidR="001D213C" w:rsidRPr="00B70EFE" w:rsidRDefault="001D213C" w:rsidP="00B70E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5528"/>
      </w:tblGrid>
      <w:tr w:rsidR="00B43322" w:rsidRPr="00B70EFE" w:rsidTr="00285DDA">
        <w:trPr>
          <w:trHeight w:val="4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22" w:rsidRPr="00B70EFE" w:rsidRDefault="00B43322" w:rsidP="00B70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22" w:rsidRPr="00B70EFE" w:rsidRDefault="00B43322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Наименование КОС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22" w:rsidRPr="00B70EFE" w:rsidRDefault="00B43322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Материалы для преставления</w:t>
            </w:r>
            <w:r w:rsidRPr="00B70EFE">
              <w:rPr>
                <w:rFonts w:ascii="Times New Roman" w:hAnsi="Times New Roman"/>
                <w:b/>
                <w:sz w:val="24"/>
                <w:szCs w:val="24"/>
              </w:rPr>
              <w:br/>
              <w:t>в ФОС</w:t>
            </w:r>
          </w:p>
        </w:tc>
      </w:tr>
      <w:tr w:rsidR="00B43322" w:rsidRPr="00B70EFE" w:rsidTr="00285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22" w:rsidRPr="00B70EFE" w:rsidRDefault="00B43322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22" w:rsidRPr="00B70EFE" w:rsidRDefault="00B7421D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 xml:space="preserve">Вопросы для </w:t>
            </w:r>
            <w:r w:rsidR="00B43322" w:rsidRPr="00B70EFE">
              <w:rPr>
                <w:rFonts w:ascii="Times New Roman" w:hAnsi="Times New Roman"/>
                <w:b/>
                <w:sz w:val="24"/>
                <w:szCs w:val="24"/>
              </w:rPr>
              <w:t xml:space="preserve">устного опроса </w:t>
            </w: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="00B43322" w:rsidRPr="00B70EFE">
              <w:rPr>
                <w:rFonts w:ascii="Times New Roman" w:hAnsi="Times New Roman"/>
                <w:b/>
                <w:sz w:val="24"/>
                <w:szCs w:val="24"/>
              </w:rPr>
              <w:t>по теме</w:t>
            </w:r>
          </w:p>
          <w:p w:rsidR="001D213C" w:rsidRPr="00B70EFE" w:rsidRDefault="001D213C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22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Перечень вопросов по теме, разделу: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Предмет, цели и задачи дисциплины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Нормативно-методическая база делопроизводства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Состав и схемы расположения реквизитов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реквизитов ОРД </w:t>
            </w:r>
          </w:p>
          <w:p w:rsidR="00285DDA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Бланки документов и их виды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Организационно-правовые документы Составление и оформление должностной инструкции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Распорядительная документация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Составление и оформление приказа по основной деятельности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Информационно-справочная документация</w:t>
            </w:r>
          </w:p>
          <w:p w:rsidR="00285DDA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служебного письма 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Оформление телеграммы</w:t>
            </w:r>
          </w:p>
          <w:p w:rsidR="00DF79BC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протокола </w:t>
            </w:r>
          </w:p>
          <w:p w:rsidR="00B7421D" w:rsidRPr="00B70EFE" w:rsidRDefault="00DF79BC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Оформление служебных актов</w:t>
            </w:r>
            <w:r w:rsidR="00B7421D" w:rsidRPr="00B70E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21D" w:rsidRPr="00B70EFE" w:rsidRDefault="00B7421D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Виды и назначение кадровой документации </w:t>
            </w:r>
          </w:p>
          <w:p w:rsidR="00B7421D" w:rsidRPr="00B70EFE" w:rsidRDefault="00B7421D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Организация документооборота </w:t>
            </w:r>
          </w:p>
          <w:p w:rsidR="00285DDA" w:rsidRPr="00B70EFE" w:rsidRDefault="00B7421D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Работа с обращениями граждан </w:t>
            </w:r>
          </w:p>
          <w:p w:rsidR="00B7421D" w:rsidRPr="00B70EFE" w:rsidRDefault="00B7421D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Особенности конфиденциального делопроизводства </w:t>
            </w:r>
          </w:p>
          <w:p w:rsidR="00B7421D" w:rsidRPr="00B70EFE" w:rsidRDefault="00B7421D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Номенклатура дел</w:t>
            </w:r>
          </w:p>
        </w:tc>
      </w:tr>
      <w:tr w:rsidR="00DF79BC" w:rsidRPr="00B70EFE" w:rsidTr="00285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BC" w:rsidRPr="00B70EFE" w:rsidRDefault="00DF79BC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9BC" w:rsidRPr="00B70EFE" w:rsidRDefault="00DF79BC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Тест по теме, разделу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Тесты по теме, разделу: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Предмет, цели и задачи дисциплины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Состав и схемы расположения реквизитов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Бланки документов и их виды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Организационно-правовые документы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Распорядительная документация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служебного письма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протокола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служебных актов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Виды и назначение кадровой документации </w:t>
            </w:r>
          </w:p>
          <w:p w:rsidR="00285DDA" w:rsidRPr="00B70EFE" w:rsidRDefault="00285DDA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Организация документооборота </w:t>
            </w:r>
          </w:p>
          <w:p w:rsidR="00DF79BC" w:rsidRPr="00B70EFE" w:rsidRDefault="00285DDA" w:rsidP="00B70EFE">
            <w:pPr>
              <w:shd w:val="clear" w:color="auto" w:fill="FFFFFF"/>
              <w:tabs>
                <w:tab w:val="left" w:pos="598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Номенклатура дел</w:t>
            </w:r>
          </w:p>
        </w:tc>
      </w:tr>
      <w:tr w:rsidR="00DD4B1F" w:rsidRPr="00B70EFE" w:rsidTr="00285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1F" w:rsidRPr="00B70EFE" w:rsidRDefault="00DD4B1F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1F" w:rsidRPr="00B70EFE" w:rsidRDefault="00DD4B1F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Доклад, презентация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Подготовка доклада, презентации на тему</w:t>
            </w: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Этапы развития делопроизводства;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Классификация документов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Оформление реквизитов ОРД 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и требования к размещению реквизитов документов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ведения и оформления трудовых книжек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Прием и обработка поступающих документов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 исполнения документов 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дел</w:t>
            </w:r>
          </w:p>
          <w:p w:rsidR="00DD4B1F" w:rsidRPr="00B70EFE" w:rsidRDefault="00DD4B1F" w:rsidP="00B70E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Экспертиз ценности документов и последующее хранение документов</w:t>
            </w:r>
          </w:p>
        </w:tc>
      </w:tr>
      <w:tr w:rsidR="00DD4B1F" w:rsidRPr="00B70EFE" w:rsidTr="00285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1F" w:rsidRPr="00B70EFE" w:rsidRDefault="00DD4B1F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B1F" w:rsidRPr="00B70EFE" w:rsidRDefault="00DD4B1F" w:rsidP="00B70E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– решение ситуационных задач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C87" w:rsidRPr="00B70EFE" w:rsidRDefault="00192C87" w:rsidP="00B70E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0EFE">
              <w:rPr>
                <w:rFonts w:ascii="Times New Roman" w:hAnsi="Times New Roman"/>
                <w:b/>
                <w:sz w:val="24"/>
                <w:szCs w:val="24"/>
              </w:rPr>
              <w:t>Практические работы по темам: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реквизитов ОРД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Бланки документов и их виды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Организационно-правовые документы Составление и оформление должностной инструкции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Составление и оформление приказа по основной деятельности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служебного письма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Оформление телеграммы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протокола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Оформление служебных актов 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Составление автобиографии, резюме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личной карточки - форма Т-2</w:t>
            </w:r>
          </w:p>
          <w:p w:rsidR="00DD4B1F" w:rsidRPr="00B70EFE" w:rsidRDefault="00DD4B1F" w:rsidP="00B70E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E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Заполнение форм журнала регистрации документов</w:t>
            </w:r>
          </w:p>
        </w:tc>
      </w:tr>
    </w:tbl>
    <w:p w:rsidR="00376577" w:rsidRPr="00B70EFE" w:rsidRDefault="00376577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2C87" w:rsidRPr="00B70EFE" w:rsidRDefault="00192C87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br w:type="page"/>
      </w:r>
    </w:p>
    <w:p w:rsidR="00B7421D" w:rsidRPr="00B70EFE" w:rsidRDefault="00B7421D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B7421D" w:rsidRPr="00B70EFE" w:rsidRDefault="00B7421D" w:rsidP="00B70EF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Предмет, цели и задачи дисциплины</w:t>
      </w:r>
    </w:p>
    <w:p w:rsidR="00B7421D" w:rsidRPr="00B70EFE" w:rsidRDefault="00B7421D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7421D" w:rsidRPr="00B70EFE" w:rsidRDefault="00B7421D" w:rsidP="00B70EFE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таким понятиям, как «Делопроизводство», «документирование», документооборот» и «архивное дело»;</w:t>
      </w:r>
    </w:p>
    <w:p w:rsidR="00B7421D" w:rsidRPr="00B70EFE" w:rsidRDefault="00B7421D" w:rsidP="00B70EFE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Предмет и цель изучения дисциплины;</w:t>
      </w:r>
    </w:p>
    <w:p w:rsidR="00B7421D" w:rsidRPr="00B70EFE" w:rsidRDefault="00B7421D" w:rsidP="00B70EFE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Основные функции документа;</w:t>
      </w:r>
    </w:p>
    <w:p w:rsidR="00B7421D" w:rsidRPr="00B70EFE" w:rsidRDefault="00B7421D" w:rsidP="00B70EFE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Формы организации делопроизводства;</w:t>
      </w:r>
    </w:p>
    <w:p w:rsidR="00B7421D" w:rsidRPr="00B70EFE" w:rsidRDefault="00B7421D" w:rsidP="00B70EFE">
      <w:pPr>
        <w:pStyle w:val="a4"/>
        <w:numPr>
          <w:ilvl w:val="0"/>
          <w:numId w:val="3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Определение понятий «информация» и «документ»;</w:t>
      </w:r>
    </w:p>
    <w:p w:rsidR="004004D1" w:rsidRPr="00B70EFE" w:rsidRDefault="00B7421D" w:rsidP="00B70EFE">
      <w:pPr>
        <w:pStyle w:val="a4"/>
        <w:numPr>
          <w:ilvl w:val="0"/>
          <w:numId w:val="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Классификация документов.</w:t>
      </w:r>
    </w:p>
    <w:p w:rsidR="004004D1" w:rsidRPr="00B70EFE" w:rsidRDefault="004004D1" w:rsidP="00B70EFE">
      <w:pPr>
        <w:suppressAutoHyphens/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B7421D" w:rsidRPr="00B70EFE" w:rsidRDefault="00B7421D" w:rsidP="00B70EFE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B7421D" w:rsidRPr="00B70EFE" w:rsidRDefault="00B7421D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Предмет, цели и задачи дисциплины</w:t>
      </w:r>
    </w:p>
    <w:p w:rsidR="00B7421D" w:rsidRPr="00B70EFE" w:rsidRDefault="00B7421D" w:rsidP="00B70EFE">
      <w:pPr>
        <w:suppressAutoHyphens/>
        <w:spacing w:line="240" w:lineRule="auto"/>
        <w:rPr>
          <w:rFonts w:ascii="Times New Roman" w:hAnsi="Times New Roman"/>
          <w:sz w:val="24"/>
          <w:szCs w:val="24"/>
        </w:rPr>
      </w:pPr>
    </w:p>
    <w:p w:rsidR="00B7421D" w:rsidRPr="00B70EFE" w:rsidRDefault="00B7421D" w:rsidP="00B70EF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Выберите один правильный ответ.</w:t>
      </w:r>
    </w:p>
    <w:p w:rsidR="00B7421D" w:rsidRPr="00B70EFE" w:rsidRDefault="00B7421D" w:rsidP="00B70EFE">
      <w:pPr>
        <w:pStyle w:val="a4"/>
        <w:numPr>
          <w:ilvl w:val="0"/>
          <w:numId w:val="4"/>
        </w:numPr>
        <w:tabs>
          <w:tab w:val="left" w:pos="1134"/>
        </w:tabs>
        <w:suppressAutoHyphens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Документооборот – это движение документов в организации с момента их создания или получения до:</w:t>
      </w:r>
    </w:p>
    <w:p w:rsidR="00B7421D" w:rsidRPr="00B70EFE" w:rsidRDefault="00B7421D" w:rsidP="00B70EFE">
      <w:pPr>
        <w:pStyle w:val="a4"/>
        <w:suppressAutoHyphens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подшивки в дело;</w:t>
      </w:r>
    </w:p>
    <w:p w:rsidR="00B7421D" w:rsidRPr="00B70EFE" w:rsidRDefault="00B7421D" w:rsidP="00B70EFE">
      <w:pPr>
        <w:pStyle w:val="a4"/>
        <w:suppressAutoHyphens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завершения исполнения или отправки;</w:t>
      </w:r>
    </w:p>
    <w:p w:rsidR="00B7421D" w:rsidRPr="00B70EFE" w:rsidRDefault="00B7421D" w:rsidP="00B70EFE">
      <w:pPr>
        <w:pStyle w:val="a4"/>
        <w:suppressAutoHyphens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передачи на исполнения.</w:t>
      </w:r>
    </w:p>
    <w:p w:rsidR="00B7421D" w:rsidRPr="00B70EFE" w:rsidRDefault="00B7421D" w:rsidP="00B70EFE">
      <w:pPr>
        <w:pStyle w:val="a4"/>
        <w:suppressAutoHyphens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B7421D" w:rsidRPr="00B70EFE" w:rsidRDefault="00B7421D" w:rsidP="00B70EFE">
      <w:pPr>
        <w:pStyle w:val="a4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Установите соответствие:</w:t>
      </w:r>
    </w:p>
    <w:p w:rsidR="00B7421D" w:rsidRPr="00B70EFE" w:rsidRDefault="00B7421D" w:rsidP="00B70EF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6769"/>
      </w:tblGrid>
      <w:tr w:rsidR="00B7421D" w:rsidRPr="00B70EFE" w:rsidTr="001E7C66">
        <w:tc>
          <w:tcPr>
            <w:tcW w:w="33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1. Документ</w:t>
            </w:r>
          </w:p>
        </w:tc>
        <w:tc>
          <w:tcPr>
            <w:tcW w:w="67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0EFE">
              <w:rPr>
                <w:rStyle w:val="a6"/>
                <w:rFonts w:ascii="Times New Roman" w:hAnsi="Times New Roman"/>
                <w:sz w:val="24"/>
                <w:szCs w:val="24"/>
              </w:rPr>
              <w:t>А) это запись информации на различных носителях по установленным правилам</w:t>
            </w:r>
          </w:p>
        </w:tc>
      </w:tr>
      <w:tr w:rsidR="00B7421D" w:rsidRPr="00B70EFE" w:rsidTr="001E7C66">
        <w:tc>
          <w:tcPr>
            <w:tcW w:w="33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2. Информация</w:t>
            </w:r>
          </w:p>
        </w:tc>
        <w:tc>
          <w:tcPr>
            <w:tcW w:w="67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Б) это деятельность аппарата управления, охватывающая вопросы документирования и организации работы с документами в процессе осуществления им управленческих функций</w:t>
            </w:r>
          </w:p>
        </w:tc>
      </w:tr>
      <w:tr w:rsidR="00B7421D" w:rsidRPr="00B70EFE" w:rsidTr="001E7C66">
        <w:tc>
          <w:tcPr>
            <w:tcW w:w="33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3. Документирование</w:t>
            </w:r>
          </w:p>
        </w:tc>
        <w:tc>
          <w:tcPr>
            <w:tcW w:w="6769" w:type="dxa"/>
          </w:tcPr>
          <w:p w:rsidR="00B7421D" w:rsidRPr="00B70EFE" w:rsidRDefault="00B7421D" w:rsidP="00B70EFE">
            <w:pPr>
              <w:pStyle w:val="style3"/>
              <w:spacing w:before="0" w:beforeAutospacing="0" w:after="0" w:afterAutospacing="0"/>
              <w:jc w:val="both"/>
              <w:rPr>
                <w:bCs/>
                <w:i/>
                <w:iCs/>
              </w:rPr>
            </w:pPr>
            <w:r w:rsidRPr="00B70EFE">
              <w:rPr>
                <w:rStyle w:val="a6"/>
                <w:bCs/>
              </w:rPr>
              <w:t>В) это сведения о лицах, предметах, фактах событиях, явлениях и процессах независимо от формы их представления</w:t>
            </w:r>
          </w:p>
        </w:tc>
      </w:tr>
      <w:tr w:rsidR="00B7421D" w:rsidRPr="00B70EFE" w:rsidTr="001E7C66">
        <w:tc>
          <w:tcPr>
            <w:tcW w:w="33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4. Делопроизводство</w:t>
            </w:r>
          </w:p>
        </w:tc>
        <w:tc>
          <w:tcPr>
            <w:tcW w:w="6769" w:type="dxa"/>
          </w:tcPr>
          <w:p w:rsidR="00B7421D" w:rsidRPr="00B70EFE" w:rsidRDefault="00B7421D" w:rsidP="00B70EF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Г) это материальный объект с информацией, закрепленной созданным человеком способом для ее передачи во времени и пространстве</w:t>
            </w:r>
          </w:p>
        </w:tc>
      </w:tr>
    </w:tbl>
    <w:p w:rsidR="00B7421D" w:rsidRPr="00B70EFE" w:rsidRDefault="00B7421D" w:rsidP="00B70EFE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21D" w:rsidRPr="00B70EFE" w:rsidRDefault="00B7421D" w:rsidP="00B70EF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bCs/>
          <w:sz w:val="24"/>
          <w:szCs w:val="24"/>
          <w:lang w:eastAsia="ar-SA"/>
        </w:rPr>
        <w:t xml:space="preserve">3. </w:t>
      </w:r>
      <w:r w:rsidRPr="00B70EFE">
        <w:rPr>
          <w:rFonts w:ascii="Times New Roman" w:hAnsi="Times New Roman"/>
          <w:sz w:val="24"/>
          <w:szCs w:val="24"/>
          <w:lang w:eastAsia="ar-SA"/>
        </w:rPr>
        <w:t>Документы классифицируют: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А) по видам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организационно-распорядительные, ____________________, по личному составу;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Б) по форме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индивидуальные, _____________, табличные, текстовые, анкетные, трафаретные;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В) по происхождению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официальные и ___________________________;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Г) по месту происхождения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3966" w:firstLine="282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_____________ и внутренние;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 xml:space="preserve">Д) </w:t>
      </w: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по срокам хранения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 xml:space="preserve">постоянного срока хранения, временного </w:t>
      </w:r>
      <w:r w:rsidR="000660DE" w:rsidRPr="00B70EFE">
        <w:rPr>
          <w:rFonts w:ascii="Times New Roman" w:hAnsi="Times New Roman"/>
          <w:sz w:val="24"/>
          <w:szCs w:val="24"/>
          <w:lang w:eastAsia="ar-SA"/>
        </w:rPr>
        <w:t>(__________</w:t>
      </w:r>
      <w:r w:rsidRPr="00B70EFE">
        <w:rPr>
          <w:rFonts w:ascii="Times New Roman" w:hAnsi="Times New Roman"/>
          <w:sz w:val="24"/>
          <w:szCs w:val="24"/>
          <w:lang w:eastAsia="ar-SA"/>
        </w:rPr>
        <w:t>), вр</w:t>
      </w:r>
      <w:r w:rsidR="000660DE" w:rsidRPr="00B70EFE">
        <w:rPr>
          <w:rFonts w:ascii="Times New Roman" w:hAnsi="Times New Roman"/>
          <w:sz w:val="24"/>
          <w:szCs w:val="24"/>
          <w:lang w:eastAsia="ar-SA"/>
        </w:rPr>
        <w:t>еменного (_________</w:t>
      </w:r>
      <w:r w:rsidRPr="00B70EFE">
        <w:rPr>
          <w:rFonts w:ascii="Times New Roman" w:hAnsi="Times New Roman"/>
          <w:sz w:val="24"/>
          <w:szCs w:val="24"/>
          <w:lang w:eastAsia="ar-SA"/>
        </w:rPr>
        <w:t>_);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Е) по гласности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674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секретные и __________________;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Ж) по средствам фиксации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руко</w:t>
      </w:r>
      <w:r w:rsidR="000660DE" w:rsidRPr="00B70EFE">
        <w:rPr>
          <w:rFonts w:ascii="Times New Roman" w:hAnsi="Times New Roman"/>
          <w:sz w:val="24"/>
          <w:szCs w:val="24"/>
          <w:lang w:eastAsia="ar-SA"/>
        </w:rPr>
        <w:t>писные, _______________</w:t>
      </w:r>
      <w:r w:rsidRPr="00B70EFE">
        <w:rPr>
          <w:rFonts w:ascii="Times New Roman" w:hAnsi="Times New Roman"/>
          <w:sz w:val="24"/>
          <w:szCs w:val="24"/>
          <w:lang w:eastAsia="ar-SA"/>
        </w:rPr>
        <w:t>, графические, ____________, фотокинодокументы;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З) по стадиям создания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оригиналы, черновики, ______________,</w:t>
      </w:r>
      <w:r w:rsidR="000660DE" w:rsidRPr="00B70EFE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70EFE">
        <w:rPr>
          <w:rFonts w:ascii="Times New Roman" w:hAnsi="Times New Roman"/>
          <w:sz w:val="24"/>
          <w:szCs w:val="24"/>
          <w:lang w:eastAsia="ar-SA"/>
        </w:rPr>
        <w:t>____________, ___________, дубликаты;</w:t>
      </w:r>
    </w:p>
    <w:p w:rsidR="000660DE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И) по срочности</w:t>
      </w:r>
      <w:r w:rsidRPr="00B70EFE">
        <w:rPr>
          <w:rFonts w:ascii="Times New Roman" w:hAnsi="Times New Roman"/>
          <w:sz w:val="24"/>
          <w:szCs w:val="24"/>
          <w:lang w:eastAsia="ar-SA"/>
        </w:rPr>
        <w:t xml:space="preserve">: </w:t>
      </w:r>
    </w:p>
    <w:p w:rsidR="00B7421D" w:rsidRPr="00B70EFE" w:rsidRDefault="00B7421D" w:rsidP="00B70EFE">
      <w:pPr>
        <w:suppressAutoHyphens/>
        <w:spacing w:after="0" w:line="240" w:lineRule="auto"/>
        <w:ind w:left="3966" w:firstLine="282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sz w:val="24"/>
          <w:szCs w:val="24"/>
          <w:lang w:eastAsia="ar-SA"/>
        </w:rPr>
        <w:t>________________ и несрочные;</w:t>
      </w:r>
    </w:p>
    <w:p w:rsidR="00B7421D" w:rsidRPr="00B70EFE" w:rsidRDefault="00B7421D" w:rsidP="00B70EFE">
      <w:p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ar-SA"/>
        </w:rPr>
      </w:pPr>
      <w:r w:rsidRPr="00B70EFE">
        <w:rPr>
          <w:rFonts w:ascii="Times New Roman" w:hAnsi="Times New Roman"/>
          <w:i/>
          <w:iCs/>
          <w:sz w:val="24"/>
          <w:szCs w:val="24"/>
          <w:lang w:eastAsia="ar-SA"/>
        </w:rPr>
        <w:t>К) по наименованию</w:t>
      </w:r>
      <w:r w:rsidRPr="00B70EFE">
        <w:rPr>
          <w:rFonts w:ascii="Times New Roman" w:hAnsi="Times New Roman"/>
          <w:sz w:val="24"/>
          <w:szCs w:val="24"/>
          <w:lang w:eastAsia="ar-SA"/>
        </w:rPr>
        <w:t>: ________________________.</w:t>
      </w:r>
    </w:p>
    <w:p w:rsidR="004004D1" w:rsidRPr="00B70EFE" w:rsidRDefault="004004D1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04D1" w:rsidRPr="00B70EFE" w:rsidRDefault="004004D1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0B21" w:rsidRPr="00B70EFE" w:rsidRDefault="00C50B21" w:rsidP="00B70EFE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C50B21" w:rsidRPr="00B70EFE" w:rsidRDefault="00C50B21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ВОПРОСЫ по теме:  </w:t>
      </w:r>
    </w:p>
    <w:p w:rsidR="00C50B21" w:rsidRPr="00B70EFE" w:rsidRDefault="00C50B21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Нормативно-методическая база  делопроизводства</w:t>
      </w:r>
    </w:p>
    <w:p w:rsidR="00C50B21" w:rsidRPr="00B70EFE" w:rsidRDefault="00C50B21" w:rsidP="00B70EFE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понятию «нормативно-методическая база».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Составляющие нормативно-методической базы делопроизводства.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Какие существуют ГОСТы на документацию?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соответствии с каким ГОСТом оформляют бланки и организационно-распорядительные документы?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«</w:t>
      </w:r>
      <w:r w:rsidRPr="00B70EFE">
        <w:rPr>
          <w:rFonts w:ascii="Times New Roman" w:eastAsia="Times New Roman" w:hAnsi="Times New Roman"/>
          <w:bCs/>
          <w:sz w:val="24"/>
          <w:szCs w:val="24"/>
          <w:lang w:eastAsia="ru-RU"/>
        </w:rPr>
        <w:t>Государственная система ДОУ».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Цель ГСДОУ?</w:t>
      </w:r>
    </w:p>
    <w:p w:rsidR="00C50B21" w:rsidRPr="00B70EFE" w:rsidRDefault="00C50B21" w:rsidP="00B70EFE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Разделы ГСДОУ?</w:t>
      </w:r>
    </w:p>
    <w:p w:rsidR="00B70EFE" w:rsidRDefault="00B70EFE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</w:p>
    <w:p w:rsidR="00D230C3" w:rsidRPr="00B70EFE" w:rsidRDefault="00D230C3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D230C3" w:rsidRPr="00B70EFE" w:rsidRDefault="00D230C3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Состав и схемы расположения реквизитов</w:t>
      </w:r>
    </w:p>
    <w:p w:rsidR="00D230C3" w:rsidRPr="00B70EFE" w:rsidRDefault="00D230C3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соответствии с каким ГОСТом, оформляют документы в организации;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Оформление полей документов в соответствии с ГОСТ Р 6.30-2003 Унифицированная система документации. Унифицированная система организационно-распорядительной документации. Требования к оформлению документов;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Служебные отметки на документе;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Требования к тексту документа;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Элементы текста документа;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Согласование документа;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Утверждение документа;</w:t>
      </w:r>
    </w:p>
    <w:p w:rsidR="00D230C3" w:rsidRPr="00B70EFE" w:rsidRDefault="00D230C3" w:rsidP="00B70EFE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Оформление реквизита «Подпись».</w:t>
      </w:r>
    </w:p>
    <w:p w:rsidR="00D230C3" w:rsidRPr="00B70EFE" w:rsidRDefault="00D230C3" w:rsidP="00B70EFE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ru-RU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D230C3" w:rsidRPr="00B70EFE" w:rsidRDefault="00D230C3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D230C3" w:rsidRPr="00B70EFE" w:rsidRDefault="00D230C3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«СОСТАВ И СХЕМЫ РАСПОЛОЖЕНИЯ РЕКВИЗИТОВ»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ВАРИАНТ 1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Каждый лист документа, оформленный в соответствии с ГОСТ Р 6.30-2003 должен иметь поля не менее, мм::</w:t>
      </w:r>
    </w:p>
    <w:p w:rsidR="00D230C3" w:rsidRPr="00B70EFE" w:rsidRDefault="00D230C3" w:rsidP="00B70EFE">
      <w:pPr>
        <w:pStyle w:val="c0"/>
        <w:tabs>
          <w:tab w:val="left" w:pos="284"/>
        </w:tabs>
        <w:spacing w:before="0" w:beforeAutospacing="0" w:after="0" w:afterAutospacing="0"/>
      </w:pPr>
      <w:r w:rsidRPr="00B70EFE">
        <w:t>а)</w:t>
      </w:r>
      <w:r w:rsidRPr="00B70EFE">
        <w:tab/>
        <w:t>левое – 20, правое – 10, верхнее – 10, нижнее - 20;</w:t>
      </w:r>
      <w:r w:rsidRPr="00B70EFE">
        <w:rPr>
          <w:rStyle w:val="c1"/>
        </w:rPr>
        <w:t xml:space="preserve"> 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</w:t>
      </w:r>
      <w:r w:rsidRPr="00B70EFE">
        <w:rPr>
          <w:rFonts w:ascii="Times New Roman" w:hAnsi="Times New Roman"/>
          <w:sz w:val="24"/>
          <w:szCs w:val="24"/>
        </w:rPr>
        <w:tab/>
        <w:t>левое – 10, правое – 20, верхнее – 20, нижнее - 10;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левое – 20, правое – 10, верхнее – 20, нижнее - 20;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Реквизиты на бланках продольного штампа располагают:</w:t>
      </w:r>
      <w:r w:rsidRPr="00B70EFE">
        <w:rPr>
          <w:rFonts w:ascii="Times New Roman" w:hAnsi="Times New Roman"/>
          <w:sz w:val="24"/>
          <w:szCs w:val="24"/>
        </w:rPr>
        <w:br/>
        <w:t>а)</w:t>
      </w:r>
      <w:r w:rsidRPr="00B70EFE">
        <w:rPr>
          <w:rFonts w:ascii="Times New Roman" w:hAnsi="Times New Roman"/>
          <w:sz w:val="24"/>
          <w:szCs w:val="24"/>
        </w:rPr>
        <w:tab/>
        <w:t>посередине листа в верхней части бланка</w:t>
      </w:r>
      <w:r w:rsidRPr="00B70EFE">
        <w:rPr>
          <w:rFonts w:ascii="Times New Roman" w:hAnsi="Times New Roman"/>
          <w:sz w:val="24"/>
          <w:szCs w:val="24"/>
        </w:rPr>
        <w:br/>
        <w:t>б)</w:t>
      </w:r>
      <w:r w:rsidRPr="00B70EFE">
        <w:rPr>
          <w:rFonts w:ascii="Times New Roman" w:hAnsi="Times New Roman"/>
          <w:sz w:val="24"/>
          <w:szCs w:val="24"/>
        </w:rPr>
        <w:tab/>
        <w:t>флаговым способом;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ind w:left="705" w:hanging="705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произвольно</w:t>
      </w:r>
      <w:r w:rsidRPr="00B70EFE">
        <w:rPr>
          <w:rFonts w:ascii="Times New Roman" w:hAnsi="Times New Roman"/>
          <w:sz w:val="24"/>
          <w:szCs w:val="24"/>
        </w:rPr>
        <w:br/>
        <w:t>3. Страницы документа нумеруют начиная: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с первой страницы;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со второй страницы;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  <w:rPr>
          <w:rStyle w:val="c1"/>
          <w:bCs/>
        </w:rPr>
      </w:pPr>
      <w:r w:rsidRPr="00B70EFE">
        <w:t>в) не имеет значения.</w:t>
      </w:r>
      <w:r w:rsidRPr="00B70EFE">
        <w:rPr>
          <w:rStyle w:val="c1"/>
          <w:bCs/>
        </w:rPr>
        <w:t xml:space="preserve"> 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  <w:bCs/>
        </w:rPr>
        <w:t>4. При адресовании документа физическому лицу  инициалы указываются: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</w:pPr>
      <w:r w:rsidRPr="00B70EFE">
        <w:rPr>
          <w:rStyle w:val="c1"/>
        </w:rPr>
        <w:t>а) перед фамилией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  <w:rPr>
          <w:rStyle w:val="c1"/>
          <w:iCs/>
        </w:rPr>
      </w:pPr>
      <w:r w:rsidRPr="00B70EFE">
        <w:rPr>
          <w:rStyle w:val="c1"/>
          <w:iCs/>
        </w:rPr>
        <w:t>б) после фамилии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</w:pPr>
      <w:r w:rsidRPr="00B70EFE">
        <w:rPr>
          <w:rStyle w:val="c1"/>
          <w:iCs/>
        </w:rPr>
        <w:t>в) не важно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  <w:bCs/>
        </w:rPr>
        <w:t>5. Выберите правильный вариант оформления «Грифа согласования» с должностным лицом.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230C3" w:rsidRPr="00B70EFE" w:rsidTr="001E7C66"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iCs/>
                <w:lang w:eastAsia="en-US"/>
              </w:rPr>
              <w:t>а)</w:t>
            </w:r>
          </w:p>
        </w:tc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lang w:eastAsia="en-US"/>
              </w:rPr>
              <w:t>б)</w:t>
            </w:r>
          </w:p>
        </w:tc>
        <w:tc>
          <w:tcPr>
            <w:tcW w:w="3380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lang w:eastAsia="en-US"/>
              </w:rPr>
              <w:t xml:space="preserve">в) </w:t>
            </w:r>
          </w:p>
        </w:tc>
      </w:tr>
      <w:tr w:rsidR="00D230C3" w:rsidRPr="00B70EFE" w:rsidTr="001E7C66"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«Согласовано_______»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Директор ОАО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Подпись В.В.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08.04.2014</w:t>
            </w:r>
          </w:p>
        </w:tc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СОГЛАСОВАНО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Директор ОАО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Подпись В.В.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08.04.2014</w:t>
            </w:r>
          </w:p>
        </w:tc>
        <w:tc>
          <w:tcPr>
            <w:tcW w:w="3380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«СОГЛАСОВАНО»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Директор ОАО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Подпись В.В.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08.04.2014</w:t>
            </w:r>
          </w:p>
        </w:tc>
      </w:tr>
    </w:tbl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От 4-го положения табулятора оформляют: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 гриф утверждения;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 гриф согласования;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 адресат.</w:t>
      </w:r>
    </w:p>
    <w:p w:rsidR="00D230C3" w:rsidRPr="00B70EFE" w:rsidRDefault="00D230C3" w:rsidP="00B70EFE">
      <w:pPr>
        <w:pStyle w:val="a3"/>
        <w:shd w:val="clear" w:color="auto" w:fill="FFFFFF"/>
        <w:spacing w:before="0" w:beforeAutospacing="0" w:after="0" w:afterAutospacing="0"/>
        <w:ind w:left="75" w:right="74" w:firstLine="633"/>
        <w:jc w:val="both"/>
      </w:pPr>
      <w:r w:rsidRPr="00B70EFE">
        <w:t>7. В каком случае правильно оформлен реквизит «Адресат»:</w:t>
      </w:r>
    </w:p>
    <w:tbl>
      <w:tblPr>
        <w:tblStyle w:val="a5"/>
        <w:tblW w:w="0" w:type="auto"/>
        <w:tblInd w:w="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118"/>
        <w:gridCol w:w="3261"/>
      </w:tblGrid>
      <w:tr w:rsidR="00D230C3" w:rsidRPr="00B70EFE" w:rsidTr="001E7C66">
        <w:tc>
          <w:tcPr>
            <w:tcW w:w="3152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а)</w:t>
            </w:r>
          </w:p>
        </w:tc>
        <w:tc>
          <w:tcPr>
            <w:tcW w:w="3118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б)</w:t>
            </w:r>
          </w:p>
        </w:tc>
        <w:tc>
          <w:tcPr>
            <w:tcW w:w="3261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в)</w:t>
            </w:r>
          </w:p>
        </w:tc>
      </w:tr>
      <w:tr w:rsidR="00D230C3" w:rsidRPr="00B70EFE" w:rsidTr="001E7C66">
        <w:tc>
          <w:tcPr>
            <w:tcW w:w="3152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Директору ООО «Мотард»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Ильину Ивану Сергеевичу</w:t>
            </w:r>
          </w:p>
        </w:tc>
        <w:tc>
          <w:tcPr>
            <w:tcW w:w="3118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Ул. Ростокина, д.7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Москва, 212345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Директору ООО «Мотард»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Ильину И.С.</w:t>
            </w:r>
          </w:p>
        </w:tc>
        <w:tc>
          <w:tcPr>
            <w:tcW w:w="3261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>Директору ООО «Мотард»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</w:pPr>
            <w:r w:rsidRPr="00B70EFE">
              <w:t xml:space="preserve">И.С. Ильину </w:t>
            </w:r>
          </w:p>
        </w:tc>
      </w:tr>
    </w:tbl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  <w:bCs/>
        </w:rPr>
        <w:t>8. Эмблема, помещенная на бланках организации, должна оформляться:</w:t>
      </w:r>
    </w:p>
    <w:p w:rsidR="00D230C3" w:rsidRPr="00B70EFE" w:rsidRDefault="00D230C3" w:rsidP="00B70EFE">
      <w:pPr>
        <w:pStyle w:val="c0"/>
        <w:tabs>
          <w:tab w:val="left" w:pos="284"/>
        </w:tabs>
        <w:spacing w:before="0" w:beforeAutospacing="0" w:after="0" w:afterAutospacing="0"/>
        <w:ind w:left="709" w:hanging="709"/>
        <w:jc w:val="both"/>
      </w:pPr>
      <w:r w:rsidRPr="00B70EFE">
        <w:rPr>
          <w:rStyle w:val="c1"/>
          <w:iCs/>
        </w:rPr>
        <w:t>а)</w:t>
      </w:r>
      <w:r w:rsidRPr="00B70EFE">
        <w:rPr>
          <w:rStyle w:val="c1"/>
          <w:iCs/>
        </w:rPr>
        <w:tab/>
        <w:t>в соответствии с уставом (положением об организации)</w:t>
      </w:r>
      <w:r w:rsidR="001E7C66" w:rsidRPr="00B70EFE">
        <w:rPr>
          <w:rStyle w:val="c1"/>
          <w:iCs/>
        </w:rPr>
        <w:t>;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</w:rPr>
        <w:t>б)</w:t>
      </w:r>
      <w:r w:rsidRPr="00B70EFE">
        <w:rPr>
          <w:rStyle w:val="c1"/>
        </w:rPr>
        <w:tab/>
        <w:t>в соответствии с приказом руководителя, закрепляющим определенный способ изображения эмблемы</w:t>
      </w:r>
      <w:r w:rsidR="001E7C66" w:rsidRPr="00B70EFE">
        <w:rPr>
          <w:rStyle w:val="c1"/>
        </w:rPr>
        <w:t>;</w:t>
      </w:r>
    </w:p>
    <w:p w:rsidR="00D230C3" w:rsidRPr="00B70EFE" w:rsidRDefault="00D230C3" w:rsidP="00B70EFE">
      <w:pPr>
        <w:pStyle w:val="c0"/>
        <w:tabs>
          <w:tab w:val="left" w:pos="284"/>
        </w:tabs>
        <w:spacing w:before="0" w:beforeAutospacing="0" w:after="0" w:afterAutospacing="0"/>
        <w:ind w:left="709" w:hanging="709"/>
        <w:jc w:val="both"/>
      </w:pPr>
      <w:r w:rsidRPr="00B70EFE">
        <w:rPr>
          <w:rStyle w:val="c1"/>
        </w:rPr>
        <w:t>в)</w:t>
      </w:r>
      <w:r w:rsidRPr="00B70EFE">
        <w:rPr>
          <w:rStyle w:val="c1"/>
        </w:rPr>
        <w:tab/>
        <w:t>в соответствии с лицензией, выданной на тот или иной вид деятельности организации</w:t>
      </w:r>
      <w:r w:rsidR="001E7C66" w:rsidRPr="00B70EFE">
        <w:rPr>
          <w:rStyle w:val="c1"/>
        </w:rPr>
        <w:t>.</w:t>
      </w:r>
    </w:p>
    <w:p w:rsidR="00D230C3" w:rsidRPr="00B70EFE" w:rsidRDefault="00D230C3" w:rsidP="00B7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9. В утверждении документа другим документом (протоколом, приказом, решением) реквизит «Гриф утверждения» состоит из: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  <w:iCs/>
        </w:rPr>
        <w:t>а) слова УТВЕРЖДАЮ, наименования должности лица, его личной подписи и даты утверждения;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</w:rPr>
        <w:t>б) </w:t>
      </w:r>
      <w:r w:rsidRPr="00B70EFE">
        <w:rPr>
          <w:rStyle w:val="c1"/>
          <w:iCs/>
        </w:rPr>
        <w:t>слова УТВЕРЖДЕН, наименования утверждающего документа в именительном падеже, его даты и номера</w:t>
      </w:r>
      <w:r w:rsidRPr="00B70EFE">
        <w:rPr>
          <w:rStyle w:val="c1"/>
        </w:rPr>
        <w:t>;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</w:rPr>
        <w:t>в) </w:t>
      </w:r>
      <w:r w:rsidRPr="00B70EFE">
        <w:rPr>
          <w:rStyle w:val="c1"/>
          <w:iCs/>
        </w:rPr>
        <w:t>слова УТВЕРЖДЕН (А, О, Ы) наименования утверждающего документа в творительном падеже, его даты и номера</w:t>
      </w:r>
      <w:r w:rsidR="001E7C66" w:rsidRPr="00B70EFE">
        <w:rPr>
          <w:rStyle w:val="c1"/>
        </w:rPr>
        <w:t>.</w:t>
      </w:r>
    </w:p>
    <w:p w:rsidR="001E7C66" w:rsidRPr="00B70EFE" w:rsidRDefault="001E7C66" w:rsidP="00B70EF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10. Реквизит подпись оформляется: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бухгалтер ООО «Стриж»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М.А. Медведев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бухгалтер ЗАО «Костер»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Н.И. Логинова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 бухгалтер ООО «Стриж»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Главный бухгалтер ЗАО «Костер»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  <w:t>М.А. Медведев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Н.И. Логинова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 бухгалтер ООО «Стриж»</w:t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Медведев М.А.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бухгалтер ЗАО «Костер»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Логинова Н.И.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11. ГОСТ по оформлению документов называется: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 Унифицированная система документации. Требования к оформлению документов;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 Унифицированные системы документации. Унифицированная система организационно-распорядительной документации;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 Унифицированные системы документации. Унифицированная система организационно-распорядительной документации. Требования к оформлению документов.</w:t>
      </w:r>
    </w:p>
    <w:p w:rsidR="004004D1" w:rsidRPr="00B70EFE" w:rsidRDefault="00D230C3" w:rsidP="00B70E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230C3" w:rsidRPr="00B70EFE" w:rsidRDefault="00D230C3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D230C3" w:rsidRPr="00B70EFE" w:rsidRDefault="001E7C66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«Состав и схемы расположения реквизитов»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ВАРИНТ 2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1E7C66" w:rsidRPr="00B70EFE" w:rsidRDefault="00D230C3" w:rsidP="00B70EFE">
      <w:pPr>
        <w:pStyle w:val="c0"/>
        <w:spacing w:before="0" w:beforeAutospacing="0" w:after="0" w:afterAutospacing="0"/>
      </w:pPr>
      <w:r w:rsidRPr="00B70EFE">
        <w:tab/>
        <w:t>1.</w:t>
      </w:r>
      <w:r w:rsidR="001E7C66" w:rsidRPr="00B70EFE">
        <w:t xml:space="preserve"> Выберите правильный вариант оформления реквизита «дата»:</w:t>
      </w:r>
    </w:p>
    <w:p w:rsidR="00D230C3" w:rsidRPr="00B70EFE" w:rsidRDefault="001E7C66" w:rsidP="00B70EFE">
      <w:pPr>
        <w:pStyle w:val="c0"/>
        <w:spacing w:before="0" w:beforeAutospacing="0" w:after="0" w:afterAutospacing="0"/>
      </w:pPr>
      <w:r w:rsidRPr="00B70EFE">
        <w:t>а) 09.02.14</w:t>
      </w:r>
    </w:p>
    <w:p w:rsidR="001E7C66" w:rsidRPr="00B70EFE" w:rsidRDefault="001E7C66" w:rsidP="00B70EFE">
      <w:pPr>
        <w:pStyle w:val="c0"/>
        <w:spacing w:before="0" w:beforeAutospacing="0" w:after="0" w:afterAutospacing="0"/>
      </w:pPr>
      <w:r w:rsidRPr="00B70EFE">
        <w:t>б) 9.02.2014</w:t>
      </w:r>
    </w:p>
    <w:p w:rsidR="00D230C3" w:rsidRPr="00B70EFE" w:rsidRDefault="001E7C66" w:rsidP="00B70EFE">
      <w:pPr>
        <w:spacing w:after="0" w:line="240" w:lineRule="auto"/>
        <w:rPr>
          <w:rStyle w:val="c1"/>
          <w:rFonts w:ascii="Times New Roman" w:hAnsi="Times New Roman"/>
          <w:bCs/>
          <w:sz w:val="24"/>
          <w:szCs w:val="24"/>
        </w:rPr>
      </w:pPr>
      <w:r w:rsidRPr="00B70EFE">
        <w:rPr>
          <w:rStyle w:val="c1"/>
          <w:rFonts w:ascii="Times New Roman" w:hAnsi="Times New Roman"/>
          <w:bCs/>
          <w:sz w:val="24"/>
          <w:szCs w:val="24"/>
        </w:rPr>
        <w:t>в) 09.02.2014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Реквизиты на бланках углового штампа располагают: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</w:t>
      </w:r>
      <w:r w:rsidRPr="00B70EFE">
        <w:rPr>
          <w:rFonts w:ascii="Times New Roman" w:hAnsi="Times New Roman"/>
          <w:sz w:val="24"/>
          <w:szCs w:val="24"/>
        </w:rPr>
        <w:tab/>
        <w:t>посередине листа в верхней части бланка;</w:t>
      </w:r>
      <w:r w:rsidRPr="00B70EFE">
        <w:rPr>
          <w:rFonts w:ascii="Times New Roman" w:hAnsi="Times New Roman"/>
          <w:sz w:val="24"/>
          <w:szCs w:val="24"/>
        </w:rPr>
        <w:br/>
        <w:t>б)</w:t>
      </w:r>
      <w:r w:rsidRPr="00B70EFE">
        <w:rPr>
          <w:rFonts w:ascii="Times New Roman" w:hAnsi="Times New Roman"/>
          <w:sz w:val="24"/>
          <w:szCs w:val="24"/>
        </w:rPr>
        <w:tab/>
        <w:t>флаговым способом;</w:t>
      </w:r>
    </w:p>
    <w:p w:rsidR="00D230C3" w:rsidRPr="00B70EFE" w:rsidRDefault="00D230C3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произвольно.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3. Номер страницы оформляют: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24;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-24-;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стр.24.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  <w:rPr>
          <w:rStyle w:val="c1"/>
        </w:rPr>
      </w:pPr>
      <w:r w:rsidRPr="00B70EFE">
        <w:rPr>
          <w:rStyle w:val="c1"/>
          <w:bCs/>
        </w:rPr>
        <w:t>4. Реквизит «Гриф утверждения</w:t>
      </w:r>
      <w:r w:rsidRPr="00B70EFE">
        <w:rPr>
          <w:rStyle w:val="c1"/>
        </w:rPr>
        <w:t>» при утверждении документа должностным лицом оформляют: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230C3" w:rsidRPr="00B70EFE" w:rsidTr="00D230C3"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iCs/>
                <w:lang w:eastAsia="en-US"/>
              </w:rPr>
              <w:t>а)</w:t>
            </w:r>
          </w:p>
        </w:tc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lang w:eastAsia="en-US"/>
              </w:rPr>
              <w:t>б)</w:t>
            </w:r>
          </w:p>
        </w:tc>
        <w:tc>
          <w:tcPr>
            <w:tcW w:w="3380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</w:pPr>
            <w:r w:rsidRPr="00B70EFE">
              <w:rPr>
                <w:rStyle w:val="c1"/>
                <w:lang w:eastAsia="en-US"/>
              </w:rPr>
              <w:t xml:space="preserve">в) </w:t>
            </w:r>
          </w:p>
        </w:tc>
      </w:tr>
      <w:tr w:rsidR="00D230C3" w:rsidRPr="00B70EFE" w:rsidTr="00D230C3"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УТВЕРЖДАЮ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Директор ЗАО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Подпись А.В.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23.09.2014</w:t>
            </w:r>
          </w:p>
        </w:tc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Утверждаю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Директор ЗАО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Подпись А.В.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23.09.2014</w:t>
            </w:r>
          </w:p>
        </w:tc>
        <w:tc>
          <w:tcPr>
            <w:tcW w:w="3380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«Утверждаю»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Директор ЗАО «Пилот»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Подпись А.В. Петров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23.09.2014</w:t>
            </w:r>
          </w:p>
        </w:tc>
      </w:tr>
    </w:tbl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  <w:bCs/>
        </w:rPr>
        <w:t>5. При адресовании документа должностному ли</w:t>
      </w:r>
      <w:r w:rsidRPr="00B70EFE">
        <w:rPr>
          <w:rStyle w:val="c1"/>
        </w:rPr>
        <w:t xml:space="preserve">цу </w:t>
      </w:r>
      <w:r w:rsidRPr="00B70EFE">
        <w:rPr>
          <w:rStyle w:val="c1"/>
          <w:bCs/>
        </w:rPr>
        <w:t>инициалы указываются</w:t>
      </w:r>
      <w:r w:rsidRPr="00B70EFE">
        <w:rPr>
          <w:rStyle w:val="c1"/>
        </w:rPr>
        <w:t>: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</w:pPr>
      <w:r w:rsidRPr="00B70EFE">
        <w:rPr>
          <w:rStyle w:val="c1"/>
          <w:iCs/>
        </w:rPr>
        <w:t>а) перед фамилией;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  <w:rPr>
          <w:rStyle w:val="c1"/>
        </w:rPr>
      </w:pPr>
      <w:r w:rsidRPr="00B70EFE">
        <w:rPr>
          <w:rStyle w:val="c1"/>
        </w:rPr>
        <w:t>б) после фамилии;</w:t>
      </w:r>
    </w:p>
    <w:p w:rsidR="00D230C3" w:rsidRPr="00B70EFE" w:rsidRDefault="00D230C3" w:rsidP="00B70EFE">
      <w:pPr>
        <w:pStyle w:val="c0"/>
        <w:spacing w:before="0" w:beforeAutospacing="0" w:after="0" w:afterAutospacing="0"/>
        <w:jc w:val="both"/>
        <w:rPr>
          <w:rStyle w:val="c1"/>
        </w:rPr>
      </w:pPr>
      <w:r w:rsidRPr="00B70EFE">
        <w:rPr>
          <w:rStyle w:val="c1"/>
        </w:rPr>
        <w:t>в) не важно.</w:t>
      </w:r>
    </w:p>
    <w:p w:rsidR="00D230C3" w:rsidRPr="00B70EFE" w:rsidRDefault="00D230C3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От 5-го положения табулятора оформляют: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 гриф утверждения;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 гриф согласования;</w:t>
      </w:r>
    </w:p>
    <w:p w:rsidR="00D230C3" w:rsidRPr="00B70EFE" w:rsidRDefault="00D230C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 адресат.</w:t>
      </w:r>
    </w:p>
    <w:p w:rsidR="00D230C3" w:rsidRPr="00B70EFE" w:rsidRDefault="00D230C3" w:rsidP="00B70EFE">
      <w:pPr>
        <w:pStyle w:val="a3"/>
        <w:shd w:val="clear" w:color="auto" w:fill="FFFFFF"/>
        <w:spacing w:before="0" w:beforeAutospacing="0" w:after="0" w:afterAutospacing="0"/>
        <w:ind w:left="75" w:right="74" w:firstLine="633"/>
        <w:jc w:val="both"/>
      </w:pPr>
      <w:r w:rsidRPr="00B70EFE">
        <w:t>7. В каком случае правильно оформлен реквизит «Адресат», при адресовании физическому лицу:</w:t>
      </w:r>
    </w:p>
    <w:p w:rsidR="00D230C3" w:rsidRPr="00B70EFE" w:rsidRDefault="00D230C3" w:rsidP="00B70EFE">
      <w:pPr>
        <w:pStyle w:val="a3"/>
        <w:shd w:val="clear" w:color="auto" w:fill="FFFFFF"/>
        <w:spacing w:before="0" w:beforeAutospacing="0" w:after="0" w:afterAutospacing="0"/>
        <w:ind w:left="75" w:right="74" w:firstLine="633"/>
        <w:jc w:val="both"/>
      </w:pPr>
    </w:p>
    <w:tbl>
      <w:tblPr>
        <w:tblStyle w:val="a5"/>
        <w:tblW w:w="0" w:type="auto"/>
        <w:tblInd w:w="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1"/>
        <w:gridCol w:w="3352"/>
        <w:gridCol w:w="3350"/>
      </w:tblGrid>
      <w:tr w:rsidR="00D230C3" w:rsidRPr="00B70EFE" w:rsidTr="001E7C66">
        <w:tc>
          <w:tcPr>
            <w:tcW w:w="3361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а)</w:t>
            </w:r>
          </w:p>
        </w:tc>
        <w:tc>
          <w:tcPr>
            <w:tcW w:w="3352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б)</w:t>
            </w:r>
          </w:p>
        </w:tc>
        <w:tc>
          <w:tcPr>
            <w:tcW w:w="3350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в)</w:t>
            </w:r>
          </w:p>
        </w:tc>
      </w:tr>
      <w:tr w:rsidR="00D230C3" w:rsidRPr="00B70EFE" w:rsidTr="001E7C66">
        <w:tc>
          <w:tcPr>
            <w:tcW w:w="3361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Ильину Ивану Сергеевичу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ул. Ростокина, д.7, кв.3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212345, Москва</w:t>
            </w:r>
          </w:p>
        </w:tc>
        <w:tc>
          <w:tcPr>
            <w:tcW w:w="3352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Ильину И.С.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ул. Ростокина, д.7, кв.3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212345, Москва</w:t>
            </w:r>
          </w:p>
        </w:tc>
        <w:tc>
          <w:tcPr>
            <w:tcW w:w="3350" w:type="dxa"/>
          </w:tcPr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Ильину И.С.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>ул. Ростокина, д.7, кв.3</w:t>
            </w:r>
          </w:p>
          <w:p w:rsidR="00D230C3" w:rsidRPr="00B70EFE" w:rsidRDefault="00D230C3" w:rsidP="00B70EFE">
            <w:pPr>
              <w:pStyle w:val="a3"/>
              <w:spacing w:before="0" w:beforeAutospacing="0" w:after="0" w:afterAutospacing="0"/>
              <w:ind w:right="74"/>
              <w:jc w:val="both"/>
            </w:pPr>
            <w:r w:rsidRPr="00B70EFE">
              <w:t xml:space="preserve">Москва, 212345 </w:t>
            </w:r>
          </w:p>
        </w:tc>
      </w:tr>
    </w:tbl>
    <w:p w:rsidR="00D230C3" w:rsidRPr="00B70EFE" w:rsidRDefault="00D230C3" w:rsidP="00B70EF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8. Реквизит подпись оформляется: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Генеральный директор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М.А. Медведев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бухгалтер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Н.И. Логинова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Генеральный директор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Главный бухгалтер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  <w:t>М.А. Медведев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Н.И. Логинова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Генеральный директор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Медведев М.А.</w:t>
      </w:r>
    </w:p>
    <w:p w:rsidR="00D230C3" w:rsidRPr="00B70EFE" w:rsidRDefault="00D230C3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Главный бухгалтер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личная подпись</w:t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</w:r>
      <w:r w:rsidRPr="00B70EFE">
        <w:rPr>
          <w:rFonts w:ascii="Times New Roman" w:hAnsi="Times New Roman"/>
          <w:sz w:val="24"/>
          <w:szCs w:val="24"/>
        </w:rPr>
        <w:tab/>
        <w:t>Логинова Н.И.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rPr>
          <w:bCs/>
        </w:rPr>
      </w:pP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rPr>
          <w:bCs/>
        </w:rPr>
      </w:pP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rPr>
          <w:bCs/>
        </w:rPr>
      </w:pP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rPr>
          <w:bCs/>
        </w:rPr>
      </w:pPr>
      <w:r w:rsidRPr="00B70EFE">
        <w:rPr>
          <w:bCs/>
        </w:rPr>
        <w:t>9. Сколько реквизитов используются при оформлении документов:</w:t>
      </w:r>
    </w:p>
    <w:p w:rsidR="00D230C3" w:rsidRPr="00B70EFE" w:rsidRDefault="00D230C3" w:rsidP="00B70EFE">
      <w:pPr>
        <w:pStyle w:val="c0"/>
        <w:spacing w:before="0" w:beforeAutospacing="0" w:after="0" w:afterAutospacing="0"/>
      </w:pPr>
      <w:r w:rsidRPr="00B70EFE">
        <w:t>а) 29;</w:t>
      </w:r>
    </w:p>
    <w:p w:rsidR="00D230C3" w:rsidRPr="00B70EFE" w:rsidRDefault="00D230C3" w:rsidP="00B70EFE">
      <w:pPr>
        <w:pStyle w:val="c0"/>
        <w:spacing w:before="0" w:beforeAutospacing="0" w:after="0" w:afterAutospacing="0"/>
      </w:pPr>
      <w:r w:rsidRPr="00B70EFE">
        <w:rPr>
          <w:iCs/>
        </w:rPr>
        <w:t>б) 30;</w:t>
      </w:r>
    </w:p>
    <w:p w:rsidR="00D230C3" w:rsidRPr="00B70EFE" w:rsidRDefault="00D230C3" w:rsidP="00B70EFE">
      <w:pPr>
        <w:pStyle w:val="c0"/>
        <w:spacing w:before="0" w:beforeAutospacing="0" w:after="0" w:afterAutospacing="0"/>
      </w:pPr>
      <w:r w:rsidRPr="00B70EFE">
        <w:t>в) 31.</w:t>
      </w:r>
    </w:p>
    <w:p w:rsidR="00D230C3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</w:rPr>
        <w:t>10. Выберите правильный вариант оформления «Грифа согласования» при согласовании другим документом.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D230C3" w:rsidRPr="00B70EFE" w:rsidTr="001E7C66"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iCs/>
                <w:lang w:eastAsia="en-US"/>
              </w:rPr>
            </w:pPr>
            <w:r w:rsidRPr="00B70EFE">
              <w:rPr>
                <w:rStyle w:val="c1"/>
                <w:iCs/>
                <w:lang w:eastAsia="en-US"/>
              </w:rPr>
              <w:t>а)</w:t>
            </w:r>
          </w:p>
        </w:tc>
        <w:tc>
          <w:tcPr>
            <w:tcW w:w="3379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б)</w:t>
            </w:r>
          </w:p>
        </w:tc>
        <w:tc>
          <w:tcPr>
            <w:tcW w:w="3380" w:type="dxa"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 xml:space="preserve">в) </w:t>
            </w:r>
          </w:p>
        </w:tc>
      </w:tr>
      <w:tr w:rsidR="00D230C3" w:rsidRPr="00B70EFE" w:rsidTr="001E7C66"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СОГЛАСОВАНО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Письмо Минздрава России от 05.09.2000 № 65-17/184</w:t>
            </w:r>
          </w:p>
        </w:tc>
        <w:tc>
          <w:tcPr>
            <w:tcW w:w="3379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Согласовано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Письмом Минздрава России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от 05.09.2000 № 65-17/184</w:t>
            </w:r>
          </w:p>
        </w:tc>
        <w:tc>
          <w:tcPr>
            <w:tcW w:w="3380" w:type="dxa"/>
            <w:hideMark/>
          </w:tcPr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«СОГЛАСОВАНО»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Письмо Минздрава России</w:t>
            </w:r>
          </w:p>
          <w:p w:rsidR="00D230C3" w:rsidRPr="00B70EFE" w:rsidRDefault="00D230C3" w:rsidP="00B70EFE">
            <w:pPr>
              <w:pStyle w:val="c0"/>
              <w:spacing w:before="0" w:beforeAutospacing="0" w:after="0" w:afterAutospacing="0"/>
              <w:jc w:val="both"/>
              <w:rPr>
                <w:lang w:eastAsia="en-US"/>
              </w:rPr>
            </w:pPr>
            <w:r w:rsidRPr="00B70EFE">
              <w:rPr>
                <w:rStyle w:val="c1"/>
                <w:lang w:eastAsia="en-US"/>
              </w:rPr>
              <w:t>от 05.09.2000 № 65-17/184</w:t>
            </w:r>
          </w:p>
        </w:tc>
      </w:tr>
    </w:tbl>
    <w:p w:rsidR="00D230C3" w:rsidRPr="00B70EFE" w:rsidRDefault="00D230C3" w:rsidP="00B70EFE">
      <w:pPr>
        <w:pStyle w:val="c0"/>
        <w:spacing w:before="0" w:beforeAutospacing="0" w:after="0" w:afterAutospacing="0"/>
        <w:ind w:firstLine="709"/>
        <w:jc w:val="both"/>
        <w:rPr>
          <w:rStyle w:val="c1"/>
          <w:bCs/>
        </w:rPr>
      </w:pPr>
    </w:p>
    <w:p w:rsidR="001E7C66" w:rsidRPr="00B70EFE" w:rsidRDefault="00D230C3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t xml:space="preserve">11. </w:t>
      </w:r>
      <w:r w:rsidR="001E7C66" w:rsidRPr="00B70EFE">
        <w:rPr>
          <w:rStyle w:val="c1"/>
          <w:bCs/>
        </w:rPr>
        <w:t>Эмблема, помещенная на бланках организации, должна оформляться:</w:t>
      </w:r>
    </w:p>
    <w:p w:rsidR="001E7C66" w:rsidRPr="00B70EFE" w:rsidRDefault="001E7C66" w:rsidP="00B70EFE">
      <w:pPr>
        <w:pStyle w:val="c0"/>
        <w:spacing w:before="0" w:beforeAutospacing="0" w:after="0" w:afterAutospacing="0"/>
        <w:ind w:left="709" w:hanging="709"/>
        <w:jc w:val="both"/>
      </w:pPr>
      <w:r w:rsidRPr="00B70EFE">
        <w:rPr>
          <w:rStyle w:val="c1"/>
          <w:iCs/>
        </w:rPr>
        <w:t>а)</w:t>
      </w:r>
      <w:r w:rsidRPr="00B70EFE">
        <w:rPr>
          <w:rStyle w:val="c1"/>
          <w:iCs/>
        </w:rPr>
        <w:tab/>
        <w:t>в соответствии с уставом (положением об организации)</w:t>
      </w:r>
    </w:p>
    <w:p w:rsidR="001E7C66" w:rsidRPr="00B70EFE" w:rsidRDefault="001E7C66" w:rsidP="00B70EFE">
      <w:pPr>
        <w:pStyle w:val="c0"/>
        <w:spacing w:before="0" w:beforeAutospacing="0" w:after="0" w:afterAutospacing="0"/>
        <w:ind w:left="709" w:hanging="709"/>
        <w:jc w:val="both"/>
      </w:pPr>
      <w:r w:rsidRPr="00B70EFE">
        <w:rPr>
          <w:rStyle w:val="c1"/>
        </w:rPr>
        <w:t>б)</w:t>
      </w:r>
      <w:r w:rsidRPr="00B70EFE">
        <w:rPr>
          <w:rStyle w:val="c1"/>
        </w:rPr>
        <w:tab/>
        <w:t>в соответствии с приказом руководителя, закрепляющим определенный способ изображения эмблемы</w:t>
      </w:r>
    </w:p>
    <w:p w:rsidR="001E7C66" w:rsidRPr="00B70EFE" w:rsidRDefault="001E7C66" w:rsidP="00B70EFE">
      <w:pPr>
        <w:pStyle w:val="c0"/>
        <w:spacing w:before="0" w:beforeAutospacing="0" w:after="0" w:afterAutospacing="0"/>
        <w:ind w:left="709" w:hanging="709"/>
        <w:jc w:val="both"/>
      </w:pPr>
      <w:r w:rsidRPr="00B70EFE">
        <w:rPr>
          <w:rStyle w:val="c1"/>
        </w:rPr>
        <w:t>в)</w:t>
      </w:r>
      <w:r w:rsidRPr="00B70EFE">
        <w:rPr>
          <w:rStyle w:val="c1"/>
        </w:rPr>
        <w:tab/>
        <w:t>в соответствии с лицензией, выданной на тот или иной вид деятельности организации</w:t>
      </w:r>
    </w:p>
    <w:p w:rsidR="00B70EFE" w:rsidRDefault="00B70EFE" w:rsidP="00B70EFE">
      <w:pPr>
        <w:spacing w:after="0" w:line="240" w:lineRule="auto"/>
        <w:jc w:val="center"/>
        <w:rPr>
          <w:rStyle w:val="c1"/>
          <w:rFonts w:ascii="Times New Roman" w:hAnsi="Times New Roman"/>
          <w:bCs/>
          <w:sz w:val="24"/>
          <w:szCs w:val="24"/>
        </w:rPr>
      </w:pPr>
    </w:p>
    <w:p w:rsidR="00B3453C" w:rsidRPr="00B70EFE" w:rsidRDefault="00B3453C" w:rsidP="00B70EFE">
      <w:pPr>
        <w:spacing w:after="0" w:line="240" w:lineRule="auto"/>
        <w:jc w:val="center"/>
        <w:rPr>
          <w:rStyle w:val="c1"/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center"/>
        <w:rPr>
          <w:b/>
          <w:bCs/>
        </w:rPr>
      </w:pPr>
      <w:r w:rsidRPr="00B70EFE">
        <w:rPr>
          <w:b/>
          <w:bCs/>
        </w:rPr>
        <w:t xml:space="preserve">ВОПРОСЫ по теме:  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center"/>
        <w:rPr>
          <w:b/>
          <w:bCs/>
        </w:rPr>
      </w:pPr>
      <w:r w:rsidRPr="00B70EFE">
        <w:rPr>
          <w:b/>
          <w:bCs/>
        </w:rPr>
        <w:t>Оформление реквизитов ОРД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/>
          <w:bCs/>
        </w:rPr>
      </w:pP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1. Как оформляется реквизит «Гриф утверждения» и «Гриф согласования»?. Каковы особенности их оформления?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2. Как оформляется реквизит «Отметка о наличии приложения», если оно названо в тексте, если оно не указано в тексте, если их несколько, в приложении к распорядительному документу?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3. Расскажите о правилах оформления  реквизита «подпись»?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4. Кто может быть в качестве адресата? Раскройте особенности оформления реквизита «адресат»?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5. Какие межстрочные интервалы используются при оформлении реквизитов?</w:t>
      </w:r>
    </w:p>
    <w:p w:rsidR="00B3453C" w:rsidRPr="00B70EFE" w:rsidRDefault="00B3453C" w:rsidP="00B70EFE">
      <w:pPr>
        <w:pStyle w:val="c0"/>
        <w:spacing w:before="0" w:beforeAutospacing="0" w:after="0" w:afterAutospacing="0"/>
        <w:ind w:firstLine="709"/>
        <w:jc w:val="both"/>
        <w:rPr>
          <w:bCs/>
        </w:rPr>
      </w:pPr>
      <w:r w:rsidRPr="00B70EFE">
        <w:rPr>
          <w:bCs/>
        </w:rPr>
        <w:t>6. Что представляет собой формуляры ОРД с угловым и продольным расположением реквизитов?</w:t>
      </w:r>
    </w:p>
    <w:p w:rsidR="001E7C66" w:rsidRPr="00B70EFE" w:rsidRDefault="001E7C66" w:rsidP="00B70EFE">
      <w:pPr>
        <w:pStyle w:val="c0"/>
        <w:spacing w:before="0" w:beforeAutospacing="0" w:after="0" w:afterAutospacing="0"/>
        <w:ind w:firstLine="709"/>
        <w:jc w:val="both"/>
        <w:rPr>
          <w:rStyle w:val="c1"/>
          <w:bCs/>
        </w:rPr>
      </w:pPr>
    </w:p>
    <w:p w:rsidR="00B70EFE" w:rsidRDefault="00B70EFE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7C66" w:rsidRPr="00B70EFE" w:rsidRDefault="001E7C66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1E7C66" w:rsidRPr="00B70EFE" w:rsidRDefault="00B97ECC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Бланки</w:t>
      </w:r>
      <w:r w:rsidR="001E7C66" w:rsidRPr="00B70EFE">
        <w:rPr>
          <w:rFonts w:ascii="Times New Roman" w:hAnsi="Times New Roman"/>
          <w:b/>
          <w:sz w:val="24"/>
          <w:szCs w:val="24"/>
        </w:rPr>
        <w:t xml:space="preserve"> документов</w:t>
      </w:r>
      <w:r w:rsidRPr="00B70EFE">
        <w:rPr>
          <w:rFonts w:ascii="Times New Roman" w:hAnsi="Times New Roman"/>
          <w:b/>
          <w:sz w:val="24"/>
          <w:szCs w:val="24"/>
        </w:rPr>
        <w:t xml:space="preserve"> и их виды</w:t>
      </w:r>
    </w:p>
    <w:p w:rsidR="001E7C66" w:rsidRPr="00B70EFE" w:rsidRDefault="001E7C66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Определение «бланк документа»;</w:t>
      </w: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Варианты расположения бланков;</w:t>
      </w: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Варианты расположения реквизитов бланков;</w:t>
      </w: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бланков;</w:t>
      </w: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Реквизиты бланка письма;</w:t>
      </w:r>
    </w:p>
    <w:p w:rsidR="001E7C66" w:rsidRPr="00B70EFE" w:rsidRDefault="001E7C66" w:rsidP="00B70EFE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Реквизиты общего бланка и бланка конкретного вида документов.</w:t>
      </w:r>
    </w:p>
    <w:p w:rsidR="00B97ECC" w:rsidRPr="00B70EFE" w:rsidRDefault="00B97ECC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B97ECC" w:rsidRPr="00B70EFE" w:rsidRDefault="00B97ECC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B97ECC" w:rsidRPr="00B70EFE" w:rsidRDefault="00B97ECC" w:rsidP="00B70EFE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Бланки документов и их виды</w:t>
      </w: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Бланк письма содержит реквизиты: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 герб или эмблема организации, наименование организации, справочные данные, дата документа, регистрационный номер, ссылка на регистрационный номер и дату документа адресата;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 герб или эмблема организации, наименование организации, место составления, вид документа, регистрационный номер;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 герб или эмблема организации, наименование организации, справочные данные, вид документа, дата документа, регистрационный номер;</w:t>
      </w: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Бланк – это…</w:t>
      </w:r>
    </w:p>
    <w:p w:rsidR="00B97ECC" w:rsidRPr="00B70EFE" w:rsidRDefault="00B97ECC" w:rsidP="00B70EFE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</w:t>
      </w:r>
      <w:r w:rsidRPr="00B70EFE">
        <w:rPr>
          <w:rFonts w:ascii="Times New Roman" w:hAnsi="Times New Roman"/>
          <w:sz w:val="24"/>
          <w:szCs w:val="24"/>
        </w:rPr>
        <w:tab/>
        <w:t>стандартный лист бумаги форматов А4 и А5;</w:t>
      </w:r>
    </w:p>
    <w:p w:rsidR="00B97ECC" w:rsidRPr="00B70EFE" w:rsidRDefault="00B97ECC" w:rsidP="00B70EFE"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</w:t>
      </w:r>
      <w:r w:rsidRPr="00B70EFE">
        <w:rPr>
          <w:rFonts w:ascii="Times New Roman" w:hAnsi="Times New Roman"/>
          <w:sz w:val="24"/>
          <w:szCs w:val="24"/>
        </w:rPr>
        <w:tab/>
        <w:t>стандартный лист бумаги с нанесенными на нем постоянными реквизитами, содержащими необходимую информацию об организации – авторе документа;</w:t>
      </w:r>
    </w:p>
    <w:p w:rsidR="00B97ECC" w:rsidRPr="00B70EFE" w:rsidRDefault="00B97ECC" w:rsidP="00B70EFE">
      <w:pPr>
        <w:spacing w:after="0" w:line="240" w:lineRule="auto"/>
        <w:ind w:left="284" w:hanging="284"/>
        <w:rPr>
          <w:rStyle w:val="c1"/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стандартный лист бумаги с нанесенными на нем постоянными реквизитами, содержащими необходимую информацию об организации – адресате;</w:t>
      </w:r>
    </w:p>
    <w:p w:rsidR="00B97ECC" w:rsidRPr="00B70EFE" w:rsidRDefault="00B97ECC" w:rsidP="00B70EFE">
      <w:pPr>
        <w:pStyle w:val="c0"/>
        <w:spacing w:before="0" w:beforeAutospacing="0" w:after="0" w:afterAutospacing="0"/>
        <w:ind w:firstLine="708"/>
        <w:jc w:val="both"/>
      </w:pPr>
      <w:r w:rsidRPr="00B70EFE">
        <w:rPr>
          <w:rStyle w:val="c1"/>
          <w:bCs/>
        </w:rPr>
        <w:t>3. Эмблема, помещенная на бланках организации, должна оформляться:</w:t>
      </w:r>
    </w:p>
    <w:p w:rsidR="00B97ECC" w:rsidRPr="00B70EFE" w:rsidRDefault="00B97ECC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  <w:iCs/>
        </w:rPr>
        <w:t>а)</w:t>
      </w:r>
      <w:r w:rsidRPr="00B70EFE">
        <w:rPr>
          <w:rStyle w:val="c1"/>
          <w:iCs/>
        </w:rPr>
        <w:tab/>
      </w:r>
      <w:r w:rsidRPr="00B70EFE">
        <w:rPr>
          <w:rStyle w:val="c1"/>
        </w:rPr>
        <w:t>в соответствии с приказом руководителя, закрепляющим определенный способ изображения эмблемы;</w:t>
      </w:r>
    </w:p>
    <w:p w:rsidR="00B97ECC" w:rsidRPr="00B70EFE" w:rsidRDefault="00B97ECC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</w:rPr>
        <w:t>б)</w:t>
      </w:r>
      <w:r w:rsidRPr="00B70EFE">
        <w:rPr>
          <w:rStyle w:val="c1"/>
        </w:rPr>
        <w:tab/>
      </w:r>
      <w:r w:rsidRPr="00B70EFE">
        <w:rPr>
          <w:rStyle w:val="c1"/>
          <w:iCs/>
        </w:rPr>
        <w:t>в соответствии с уставом (положением об организации);</w:t>
      </w:r>
    </w:p>
    <w:p w:rsidR="00B97ECC" w:rsidRPr="00B70EFE" w:rsidRDefault="00B97ECC" w:rsidP="00B70EFE">
      <w:pPr>
        <w:pStyle w:val="c0"/>
        <w:spacing w:before="0" w:beforeAutospacing="0" w:after="0" w:afterAutospacing="0"/>
        <w:ind w:left="284" w:hanging="284"/>
        <w:jc w:val="both"/>
      </w:pPr>
      <w:r w:rsidRPr="00B70EFE">
        <w:rPr>
          <w:rStyle w:val="c1"/>
        </w:rPr>
        <w:t>в)</w:t>
      </w:r>
      <w:r w:rsidRPr="00B70EFE">
        <w:rPr>
          <w:rStyle w:val="c1"/>
        </w:rPr>
        <w:tab/>
        <w:t>в соответствии с лицензией, выданной на тот или иной вид деятельности организации;</w:t>
      </w: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4. Общий бланк используют: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</w:t>
      </w:r>
      <w:r w:rsidRPr="00B70EFE">
        <w:rPr>
          <w:rFonts w:ascii="Times New Roman" w:hAnsi="Times New Roman"/>
          <w:sz w:val="24"/>
          <w:szCs w:val="24"/>
        </w:rPr>
        <w:tab/>
        <w:t>для организационно-распорядительных документов (кроме служебных писем);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</w:t>
      </w:r>
      <w:r w:rsidRPr="00B70EFE">
        <w:rPr>
          <w:rFonts w:ascii="Times New Roman" w:hAnsi="Times New Roman"/>
          <w:sz w:val="24"/>
          <w:szCs w:val="24"/>
        </w:rPr>
        <w:tab/>
        <w:t>для организационно-распорядительных документов;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 xml:space="preserve">для служебных писем; </w:t>
      </w: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5. Общий бланк отличается от бланка для писем: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</w:t>
      </w:r>
      <w:r w:rsidRPr="00B70EFE">
        <w:rPr>
          <w:rFonts w:ascii="Times New Roman" w:hAnsi="Times New Roman"/>
          <w:sz w:val="24"/>
          <w:szCs w:val="24"/>
        </w:rPr>
        <w:tab/>
        <w:t>на общем бланке не наносятся ограничительные отметки для реквизита «регистрационный номер документа»;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</w:t>
      </w:r>
      <w:r w:rsidRPr="00B70EFE">
        <w:rPr>
          <w:rFonts w:ascii="Times New Roman" w:hAnsi="Times New Roman"/>
          <w:sz w:val="24"/>
          <w:szCs w:val="24"/>
        </w:rPr>
        <w:tab/>
        <w:t>на общем бланке нет реквизита «Справочные данные об организации»;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между ними нет различий.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Реквизиты на бланках продольного штампа располагают:</w:t>
      </w:r>
      <w:r w:rsidRPr="00B70EFE">
        <w:rPr>
          <w:rFonts w:ascii="Times New Roman" w:hAnsi="Times New Roman"/>
          <w:sz w:val="24"/>
          <w:szCs w:val="24"/>
        </w:rPr>
        <w:br/>
        <w:t>а)</w:t>
      </w:r>
      <w:r w:rsidRPr="00B70EFE">
        <w:rPr>
          <w:rFonts w:ascii="Times New Roman" w:hAnsi="Times New Roman"/>
          <w:sz w:val="24"/>
          <w:szCs w:val="24"/>
        </w:rPr>
        <w:tab/>
        <w:t>посередине листа в верхней части бланка</w:t>
      </w:r>
      <w:r w:rsidRPr="00B70EFE">
        <w:rPr>
          <w:rFonts w:ascii="Times New Roman" w:hAnsi="Times New Roman"/>
          <w:sz w:val="24"/>
          <w:szCs w:val="24"/>
        </w:rPr>
        <w:br/>
        <w:t>б)</w:t>
      </w:r>
      <w:r w:rsidRPr="00B70EFE">
        <w:rPr>
          <w:rFonts w:ascii="Times New Roman" w:hAnsi="Times New Roman"/>
          <w:sz w:val="24"/>
          <w:szCs w:val="24"/>
        </w:rPr>
        <w:tab/>
        <w:t>флаговым способом;</w:t>
      </w:r>
    </w:p>
    <w:p w:rsidR="00CF0B9D" w:rsidRPr="00B70EFE" w:rsidRDefault="00B97ECC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</w:t>
      </w:r>
      <w:r w:rsidRPr="00B70EFE">
        <w:rPr>
          <w:rFonts w:ascii="Times New Roman" w:hAnsi="Times New Roman"/>
          <w:sz w:val="24"/>
          <w:szCs w:val="24"/>
        </w:rPr>
        <w:tab/>
        <w:t>произвольно</w:t>
      </w:r>
      <w:r w:rsidR="00CF0B9D" w:rsidRPr="00B70EFE">
        <w:rPr>
          <w:rFonts w:ascii="Times New Roman" w:hAnsi="Times New Roman"/>
          <w:sz w:val="24"/>
          <w:szCs w:val="24"/>
        </w:rPr>
        <w:t>.</w:t>
      </w:r>
    </w:p>
    <w:p w:rsidR="00B97ECC" w:rsidRPr="00B70EFE" w:rsidRDefault="00CF0B9D" w:rsidP="00B70EFE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7</w:t>
      </w:r>
      <w:r w:rsidR="00B97ECC" w:rsidRPr="00B70EFE">
        <w:rPr>
          <w:rFonts w:ascii="Times New Roman" w:hAnsi="Times New Roman"/>
          <w:sz w:val="24"/>
          <w:szCs w:val="24"/>
        </w:rPr>
        <w:t>. Какой реквизит не входит в состав бланка письма:</w:t>
      </w:r>
    </w:p>
    <w:p w:rsidR="00B97ECC" w:rsidRPr="00B70EFE" w:rsidRDefault="00B97ECC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место издания;</w:t>
      </w:r>
    </w:p>
    <w:p w:rsidR="00B97ECC" w:rsidRPr="00B70EFE" w:rsidRDefault="00B97ECC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справочные данные об организации;</w:t>
      </w:r>
    </w:p>
    <w:p w:rsidR="00B97ECC" w:rsidRPr="00B70EFE" w:rsidRDefault="00B97ECC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ссылка на регистрационный номер и дату входящего документа.</w:t>
      </w:r>
    </w:p>
    <w:p w:rsidR="00B97ECC" w:rsidRPr="00B70EFE" w:rsidRDefault="00B97ECC" w:rsidP="00B70EFE">
      <w:pPr>
        <w:pStyle w:val="c0"/>
        <w:spacing w:before="0" w:beforeAutospacing="0" w:after="0" w:afterAutospacing="0"/>
        <w:ind w:firstLine="709"/>
        <w:jc w:val="both"/>
      </w:pPr>
      <w:r w:rsidRPr="00B70EFE">
        <w:rPr>
          <w:rStyle w:val="c1"/>
          <w:bCs/>
        </w:rPr>
        <w:t>8. Для органи</w:t>
      </w:r>
      <w:r w:rsidR="00CF0B9D" w:rsidRPr="00B70EFE">
        <w:rPr>
          <w:rStyle w:val="c1"/>
          <w:bCs/>
        </w:rPr>
        <w:t>з</w:t>
      </w:r>
      <w:r w:rsidRPr="00B70EFE">
        <w:rPr>
          <w:rStyle w:val="c1"/>
          <w:bCs/>
        </w:rPr>
        <w:t>ации, его структурного подразделения устанавливают виды бланков:</w:t>
      </w:r>
    </w:p>
    <w:p w:rsidR="00B97ECC" w:rsidRPr="00B70EFE" w:rsidRDefault="00B97ECC" w:rsidP="00B70EFE">
      <w:pPr>
        <w:pStyle w:val="c0"/>
        <w:tabs>
          <w:tab w:val="left" w:pos="284"/>
        </w:tabs>
        <w:spacing w:before="0" w:beforeAutospacing="0" w:after="0" w:afterAutospacing="0"/>
        <w:jc w:val="both"/>
      </w:pPr>
      <w:r w:rsidRPr="00B70EFE">
        <w:rPr>
          <w:rStyle w:val="c1"/>
          <w:iCs/>
        </w:rPr>
        <w:t>а)</w:t>
      </w:r>
      <w:r w:rsidRPr="00B70EFE">
        <w:rPr>
          <w:rStyle w:val="c1"/>
          <w:iCs/>
        </w:rPr>
        <w:tab/>
      </w:r>
      <w:r w:rsidRPr="00B70EFE">
        <w:rPr>
          <w:rStyle w:val="c1"/>
        </w:rPr>
        <w:t>внутренний бланк, бланк письма, бланк распоряжения</w:t>
      </w:r>
    </w:p>
    <w:p w:rsidR="00B97ECC" w:rsidRPr="00B70EFE" w:rsidRDefault="00B97ECC" w:rsidP="00B70EFE">
      <w:pPr>
        <w:pStyle w:val="c0"/>
        <w:tabs>
          <w:tab w:val="left" w:pos="284"/>
        </w:tabs>
        <w:spacing w:before="0" w:beforeAutospacing="0" w:after="0" w:afterAutospacing="0"/>
        <w:jc w:val="both"/>
      </w:pPr>
      <w:r w:rsidRPr="00B70EFE">
        <w:rPr>
          <w:rStyle w:val="c1"/>
        </w:rPr>
        <w:t>б)</w:t>
      </w:r>
      <w:r w:rsidRPr="00B70EFE">
        <w:rPr>
          <w:rStyle w:val="c1"/>
        </w:rPr>
        <w:tab/>
      </w:r>
      <w:r w:rsidRPr="00B70EFE">
        <w:rPr>
          <w:rStyle w:val="c1"/>
          <w:iCs/>
        </w:rPr>
        <w:t>общий бланк, бланк письма, бланк конкретного вида документа</w:t>
      </w:r>
    </w:p>
    <w:p w:rsidR="00B97ECC" w:rsidRPr="00B70EFE" w:rsidRDefault="00B97ECC" w:rsidP="00B70EFE">
      <w:pPr>
        <w:pStyle w:val="c0"/>
        <w:tabs>
          <w:tab w:val="left" w:pos="284"/>
        </w:tabs>
        <w:spacing w:before="0" w:beforeAutospacing="0" w:after="0" w:afterAutospacing="0"/>
        <w:jc w:val="both"/>
      </w:pPr>
      <w:r w:rsidRPr="00B70EFE">
        <w:rPr>
          <w:rStyle w:val="c1"/>
        </w:rPr>
        <w:t>в)</w:t>
      </w:r>
      <w:r w:rsidRPr="00B70EFE">
        <w:rPr>
          <w:rStyle w:val="c1"/>
        </w:rPr>
        <w:tab/>
        <w:t>бланк для распорядительных документов, для писем и для справок</w:t>
      </w:r>
    </w:p>
    <w:p w:rsidR="00B97ECC" w:rsidRPr="00B70EFE" w:rsidRDefault="00CF0B9D" w:rsidP="00B70EFE">
      <w:pPr>
        <w:spacing w:after="0" w:line="240" w:lineRule="auto"/>
        <w:ind w:left="284" w:firstLine="424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9</w:t>
      </w:r>
      <w:r w:rsidR="00B97ECC" w:rsidRPr="00B70EFE">
        <w:rPr>
          <w:rFonts w:ascii="Times New Roman" w:hAnsi="Times New Roman"/>
          <w:sz w:val="24"/>
          <w:szCs w:val="24"/>
        </w:rPr>
        <w:t>. Общий бланк содержит реквизиты: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 герб или эмблема организации, наименование организации, справочные данные, вид документа, дата документа, регистрационный номер;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 герб или эмблема организации, наименование организации, место составления, дата документа, регистрационный номер;</w:t>
      </w:r>
    </w:p>
    <w:p w:rsidR="00B97ECC" w:rsidRPr="00B70EFE" w:rsidRDefault="00B97ECC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 герб или эмблема организации, наименование организации, место составления, вид документа, регистрационный номер.</w:t>
      </w:r>
    </w:p>
    <w:p w:rsidR="00CF0B9D" w:rsidRPr="00B70EFE" w:rsidRDefault="00CF0B9D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97ECC" w:rsidRPr="00B70EFE" w:rsidRDefault="00CF0B9D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10</w:t>
      </w:r>
      <w:r w:rsidR="00B97ECC" w:rsidRPr="00B70EFE">
        <w:rPr>
          <w:rFonts w:ascii="Times New Roman" w:hAnsi="Times New Roman"/>
          <w:sz w:val="24"/>
          <w:szCs w:val="24"/>
        </w:rPr>
        <w:t>. Реквизиты на бланках углового штампа располагают: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</w:t>
      </w:r>
      <w:r w:rsidRPr="00B70EFE">
        <w:rPr>
          <w:rFonts w:ascii="Times New Roman" w:hAnsi="Times New Roman"/>
          <w:sz w:val="24"/>
          <w:szCs w:val="24"/>
        </w:rPr>
        <w:tab/>
        <w:t>флаговым способом;</w:t>
      </w:r>
    </w:p>
    <w:p w:rsidR="00B97ECC" w:rsidRPr="00B70EFE" w:rsidRDefault="00B97ECC" w:rsidP="00B70EFE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</w:t>
      </w:r>
      <w:r w:rsidRPr="00B70EFE">
        <w:rPr>
          <w:rFonts w:ascii="Times New Roman" w:hAnsi="Times New Roman"/>
          <w:sz w:val="24"/>
          <w:szCs w:val="24"/>
        </w:rPr>
        <w:tab/>
        <w:t>посередине листа в верхней части бланка;</w:t>
      </w:r>
      <w:r w:rsidRPr="00B70EFE">
        <w:rPr>
          <w:rFonts w:ascii="Times New Roman" w:hAnsi="Times New Roman"/>
          <w:sz w:val="24"/>
          <w:szCs w:val="24"/>
        </w:rPr>
        <w:br/>
        <w:t>в)</w:t>
      </w:r>
      <w:r w:rsidRPr="00B70EFE">
        <w:rPr>
          <w:rFonts w:ascii="Times New Roman" w:hAnsi="Times New Roman"/>
          <w:sz w:val="24"/>
          <w:szCs w:val="24"/>
        </w:rPr>
        <w:tab/>
        <w:t>произвольно.</w:t>
      </w:r>
    </w:p>
    <w:p w:rsidR="00B97ECC" w:rsidRPr="00B70EFE" w:rsidRDefault="00B97ECC" w:rsidP="00B70EF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</w:t>
      </w:r>
      <w:r w:rsidR="00CF0B9D" w:rsidRPr="00B70EFE">
        <w:rPr>
          <w:rFonts w:ascii="Times New Roman" w:hAnsi="Times New Roman"/>
          <w:sz w:val="24"/>
          <w:szCs w:val="24"/>
        </w:rPr>
        <w:t>1</w:t>
      </w:r>
      <w:r w:rsidRPr="00B70EFE">
        <w:rPr>
          <w:rFonts w:ascii="Times New Roman" w:hAnsi="Times New Roman"/>
          <w:sz w:val="24"/>
          <w:szCs w:val="24"/>
        </w:rPr>
        <w:t xml:space="preserve">. Бланки конкретных видов документов предназначены для… </w:t>
      </w:r>
    </w:p>
    <w:p w:rsidR="00B97ECC" w:rsidRPr="00B70EFE" w:rsidRDefault="00B97ECC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для оформления служебных писем;</w:t>
      </w:r>
    </w:p>
    <w:p w:rsidR="00B97ECC" w:rsidRPr="00B70EFE" w:rsidRDefault="00B97ECC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для оформления конкретного вида документа, за исключением служебных писем;</w:t>
      </w:r>
    </w:p>
    <w:p w:rsidR="00B97ECC" w:rsidRPr="00B70EFE" w:rsidRDefault="00B97ECC" w:rsidP="00B70EFE">
      <w:pPr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для оформления распорядительных документов.</w:t>
      </w:r>
    </w:p>
    <w:p w:rsidR="00B70EFE" w:rsidRDefault="00B70EFE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70EFE" w:rsidRDefault="00B70EFE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53C" w:rsidRPr="00B70EFE" w:rsidRDefault="00B3453C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453C" w:rsidRPr="00B70EFE" w:rsidRDefault="00B3453C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ВОПРОСЫ по теме: </w:t>
      </w:r>
    </w:p>
    <w:p w:rsidR="00B3453C" w:rsidRPr="00B70EFE" w:rsidRDefault="00B3453C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Организационно-правовые документы</w:t>
      </w:r>
    </w:p>
    <w:p w:rsidR="00B3453C" w:rsidRPr="00B70EFE" w:rsidRDefault="00B3453C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Каковы значение и функции организационно-правовых документов?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характеристику организационным документам;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Определение «положение», «устав», «должностная инструкция»;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уставов;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Устав организации и его структура; 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утверждает устав?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Дата устава?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Расскажите о назначении и содержании положения?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Требования к тексту положения?</w:t>
      </w:r>
    </w:p>
    <w:p w:rsidR="00B3453C" w:rsidRPr="00B70EFE" w:rsidRDefault="00B3453C" w:rsidP="00B70EFE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 Виды положений.</w:t>
      </w:r>
    </w:p>
    <w:p w:rsidR="00B3453C" w:rsidRDefault="00B3453C" w:rsidP="00B70EFE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3453C" w:rsidRPr="00B70EFE" w:rsidRDefault="00B3453C" w:rsidP="00B70EF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B3453C" w:rsidRPr="00B70EFE" w:rsidRDefault="00B3453C" w:rsidP="00B70EF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Организационные документы</w:t>
      </w:r>
    </w:p>
    <w:p w:rsidR="00B3453C" w:rsidRPr="00B70EFE" w:rsidRDefault="00B3453C" w:rsidP="00B70EFE">
      <w:pPr>
        <w:spacing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1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Установите соответствие: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08"/>
        <w:jc w:val="both"/>
      </w:pPr>
      <w:r w:rsidRPr="00B70EFE">
        <w:t xml:space="preserve">1. 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Группа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Документы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а) организационная документация;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1. письма, телефонограммы, факсы;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б) распорядительная документация;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317" w:hanging="317"/>
              <w:jc w:val="both"/>
            </w:pPr>
            <w:r w:rsidRPr="00B70EFE">
              <w:t>2. личная карточка, приказ об увольнении;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в) информационно-справочная документация;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3. приказы, распоряжения, решения;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г) документы по личному составу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4. уставы, положения, инструкции.</w:t>
            </w:r>
          </w:p>
        </w:tc>
      </w:tr>
    </w:tbl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08"/>
        <w:jc w:val="both"/>
      </w:pPr>
      <w:r w:rsidRPr="00B70EFE">
        <w:t>2.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вид устава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кем утверждается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а) устав государственной организации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317" w:hanging="317"/>
              <w:jc w:val="both"/>
            </w:pPr>
            <w:r w:rsidRPr="00B70EFE">
              <w:t>1. утверждается городской администрацией;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б) устав муниципальной организации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2. утверждается вышестоящим органом;</w:t>
            </w:r>
          </w:p>
        </w:tc>
      </w:tr>
      <w:tr w:rsidR="00B3453C" w:rsidRPr="00B70EFE" w:rsidTr="00B35CA1">
        <w:tc>
          <w:tcPr>
            <w:tcW w:w="5070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в) устав коммерческой организации</w:t>
            </w:r>
          </w:p>
        </w:tc>
        <w:tc>
          <w:tcPr>
            <w:tcW w:w="5103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right="-108"/>
              <w:jc w:val="both"/>
            </w:pPr>
            <w:r w:rsidRPr="00B70EFE">
              <w:t>3. утверждается общим собранием учредителей</w:t>
            </w:r>
          </w:p>
        </w:tc>
      </w:tr>
    </w:tbl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Выберите правильный ответ: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3. Правовой акт, определяющий порядок образования, правовое положение, права, обязанности, организацию работы организаций, структурных подразделений – это..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положение;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устав;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инструкция.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4. Реквизитами Устава являются: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</w:pPr>
      <w:r w:rsidRPr="00B70EFE">
        <w:t>а) наименование организации; данные об организации; наименование вида документа; дата; регистрационный номер документа; место издания документа; гриф утверждения документа; виза согласования; текст; подпись;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</w:pPr>
      <w:r w:rsidRPr="00B70EFE">
        <w:t>б) наименование организации; данные об организации; наименование вида документа; заголовок; дата; регистрационный номер документа; место издания документа; гриф утверждения документа; текст; подпись;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</w:pPr>
      <w:r w:rsidRPr="00B70EFE">
        <w:t>в) наименование организации; данные об организации; наименование вида документа; дата; регистрационный номер документа; место издания документа; гриф утверждения документа; текст; подпись.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5. Положения разрабатываются: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по инициативе работников;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по инициативе юри</w:t>
      </w:r>
      <w:r w:rsidR="002C129A" w:rsidRPr="00B70EFE">
        <w:t>ста</w:t>
      </w:r>
      <w:r w:rsidRPr="00B70EFE">
        <w:t>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по инициативе руководителей структурных подразделений.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6. Проект положения подписывает: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юрист;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руководитель организации;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разработчик.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7. Типовые положения носят: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формальный характер;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обязательный характер;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рекомендательный характер.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8. Положение об организации утверждается: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распорядительным документом вышестоящего ведомства;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руководитель предприятия;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руководитель структурного подразделения.</w:t>
      </w:r>
    </w:p>
    <w:p w:rsidR="00B3453C" w:rsidRDefault="00B3453C" w:rsidP="00B70EFE">
      <w:pPr>
        <w:spacing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2C129A" w:rsidRPr="00B70EFE" w:rsidRDefault="002C129A" w:rsidP="00B70EF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2C129A" w:rsidRPr="00B70EFE" w:rsidRDefault="002C129A" w:rsidP="00B70EF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Организационные документы</w:t>
      </w:r>
    </w:p>
    <w:p w:rsidR="00B3453C" w:rsidRPr="00B70EFE" w:rsidRDefault="00B3453C" w:rsidP="00B70EFE">
      <w:pPr>
        <w:spacing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2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Установите соответствие: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08"/>
        <w:jc w:val="both"/>
      </w:pPr>
      <w:r w:rsidRPr="00B70EFE">
        <w:t xml:space="preserve">1. 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4928"/>
        <w:gridCol w:w="5245"/>
      </w:tblGrid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Группа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Документы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а) организационная документация;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317" w:hanging="317"/>
              <w:jc w:val="both"/>
            </w:pPr>
            <w:r w:rsidRPr="00B70EFE">
              <w:t>1. заявления, приказы о приеме на работу;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б) распорядительная документация;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2. акты, протоколы, докладная записка;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right="-108" w:hanging="284"/>
            </w:pPr>
            <w:r w:rsidRPr="00B70EFE">
              <w:t>в) информационно-справочная документация;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3. правила, штатные расписания, положения;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г) документы по личному составу.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4. указания, постановления, приказы.</w:t>
            </w:r>
          </w:p>
        </w:tc>
      </w:tr>
    </w:tbl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2.</w:t>
      </w:r>
    </w:p>
    <w:tbl>
      <w:tblPr>
        <w:tblStyle w:val="a5"/>
        <w:tblW w:w="10173" w:type="dxa"/>
        <w:tblLook w:val="04A0" w:firstRow="1" w:lastRow="0" w:firstColumn="1" w:lastColumn="0" w:noHBand="0" w:noVBand="1"/>
      </w:tblPr>
      <w:tblGrid>
        <w:gridCol w:w="4928"/>
        <w:gridCol w:w="5245"/>
      </w:tblGrid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вид устава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center"/>
            </w:pPr>
            <w:r w:rsidRPr="00B70EFE">
              <w:t>кем утверждается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а) устав государственной организации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317" w:hanging="317"/>
              <w:jc w:val="both"/>
            </w:pPr>
            <w:r w:rsidRPr="00B70EFE">
              <w:t>1. утверждается районной администрацией;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>б) устав муниципальной организации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>2. утверждается вышестоящим органом</w:t>
            </w:r>
          </w:p>
        </w:tc>
      </w:tr>
      <w:tr w:rsidR="00B3453C" w:rsidRPr="00B70EFE" w:rsidTr="00B35CA1">
        <w:tc>
          <w:tcPr>
            <w:tcW w:w="4928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ind w:left="284" w:hanging="284"/>
            </w:pPr>
            <w:r w:rsidRPr="00B70EFE">
              <w:t xml:space="preserve">в) устав общественной организации </w:t>
            </w:r>
          </w:p>
        </w:tc>
        <w:tc>
          <w:tcPr>
            <w:tcW w:w="5245" w:type="dxa"/>
          </w:tcPr>
          <w:p w:rsidR="00B3453C" w:rsidRPr="00B70EFE" w:rsidRDefault="00B3453C" w:rsidP="00B70EFE">
            <w:pPr>
              <w:pStyle w:val="a3"/>
              <w:spacing w:before="0" w:beforeAutospacing="0" w:after="0" w:afterAutospacing="0"/>
              <w:jc w:val="both"/>
            </w:pPr>
            <w:r w:rsidRPr="00B70EFE">
              <w:t xml:space="preserve">3. утверждается общим собранием участников организации </w:t>
            </w:r>
          </w:p>
        </w:tc>
      </w:tr>
    </w:tbl>
    <w:p w:rsidR="00B3453C" w:rsidRPr="00B70EFE" w:rsidRDefault="00B3453C" w:rsidP="00B70EFE">
      <w:pPr>
        <w:pStyle w:val="a3"/>
        <w:spacing w:before="0" w:beforeAutospacing="0" w:after="0" w:afterAutospacing="0"/>
        <w:ind w:firstLine="709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Выберите правильный ответ: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</w:p>
    <w:p w:rsidR="00B3453C" w:rsidRPr="00B70EFE" w:rsidRDefault="00B3453C" w:rsidP="00B70EFE">
      <w:pPr>
        <w:pStyle w:val="a3"/>
        <w:spacing w:before="0" w:beforeAutospacing="0" w:after="0" w:afterAutospacing="0"/>
        <w:ind w:firstLine="709"/>
        <w:jc w:val="both"/>
      </w:pPr>
      <w:r w:rsidRPr="00B70EFE">
        <w:t>3. Правовой акт, определяющий структуру, функции и права организации, фирмы – это…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положение;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устав;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инструкция.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  <w:rPr>
          <w:iCs/>
        </w:rPr>
      </w:pPr>
      <w:r w:rsidRPr="00B70EFE">
        <w:rPr>
          <w:iCs/>
        </w:rPr>
        <w:t xml:space="preserve">4. Положение о структурном подразделении содержит реквизиты: 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  <w:rPr>
          <w:iCs/>
        </w:rPr>
      </w:pPr>
      <w:r w:rsidRPr="00B70EFE">
        <w:rPr>
          <w:iCs/>
        </w:rPr>
        <w:t>а) наименование организации, наименование структурного подразделения, гриф утверждения, наименование вида документа, дата документа, регистрационный номер документа, место издания документа, заголовок, текст, подписи.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  <w:rPr>
          <w:iCs/>
        </w:rPr>
      </w:pPr>
      <w:r w:rsidRPr="00B70EFE">
        <w:rPr>
          <w:iCs/>
        </w:rPr>
        <w:t>б) наименование организации, наименование структурного подразделения, гриф утверждения, наименование вида документа, дата документа, регистрационный номер документа, место издания документа, заголовок, текст, подписи, визы.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left="284" w:hanging="284"/>
        <w:jc w:val="both"/>
        <w:rPr>
          <w:iCs/>
        </w:rPr>
      </w:pPr>
      <w:r w:rsidRPr="00B70EFE">
        <w:rPr>
          <w:iCs/>
        </w:rPr>
        <w:t>в) наименование организации, наименование структурного подразделения, гриф утверждения, наименование вида документа, дата документа, регистрационный номер документа, место издания документа, текст, подписи,  визы.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5. Положения разрабатываются: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по инициативе работников;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по указанию юридического отдела;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по указанию руководителей организаций.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6. Проект положения подписывает: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юрисконсульт;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руководитель организации;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руководитель структурного подразделения.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7. Датой устава является: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дата регистрации;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дата подписания;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дата утверждения.</w:t>
      </w:r>
    </w:p>
    <w:p w:rsidR="00B3453C" w:rsidRPr="00B70EFE" w:rsidRDefault="00B3453C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8. Положения бывают: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а) индивидуальные, типовые</w:t>
      </w:r>
    </w:p>
    <w:p w:rsidR="00B3453C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б) о проведении каких-либо конкретных мероприятий;</w:t>
      </w:r>
    </w:p>
    <w:p w:rsidR="002C129A" w:rsidRPr="00B70EFE" w:rsidRDefault="00B3453C" w:rsidP="00B70EFE">
      <w:pPr>
        <w:pStyle w:val="a3"/>
        <w:spacing w:before="0" w:beforeAutospacing="0" w:after="0" w:afterAutospacing="0"/>
        <w:jc w:val="both"/>
      </w:pPr>
      <w:r w:rsidRPr="00B70EFE">
        <w:t>в) оба варианта верны.</w:t>
      </w:r>
      <w:r w:rsidR="002C129A" w:rsidRPr="00B70EFE">
        <w:t xml:space="preserve"> </w:t>
      </w:r>
      <w:r w:rsidR="002C129A" w:rsidRPr="00B70EFE">
        <w:br w:type="page"/>
      </w:r>
    </w:p>
    <w:p w:rsidR="002C129A" w:rsidRPr="00B70EFE" w:rsidRDefault="002C129A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ВОПРОСЫ по теме: </w:t>
      </w:r>
    </w:p>
    <w:p w:rsidR="002C129A" w:rsidRPr="00B70EFE" w:rsidRDefault="002C129A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Составление и оформление должностной инструкции</w:t>
      </w:r>
    </w:p>
    <w:p w:rsidR="002C129A" w:rsidRPr="00B70EFE" w:rsidRDefault="002C129A" w:rsidP="00B70EFE">
      <w:pPr>
        <w:pStyle w:val="a4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«инструкция».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«должностная инструкция».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Каковы требования к содержанию и оформлению инструкции?;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 Требования к тексту должностной инструкции;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составляет должностную инструкцию?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 Кто визирует должностную инструкцию?</w:t>
      </w:r>
    </w:p>
    <w:p w:rsidR="002C129A" w:rsidRPr="00B70EFE" w:rsidRDefault="002C129A" w:rsidP="00B70EF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утверждает должностную инструкцию?</w:t>
      </w:r>
    </w:p>
    <w:p w:rsidR="00B70EFE" w:rsidRPr="00B70EFE" w:rsidRDefault="002C129A" w:rsidP="00A62D43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скольких экземплярах оформляют должностную инструкцию?</w:t>
      </w:r>
    </w:p>
    <w:p w:rsidR="00B70EFE" w:rsidRDefault="00B70EFE" w:rsidP="00B70EFE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0EFE" w:rsidRDefault="00B70EFE" w:rsidP="00B70EFE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129A" w:rsidRPr="00B70EFE" w:rsidRDefault="002C129A" w:rsidP="00B70EFE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 по теме:</w:t>
      </w:r>
    </w:p>
    <w:p w:rsidR="002C129A" w:rsidRPr="00B70EFE" w:rsidRDefault="002C129A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Составление и оформление должностной инструкции</w:t>
      </w:r>
    </w:p>
    <w:p w:rsidR="002C129A" w:rsidRPr="00B70EFE" w:rsidRDefault="002C129A" w:rsidP="00B70EFE">
      <w:pPr>
        <w:pStyle w:val="a3"/>
        <w:spacing w:before="0" w:beforeAutospacing="0" w:after="0" w:afterAutospacing="0"/>
        <w:ind w:firstLine="720"/>
        <w:jc w:val="both"/>
        <w:rPr>
          <w:b/>
        </w:rPr>
      </w:pPr>
    </w:p>
    <w:p w:rsidR="002C129A" w:rsidRPr="00B70EFE" w:rsidRDefault="002C129A" w:rsidP="00B7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Правовой акт, устанавливающий правила, регулирующие организационные, научно–технические, технологические, финансовые и иные стороны деятельности учреждений, организаций, предприятий, их подразделений, служб и отдельных должностных лиц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а) инструкция;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б) должностная инструкция;</w:t>
      </w:r>
    </w:p>
    <w:p w:rsidR="002C129A" w:rsidRPr="00B70EFE" w:rsidRDefault="002C129A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устав.</w:t>
      </w:r>
    </w:p>
    <w:p w:rsidR="002C129A" w:rsidRPr="00B70EFE" w:rsidRDefault="002C129A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2. Датой должностной инструкции является: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а) дата составления;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б) дата подписания;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в) дата утверждения.</w:t>
      </w:r>
    </w:p>
    <w:p w:rsidR="002C129A" w:rsidRPr="00B70EFE" w:rsidRDefault="002C129A" w:rsidP="00B7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3. Должностная инструкция разрабатывается:</w:t>
      </w:r>
    </w:p>
    <w:p w:rsidR="002C129A" w:rsidRPr="00B70EFE" w:rsidRDefault="002C129A" w:rsidP="00B70E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руководителем структурного подразделения;</w:t>
      </w:r>
    </w:p>
    <w:p w:rsidR="002C129A" w:rsidRPr="00B70EFE" w:rsidRDefault="002C129A" w:rsidP="00B70E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юрисконсультом предприятия;</w:t>
      </w:r>
    </w:p>
    <w:p w:rsidR="002C129A" w:rsidRPr="00B70EFE" w:rsidRDefault="002C129A" w:rsidP="00B70EF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руководителем предприятия.</w:t>
      </w:r>
    </w:p>
    <w:p w:rsidR="002C129A" w:rsidRPr="00B70EFE" w:rsidRDefault="002C129A" w:rsidP="00B70EFE">
      <w:pPr>
        <w:pStyle w:val="a3"/>
        <w:spacing w:before="0" w:beforeAutospacing="0" w:after="0" w:afterAutospacing="0"/>
        <w:ind w:firstLine="720"/>
        <w:jc w:val="both"/>
      </w:pPr>
      <w:r w:rsidRPr="00B70EFE">
        <w:t>4. Нормативный документ, издаваемый организацией в целях регламентации деятельности организационно-правового положения работника, его обязанностей, прав ответственности и обеспечения условий его эффективной работы.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а) инструкция;</w:t>
      </w:r>
    </w:p>
    <w:p w:rsidR="002C129A" w:rsidRPr="00B70EFE" w:rsidRDefault="002C129A" w:rsidP="00B70EFE">
      <w:pPr>
        <w:pStyle w:val="a3"/>
        <w:spacing w:before="0" w:beforeAutospacing="0" w:after="0" w:afterAutospacing="0"/>
        <w:jc w:val="both"/>
      </w:pPr>
      <w:r w:rsidRPr="00B70EFE">
        <w:t>б) должностная инструкция;</w:t>
      </w:r>
    </w:p>
    <w:p w:rsidR="002C129A" w:rsidRPr="00B70EFE" w:rsidRDefault="002C129A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положение.</w:t>
      </w:r>
    </w:p>
    <w:p w:rsidR="002C129A" w:rsidRPr="00B70EFE" w:rsidRDefault="002C129A" w:rsidP="00B7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5. Должностная инструкция визируется:</w:t>
      </w:r>
    </w:p>
    <w:p w:rsidR="002C129A" w:rsidRPr="00B70EFE" w:rsidRDefault="002C129A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юрисконсультом предприятия;</w:t>
      </w:r>
    </w:p>
    <w:p w:rsidR="002C129A" w:rsidRPr="00B70EFE" w:rsidRDefault="002C129A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заместителем директора;</w:t>
      </w:r>
    </w:p>
    <w:p w:rsidR="002C129A" w:rsidRPr="00B70EFE" w:rsidRDefault="002C129A" w:rsidP="00B70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руководителем организации.</w:t>
      </w:r>
    </w:p>
    <w:p w:rsidR="002C129A" w:rsidRPr="00B70EFE" w:rsidRDefault="002C129A" w:rsidP="00B70EF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Должностная инструкция содержит реквизиты:</w:t>
      </w:r>
    </w:p>
    <w:p w:rsidR="002C129A" w:rsidRPr="00B70EFE" w:rsidRDefault="002C129A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наименование организации; наименование вида документа; дата; номер; заголовок к тексту; гриф утверждения; текст; подписи составителей;</w:t>
      </w:r>
    </w:p>
    <w:p w:rsidR="002C129A" w:rsidRPr="00B70EFE" w:rsidRDefault="002C129A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наименование организации; наименование вида документа; дата; номер; гриф утверждения; текст; подписи составителей; визы;</w:t>
      </w:r>
    </w:p>
    <w:p w:rsidR="002C129A" w:rsidRPr="00B70EFE" w:rsidRDefault="002C129A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наименование организации; наименование вида документа; дата; номер; заголовок к тексту; гриф утверждения; текст; подписи составителей; визы.</w:t>
      </w:r>
    </w:p>
    <w:p w:rsidR="00EA02E5" w:rsidRPr="00B70EFE" w:rsidRDefault="00EA02E5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EA02E5" w:rsidRPr="00B70EFE" w:rsidRDefault="00EA02E5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EA02E5" w:rsidRPr="00B70EFE" w:rsidRDefault="00EA02E5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Распорядительная документация</w:t>
      </w:r>
    </w:p>
    <w:p w:rsidR="00EA02E5" w:rsidRPr="00B70EFE" w:rsidRDefault="00EA02E5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right="-144"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Каковы основные функции распорядительных документов?</w:t>
      </w: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right="-144"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Перечислите стадии подготовки распорядительных документов?</w:t>
      </w: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right="-144"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3. Дайте определение документам: постановление, решение? Дайте им краткую характеристику.</w:t>
      </w: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right="-144"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4. Дайте определение документу – распоряжение и перечислите его реквизиты</w:t>
      </w: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5. Приказ. Понятие и виды приказов.</w:t>
      </w:r>
    </w:p>
    <w:p w:rsidR="00EA02E5" w:rsidRPr="00B70EFE" w:rsidRDefault="00EA02E5" w:rsidP="00B70EFE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Значение, структура и содержание приказа по основной деятельности?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Назначение распорядительных документов.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Документы, относящиеся к распорядительной документации.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Деление распорядительных документов с учетом сферы своего действия.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Деление распорядительных документов с точки зрения принятия решений.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Стадии издания </w:t>
      </w:r>
      <w:hyperlink r:id="rId6" w:history="1">
        <w:r w:rsidRPr="00B70EFE">
          <w:rPr>
            <w:rFonts w:ascii="Times New Roman" w:eastAsia="Times New Roman" w:hAnsi="Times New Roman"/>
            <w:sz w:val="24"/>
            <w:szCs w:val="24"/>
            <w:lang w:eastAsia="ru-RU"/>
          </w:rPr>
          <w:t>распорядительных документов</w:t>
        </w:r>
      </w:hyperlink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 в условиях единоличного принятия решений.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Из каких частей состоит текст распорядительных документов?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>Требования к тексту распорядительной части.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Из каких частей состоит текст приказа?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формулируется заголовок к приказу?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формулируются пункты приказа?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425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Какой формулировкой заканчивается текст приказа?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Когда издается распоряжение?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формулируется заголовок к распоряжению?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Какими словами начинается распорядительная часть распоряжения?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 xml:space="preserve">На каком бланке оформляется распоряжение? 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 каких случаях издается указание?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формулируется заголовок к указанию?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Какими словами может начинаться распорядительная часть указания?</w:t>
      </w:r>
    </w:p>
    <w:p w:rsidR="00EA02E5" w:rsidRPr="00B70EFE" w:rsidRDefault="00EA02E5" w:rsidP="00B70EFE">
      <w:pPr>
        <w:pStyle w:val="a4"/>
        <w:numPr>
          <w:ilvl w:val="0"/>
          <w:numId w:val="7"/>
        </w:numPr>
        <w:tabs>
          <w:tab w:val="left" w:pos="851"/>
          <w:tab w:val="left" w:pos="1080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Какой формулировкой заканчивается текст указания?</w:t>
      </w:r>
    </w:p>
    <w:p w:rsidR="00EA02E5" w:rsidRPr="00B70EFE" w:rsidRDefault="00EA02E5" w:rsidP="00B70E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br w:type="page"/>
      </w:r>
    </w:p>
    <w:p w:rsidR="00EA02E5" w:rsidRPr="00B70EFE" w:rsidRDefault="00EA02E5" w:rsidP="00B70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>ТЕСТ</w:t>
      </w:r>
    </w:p>
    <w:p w:rsidR="00EA02E5" w:rsidRPr="00B70EFE" w:rsidRDefault="00EA02E5" w:rsidP="00B70EF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>по теме</w:t>
      </w:r>
      <w:r w:rsidR="00E732DF"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Распорядительная документация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0EFE">
        <w:rPr>
          <w:rFonts w:ascii="Times New Roman" w:hAnsi="Times New Roman"/>
          <w:b/>
          <w:bCs/>
          <w:sz w:val="24"/>
          <w:szCs w:val="24"/>
        </w:rPr>
        <w:t>Выберите верное утверждение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1. Решение издается на основе коллегиального руководства.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2. Текст приказа по основной деятельности, как правило, состоит из двух частей.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3.Констатирующая часть текста в приказе по основной деятельности может отсутствовать.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4. Пункты текста приказа в распорядительной части нумеруются арабскими цифрами.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5. Приказы по основной деятельности и по личному составу имеют общую нумерацию.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6. Реквизит «отметка о наличии приложения» после текста приказа самостоятельно не оформляется.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7. Заголовок к тексту приказа по основной деятельности формулируется в родительном падеже.</w:t>
      </w:r>
    </w:p>
    <w:p w:rsidR="00EA02E5" w:rsidRPr="00B70EFE" w:rsidRDefault="00EA02E5" w:rsidP="00B70EF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8. Приказ по основной деятельности, как правило, подписывает руководитель организации.</w:t>
      </w:r>
    </w:p>
    <w:p w:rsidR="00EA02E5" w:rsidRPr="00B70EFE" w:rsidRDefault="00EA02E5" w:rsidP="00B70EF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9. Распорядительные документы вступают в силу с момента их подписания</w:t>
      </w:r>
      <w:r w:rsidR="000F21E4" w:rsidRPr="00B70EFE">
        <w:rPr>
          <w:rFonts w:ascii="Times New Roman" w:hAnsi="Times New Roman"/>
          <w:bCs/>
          <w:sz w:val="24"/>
          <w:szCs w:val="24"/>
        </w:rPr>
        <w:t>.</w:t>
      </w:r>
    </w:p>
    <w:p w:rsidR="000F21E4" w:rsidRPr="00B70EFE" w:rsidRDefault="000F21E4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0EFE">
        <w:rPr>
          <w:rFonts w:ascii="Times New Roman" w:hAnsi="Times New Roman"/>
          <w:b/>
          <w:bCs/>
          <w:sz w:val="24"/>
          <w:szCs w:val="24"/>
        </w:rPr>
        <w:t>Выберите один правильный ответ.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0</w:t>
      </w:r>
      <w:r w:rsidRPr="00B70EFE">
        <w:rPr>
          <w:rFonts w:ascii="Times New Roman" w:hAnsi="Times New Roman"/>
          <w:bCs/>
          <w:sz w:val="24"/>
          <w:szCs w:val="24"/>
        </w:rPr>
        <w:t>. Распорядительный документ, который издается на основе единоначалия: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решение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приказ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постановление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1</w:t>
      </w:r>
      <w:r w:rsidRPr="00B70EFE">
        <w:rPr>
          <w:rFonts w:ascii="Times New Roman" w:hAnsi="Times New Roman"/>
          <w:bCs/>
          <w:sz w:val="24"/>
          <w:szCs w:val="24"/>
        </w:rPr>
        <w:t>. Распорядительный документ, который издается на основе коллегиального руководства: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приказ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решение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распоряжение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2</w:t>
      </w:r>
      <w:r w:rsidRPr="00B70EFE">
        <w:rPr>
          <w:rFonts w:ascii="Times New Roman" w:hAnsi="Times New Roman"/>
          <w:bCs/>
          <w:sz w:val="24"/>
          <w:szCs w:val="24"/>
        </w:rPr>
        <w:t>. Из скольких составных частей, как правило, состоит текст распорядительного документа: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из двух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из одной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из трех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3</w:t>
      </w:r>
      <w:r w:rsidRPr="00B70EFE">
        <w:rPr>
          <w:rFonts w:ascii="Times New Roman" w:hAnsi="Times New Roman"/>
          <w:bCs/>
          <w:sz w:val="24"/>
          <w:szCs w:val="24"/>
        </w:rPr>
        <w:t>. Фамилию и должность исполнителя в распорядительной части текста приказа по основной деятельности указывают: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в именительном падеже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в родительном падеже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в дательном падеже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4</w:t>
      </w:r>
      <w:r w:rsidRPr="00B70EFE">
        <w:rPr>
          <w:rFonts w:ascii="Times New Roman" w:hAnsi="Times New Roman"/>
          <w:bCs/>
          <w:sz w:val="24"/>
          <w:szCs w:val="24"/>
        </w:rPr>
        <w:t>. В состав реквизитов приказа по основной деятельности не входит реквизит: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гриф утверждения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заголовок к тексту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номер документа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5</w:t>
      </w:r>
      <w:r w:rsidRPr="00B70EFE">
        <w:rPr>
          <w:rFonts w:ascii="Times New Roman" w:hAnsi="Times New Roman"/>
          <w:bCs/>
          <w:sz w:val="24"/>
          <w:szCs w:val="24"/>
        </w:rPr>
        <w:t>. Приказ по основной деятельности подписывает: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руководитель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секретарь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исполнитель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6</w:t>
      </w:r>
      <w:r w:rsidRPr="00B70EFE">
        <w:rPr>
          <w:rFonts w:ascii="Times New Roman" w:hAnsi="Times New Roman"/>
          <w:bCs/>
          <w:sz w:val="24"/>
          <w:szCs w:val="24"/>
        </w:rPr>
        <w:t>. Постановление подписывает: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руководитель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секретарь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руководитель и секретарь коллегиального органа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7</w:t>
      </w:r>
      <w:r w:rsidRPr="00B70EFE">
        <w:rPr>
          <w:rFonts w:ascii="Times New Roman" w:hAnsi="Times New Roman"/>
          <w:bCs/>
          <w:sz w:val="24"/>
          <w:szCs w:val="24"/>
        </w:rPr>
        <w:t>. Приказ по основной деятельности оформляют: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на бланке письма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на бланке конкретного вида документа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на должностном бланке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1</w:t>
      </w:r>
      <w:r w:rsidR="000F21E4" w:rsidRPr="00B70EFE">
        <w:rPr>
          <w:rFonts w:ascii="Times New Roman" w:hAnsi="Times New Roman"/>
          <w:bCs/>
          <w:sz w:val="24"/>
          <w:szCs w:val="24"/>
        </w:rPr>
        <w:t>8</w:t>
      </w:r>
      <w:r w:rsidRPr="00B70EFE">
        <w:rPr>
          <w:rFonts w:ascii="Times New Roman" w:hAnsi="Times New Roman"/>
          <w:bCs/>
          <w:sz w:val="24"/>
          <w:szCs w:val="24"/>
        </w:rPr>
        <w:t>. Слово «приказываю» в тексте приказа по основной деятельности оформляют в следующем написании</w:t>
      </w:r>
      <w:r w:rsidR="000F21E4" w:rsidRPr="00B70EFE">
        <w:rPr>
          <w:rFonts w:ascii="Times New Roman" w:hAnsi="Times New Roman"/>
          <w:bCs/>
          <w:sz w:val="24"/>
          <w:szCs w:val="24"/>
        </w:rPr>
        <w:t>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ПРИКАЗ</w:t>
      </w:r>
      <w:r w:rsidR="000F21E4" w:rsidRPr="00B70EFE">
        <w:rPr>
          <w:rFonts w:ascii="Times New Roman" w:hAnsi="Times New Roman"/>
          <w:bCs/>
          <w:sz w:val="24"/>
          <w:szCs w:val="24"/>
        </w:rPr>
        <w:t>Ы</w:t>
      </w:r>
      <w:r w:rsidRPr="00B70EFE">
        <w:rPr>
          <w:rFonts w:ascii="Times New Roman" w:hAnsi="Times New Roman"/>
          <w:bCs/>
          <w:sz w:val="24"/>
          <w:szCs w:val="24"/>
        </w:rPr>
        <w:t>ВАЮ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приказываю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Приказываю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20. Распорядительная часть в распоряжении начинается словом</w:t>
      </w:r>
      <w:r w:rsidR="000F21E4" w:rsidRPr="00B70EFE">
        <w:rPr>
          <w:rFonts w:ascii="Times New Roman" w:hAnsi="Times New Roman"/>
          <w:bCs/>
          <w:sz w:val="24"/>
          <w:szCs w:val="24"/>
        </w:rPr>
        <w:t>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а) ПРЕДЛАГАЮ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б) РЕШАЕТ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в) ПОСТАНОВЛЯЕТ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70EFE">
        <w:rPr>
          <w:rFonts w:ascii="Times New Roman" w:hAnsi="Times New Roman"/>
          <w:b/>
          <w:bCs/>
          <w:sz w:val="24"/>
          <w:szCs w:val="24"/>
        </w:rPr>
        <w:t>Вставьте пропущенные в тексте слова.</w:t>
      </w:r>
    </w:p>
    <w:p w:rsidR="00EA02E5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</w:t>
      </w:r>
      <w:r w:rsidR="00EA02E5" w:rsidRPr="00B70EFE">
        <w:rPr>
          <w:rFonts w:ascii="Times New Roman" w:hAnsi="Times New Roman"/>
          <w:bCs/>
          <w:sz w:val="24"/>
          <w:szCs w:val="24"/>
        </w:rPr>
        <w:t>1. Приказ — это правовой акт, издаваемый _____________________ организации, действующей на основе ________________________.</w:t>
      </w:r>
    </w:p>
    <w:p w:rsidR="00EA02E5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22</w:t>
      </w:r>
      <w:r w:rsidR="00EA02E5" w:rsidRPr="00B70EFE">
        <w:rPr>
          <w:rFonts w:ascii="Times New Roman" w:hAnsi="Times New Roman"/>
          <w:bCs/>
          <w:sz w:val="24"/>
          <w:szCs w:val="24"/>
        </w:rPr>
        <w:t>. Текст распорядительного документа чаще всего состоит из двух взаимозависимых частей - _______________________ и ___________________________.</w:t>
      </w:r>
    </w:p>
    <w:p w:rsidR="00EA02E5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23</w:t>
      </w:r>
      <w:r w:rsidR="00EA02E5" w:rsidRPr="00B70EFE">
        <w:rPr>
          <w:rFonts w:ascii="Times New Roman" w:hAnsi="Times New Roman"/>
          <w:bCs/>
          <w:sz w:val="24"/>
          <w:szCs w:val="24"/>
        </w:rPr>
        <w:t>. В зависимости от вида документа распорядительная часть начинается словами: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__________________— в постановлении; _________________ — в решении;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___________________ — в распоряжении; ________________ — в приказе.</w:t>
      </w:r>
    </w:p>
    <w:p w:rsidR="00EA02E5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24</w:t>
      </w:r>
      <w:r w:rsidR="00EA02E5" w:rsidRPr="00B70EFE">
        <w:rPr>
          <w:rFonts w:ascii="Times New Roman" w:hAnsi="Times New Roman"/>
          <w:bCs/>
          <w:sz w:val="24"/>
          <w:szCs w:val="24"/>
        </w:rPr>
        <w:t>. Реквизит «отметка о наличии приложения» после текста распорядительного документа самостоятельно ________________________.</w:t>
      </w:r>
    </w:p>
    <w:p w:rsidR="00EA02E5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25</w:t>
      </w:r>
      <w:r w:rsidR="00EA02E5" w:rsidRPr="00B70EFE">
        <w:rPr>
          <w:rFonts w:ascii="Times New Roman" w:hAnsi="Times New Roman"/>
          <w:bCs/>
          <w:sz w:val="24"/>
          <w:szCs w:val="24"/>
        </w:rPr>
        <w:t>. Текст распорядительного документа должен иметь заголовок, который</w:t>
      </w:r>
    </w:p>
    <w:p w:rsidR="00EA02E5" w:rsidRPr="00B70EFE" w:rsidRDefault="00EA02E5" w:rsidP="00B70EF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формулируется в _____________________ падеже.</w:t>
      </w:r>
    </w:p>
    <w:p w:rsidR="00E732DF" w:rsidRPr="00B70EFE" w:rsidRDefault="000F21E4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26</w:t>
      </w:r>
      <w:r w:rsidR="00EA02E5" w:rsidRPr="00B70EFE">
        <w:rPr>
          <w:rFonts w:ascii="Times New Roman" w:hAnsi="Times New Roman"/>
          <w:bCs/>
          <w:sz w:val="24"/>
          <w:szCs w:val="24"/>
        </w:rPr>
        <w:t>. Распорядительные документы вступают в силу с момента их _______________________ или доведения до сведения.</w:t>
      </w:r>
    </w:p>
    <w:p w:rsidR="00E732DF" w:rsidRPr="00B70EFE" w:rsidRDefault="00E732DF" w:rsidP="00B70E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br w:type="page"/>
      </w:r>
    </w:p>
    <w:p w:rsidR="003941E6" w:rsidRPr="00B70EFE" w:rsidRDefault="003941E6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ВОПРОСЫ по теме: </w:t>
      </w:r>
    </w:p>
    <w:p w:rsidR="003941E6" w:rsidRPr="00B70EFE" w:rsidRDefault="003941E6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Составление и  оформление приказа по основной деятельности</w:t>
      </w:r>
    </w:p>
    <w:p w:rsidR="003941E6" w:rsidRPr="00B70EFE" w:rsidRDefault="003941E6" w:rsidP="00B70EFE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Дайте определение «приказ». 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приказов.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На каком бланке оформляется приказ по ОД?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Дата приказа?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 какого момента приказ вступает в действие?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Из каких частей состоит текст приказа?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Что указывают в констатирующей части приказа?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Что указывают в распорядительной части приказа?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формулируется заголовок к приказу?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 оформляются пункты приказа?</w:t>
      </w:r>
    </w:p>
    <w:p w:rsidR="003941E6" w:rsidRPr="00B70EFE" w:rsidRDefault="003941E6" w:rsidP="00B70EFE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t>Какой формулировкой заканчивается текст приказа?</w:t>
      </w:r>
    </w:p>
    <w:p w:rsidR="00EA02E5" w:rsidRPr="00B70EFE" w:rsidRDefault="00EA02E5" w:rsidP="00B70EFE">
      <w:pPr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3941E6" w:rsidRPr="00B70EFE" w:rsidRDefault="003941E6" w:rsidP="00B70E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941E6" w:rsidRPr="00B70EFE" w:rsidRDefault="003941E6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3941E6" w:rsidRPr="00B70EFE" w:rsidRDefault="003941E6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Информационно-справочная документация</w:t>
      </w:r>
    </w:p>
    <w:p w:rsidR="003941E6" w:rsidRPr="00B70EFE" w:rsidRDefault="003941E6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941E6" w:rsidRPr="00B70EFE" w:rsidRDefault="003941E6" w:rsidP="00B70EFE">
      <w:pPr>
        <w:pStyle w:val="a4"/>
        <w:numPr>
          <w:ilvl w:val="0"/>
          <w:numId w:val="15"/>
        </w:numPr>
        <w:spacing w:after="0" w:line="240" w:lineRule="auto"/>
        <w:ind w:right="-14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Каково значение информационно-справочных документов?</w:t>
      </w:r>
    </w:p>
    <w:p w:rsidR="003941E6" w:rsidRPr="00B70EFE" w:rsidRDefault="003941E6" w:rsidP="00B70EFE">
      <w:pPr>
        <w:pStyle w:val="a4"/>
        <w:numPr>
          <w:ilvl w:val="0"/>
          <w:numId w:val="15"/>
        </w:numPr>
        <w:spacing w:after="0" w:line="240" w:lineRule="auto"/>
        <w:ind w:right="-144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Какие документы относятся к информационно-справочной документации?</w:t>
      </w:r>
    </w:p>
    <w:p w:rsidR="003941E6" w:rsidRPr="00B70EFE" w:rsidRDefault="003941E6" w:rsidP="00B70EF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Охарактеризуйте информационно-справоч</w:t>
      </w:r>
      <w:r w:rsidR="00744A23" w:rsidRPr="00B70EFE">
        <w:rPr>
          <w:rFonts w:ascii="Times New Roman" w:hAnsi="Times New Roman"/>
          <w:sz w:val="24"/>
          <w:szCs w:val="24"/>
        </w:rPr>
        <w:t>ные документы.</w:t>
      </w:r>
    </w:p>
    <w:p w:rsidR="003941E6" w:rsidRPr="00B70EFE" w:rsidRDefault="003941E6" w:rsidP="00B70EF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Какую роль выполняют эта группа документов по отношению к другим?</w:t>
      </w:r>
    </w:p>
    <w:p w:rsidR="003941E6" w:rsidRPr="00B70EFE" w:rsidRDefault="003941E6" w:rsidP="00B70EFE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издают на основании информационно-справочных документов?</w:t>
      </w:r>
    </w:p>
    <w:p w:rsidR="003941E6" w:rsidRPr="00B70EFE" w:rsidRDefault="003941E6" w:rsidP="00B70EFE">
      <w:pPr>
        <w:pStyle w:val="a4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6. Дайте определение «докладная записка», «аналитическая записка», объяснительная записка.</w:t>
      </w:r>
    </w:p>
    <w:p w:rsidR="003941E6" w:rsidRPr="00B70EFE" w:rsidRDefault="003941E6" w:rsidP="00B70EFE">
      <w:pPr>
        <w:pStyle w:val="a4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7. Из каких частей состоят записки?</w:t>
      </w:r>
    </w:p>
    <w:p w:rsidR="003941E6" w:rsidRPr="00B70EFE" w:rsidRDefault="003941E6" w:rsidP="00B70EFE">
      <w:pPr>
        <w:pStyle w:val="a4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8. Кто подписывает записки?</w:t>
      </w:r>
    </w:p>
    <w:p w:rsidR="003941E6" w:rsidRPr="00B70EFE" w:rsidRDefault="003941E6" w:rsidP="00B70EFE">
      <w:pPr>
        <w:pStyle w:val="a4"/>
        <w:spacing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9. Кому адресуются записки?</w:t>
      </w:r>
    </w:p>
    <w:p w:rsidR="00744A23" w:rsidRPr="00B70EFE" w:rsidRDefault="00744A23" w:rsidP="00B70EFE">
      <w:pPr>
        <w:pStyle w:val="a4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</w:t>
      </w:r>
    </w:p>
    <w:p w:rsidR="00744A23" w:rsidRPr="00B70EFE" w:rsidRDefault="00744A23" w:rsidP="00B70EFE">
      <w:pPr>
        <w:pStyle w:val="a4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Оформление служебного письма</w:t>
      </w:r>
    </w:p>
    <w:p w:rsidR="00744A23" w:rsidRPr="00B70EFE" w:rsidRDefault="00744A23" w:rsidP="00B70EFE">
      <w:pPr>
        <w:pStyle w:val="a4"/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744A23" w:rsidRPr="00B70EFE" w:rsidRDefault="00744A23" w:rsidP="00B70EFE">
      <w:pPr>
        <w:pStyle w:val="a4"/>
        <w:spacing w:line="24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«служебные письма».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Главная цель письма?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представляет собой гарантийное письмо и кто его подписывает?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Какие потоки писем вы знаете?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Расскажите о формах изложения текста письма.</w:t>
      </w:r>
      <w:r w:rsidRPr="00B70EFE">
        <w:rPr>
          <w:rFonts w:ascii="Times New Roman" w:hAnsi="Times New Roman"/>
          <w:b/>
          <w:sz w:val="24"/>
          <w:szCs w:val="24"/>
        </w:rPr>
        <w:t xml:space="preserve"> 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Классификация служебных писем.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Структура служебного письма.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имеет право подписи на письмах?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Из каких частей состоит текст письма, что в них излагается?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Каково максимальное количество адресатов? 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скольких экземплярах оформляется служебное письмо?</w:t>
      </w:r>
    </w:p>
    <w:p w:rsidR="00C15405" w:rsidRPr="00B70EFE" w:rsidRDefault="00C15405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На чем оформляют письма?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Перечислите реквизиты письма.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Какой реквизит не оформляется на письме?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От какого положения табулятора оформляется адресат? 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И что в нем указывается при адресовании должностному лицу?</w:t>
      </w:r>
    </w:p>
    <w:p w:rsidR="00744A23" w:rsidRPr="00B70EFE" w:rsidRDefault="00744A23" w:rsidP="00B70EFE">
      <w:pPr>
        <w:pStyle w:val="a4"/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Перечислите реквизиты бланка письма.</w:t>
      </w:r>
    </w:p>
    <w:p w:rsidR="00744A23" w:rsidRPr="00B70EFE" w:rsidRDefault="00744A23" w:rsidP="00B70EFE">
      <w:pPr>
        <w:pStyle w:val="a4"/>
        <w:tabs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744A23" w:rsidRPr="00B70EFE" w:rsidRDefault="00744A23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по теме: </w:t>
      </w:r>
      <w:r w:rsidR="00B35CA1" w:rsidRPr="00B70EFE">
        <w:rPr>
          <w:rFonts w:ascii="Times New Roman" w:hAnsi="Times New Roman"/>
          <w:b/>
          <w:sz w:val="24"/>
          <w:szCs w:val="24"/>
        </w:rPr>
        <w:t>Оформление служебного письма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1</w:t>
      </w:r>
    </w:p>
    <w:p w:rsidR="00744A23" w:rsidRPr="00B70EFE" w:rsidRDefault="00744A23" w:rsidP="00B70E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70EFE">
        <w:rPr>
          <w:rFonts w:ascii="Times New Roman" w:hAnsi="Times New Roman"/>
          <w:b/>
          <w:sz w:val="24"/>
          <w:szCs w:val="24"/>
        </w:rPr>
        <w:t>. Укажите, верны ли следующие утверждения.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1. Текст служебного письма, как правило, состоит из двух частей: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2. В служебном письме текст пишется от 1-го лица множественного числа: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3. Служебное письмо можно оформить на бланке конкретного вида документа: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4. Максимальное количество адресатов в письме – 4: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70EFE">
        <w:rPr>
          <w:rFonts w:ascii="Times New Roman" w:hAnsi="Times New Roman"/>
          <w:b/>
          <w:sz w:val="24"/>
          <w:szCs w:val="24"/>
        </w:rPr>
        <w:t>. Выберите правильный вариант ответа.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5. Руководитель и главный бухгалтер подписывают: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письмо-извещение;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рекламное письмо;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гарантийное письмо.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6. Текст служебного письма можно оформить на формате А5, если: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нет бланка формата А4;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текст письма не превышает 6 строк;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есть соответствующее указание руководителя.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7. В состав реквизитов служебного письма не входит: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название вида документа;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адресат;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подпись.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8. Отметка о поступлении документа в организацию проставляется: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на всех документах;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только на присылаемых документах;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по усмотрению секретаря.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70EFE">
        <w:rPr>
          <w:rFonts w:ascii="Times New Roman" w:hAnsi="Times New Roman"/>
          <w:b/>
          <w:sz w:val="24"/>
          <w:szCs w:val="24"/>
        </w:rPr>
        <w:t>. Вставьте пропущенные  в тексте слова.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9. Текст письма может состоять только из одной _________ части.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10. Как правило, максимальный объем письма ____ листа, вторая страница оформляется на _________ листе.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70EFE">
        <w:rPr>
          <w:rFonts w:ascii="Times New Roman" w:hAnsi="Times New Roman"/>
          <w:b/>
          <w:sz w:val="24"/>
          <w:szCs w:val="24"/>
        </w:rPr>
        <w:t>. Установите соответствие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840"/>
      </w:tblGrid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 письма</w:t>
            </w:r>
          </w:p>
        </w:tc>
        <w:tc>
          <w:tcPr>
            <w:tcW w:w="5840" w:type="dxa"/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1. сопроводительное письмо</w:t>
            </w:r>
          </w:p>
        </w:tc>
        <w:tc>
          <w:tcPr>
            <w:tcW w:w="5840" w:type="dxa"/>
          </w:tcPr>
          <w:p w:rsidR="00744A23" w:rsidRPr="00B70EFE" w:rsidRDefault="00744A23" w:rsidP="00B70EFE">
            <w:p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а) составляется для конкретного адресанта и чаще всего является ответом на запрос;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2. письмо-извещение</w:t>
            </w:r>
          </w:p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б) письма, требующие ответа;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3. инициативные письма</w:t>
            </w:r>
          </w:p>
        </w:tc>
        <w:tc>
          <w:tcPr>
            <w:tcW w:w="5840" w:type="dxa"/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в) информирует адресанта о направлении ему прилагаемых документов.</w:t>
            </w:r>
          </w:p>
        </w:tc>
      </w:tr>
    </w:tbl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br w:type="page"/>
      </w:r>
    </w:p>
    <w:p w:rsidR="00C15405" w:rsidRPr="00B70EFE" w:rsidRDefault="00C15405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</w:t>
      </w:r>
    </w:p>
    <w:p w:rsidR="00C15405" w:rsidRPr="00B70EFE" w:rsidRDefault="00C15405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по теме: Оформление служебного письма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2</w:t>
      </w:r>
    </w:p>
    <w:p w:rsidR="00744A23" w:rsidRPr="00B70EFE" w:rsidRDefault="00744A23" w:rsidP="00B70E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</w:t>
      </w:r>
      <w:r w:rsidRPr="00B70EFE">
        <w:rPr>
          <w:rFonts w:ascii="Times New Roman" w:hAnsi="Times New Roman"/>
          <w:b/>
          <w:sz w:val="24"/>
          <w:szCs w:val="24"/>
        </w:rPr>
        <w:t>. Укажите, верны ли следующие утверждения.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1. Текст служебного письма может состоять только из одной части: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2. В служебном письме текст пишется от 3-го лица множественного числа: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3. Служебное письмо можно оформить на формате А5: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4. Служебное письмо может иметь две подписи: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да</w:t>
      </w:r>
      <w:r w:rsidRPr="00B70EFE">
        <w:rPr>
          <w:rFonts w:ascii="Times New Roman" w:hAnsi="Times New Roman"/>
          <w:sz w:val="24"/>
          <w:szCs w:val="24"/>
        </w:rPr>
        <w:tab/>
        <w:t>б) нет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70EFE">
        <w:rPr>
          <w:rFonts w:ascii="Times New Roman" w:hAnsi="Times New Roman"/>
          <w:b/>
          <w:sz w:val="24"/>
          <w:szCs w:val="24"/>
        </w:rPr>
        <w:t>. Выберите правильный вариант ответа.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5. Реквизит «ссылка на номер и дату входящего документа» оформляется: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во всех письмах;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в ответных письмах;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инициативных письмах.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6. Печатью удостоверяется: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письмо-напоминание;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письмо-приглашение;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гарантийное письмо.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7. В служебном письме максимальное количество адресатов: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два;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три;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четыре.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8. В письме отметка о поступлении документа в организацию проставляется: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в правом нижнем углу первого листа документа;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в левом нижнем углу последнего листа документа;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на любом свободном месте.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B70EFE">
        <w:rPr>
          <w:rFonts w:ascii="Times New Roman" w:hAnsi="Times New Roman"/>
          <w:b/>
          <w:sz w:val="24"/>
          <w:szCs w:val="24"/>
        </w:rPr>
        <w:t>. Вставьте пропущенные  в тексте слова.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9. Тест письма, как правило, состоит из двух частей. В первой части дается ________________________, во второй части ________________________.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ab/>
        <w:t>10. Служебное письмо – это единственный документ, который не имеет _________ документа.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B70EFE">
        <w:rPr>
          <w:rFonts w:ascii="Times New Roman" w:hAnsi="Times New Roman"/>
          <w:b/>
          <w:sz w:val="24"/>
          <w:szCs w:val="24"/>
        </w:rPr>
        <w:t>. Установите соответствие</w:t>
      </w:r>
    </w:p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0141" w:type="dxa"/>
        <w:tblLook w:val="04A0" w:firstRow="1" w:lastRow="0" w:firstColumn="1" w:lastColumn="0" w:noHBand="0" w:noVBand="1"/>
      </w:tblPr>
      <w:tblGrid>
        <w:gridCol w:w="534"/>
        <w:gridCol w:w="3118"/>
        <w:gridCol w:w="6489"/>
      </w:tblGrid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 письма</w:t>
            </w:r>
          </w:p>
        </w:tc>
        <w:tc>
          <w:tcPr>
            <w:tcW w:w="6489" w:type="dxa"/>
          </w:tcPr>
          <w:p w:rsidR="00744A23" w:rsidRPr="00B70EFE" w:rsidRDefault="00C15405" w:rsidP="00B70E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с</w:t>
            </w:r>
            <w:r w:rsidR="00744A23" w:rsidRPr="00B70EFE">
              <w:rPr>
                <w:rFonts w:ascii="Times New Roman" w:hAnsi="Times New Roman"/>
                <w:sz w:val="24"/>
                <w:szCs w:val="24"/>
              </w:rPr>
              <w:t>одержание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1. информационное письмо</w:t>
            </w:r>
          </w:p>
        </w:tc>
        <w:tc>
          <w:tcPr>
            <w:tcW w:w="6489" w:type="dxa"/>
          </w:tcPr>
          <w:p w:rsidR="00744A23" w:rsidRPr="00B70EFE" w:rsidRDefault="00744A23" w:rsidP="00B70EFE">
            <w:p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а) содержит сообщение о получении какого-либо отправления;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2. гарантийное письмо</w:t>
            </w:r>
          </w:p>
        </w:tc>
        <w:tc>
          <w:tcPr>
            <w:tcW w:w="6489" w:type="dxa"/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б) сообщает адресату о каком-либо факте или мероприятии;</w:t>
            </w:r>
          </w:p>
        </w:tc>
      </w:tr>
      <w:tr w:rsidR="00744A23" w:rsidRPr="00B70EFE" w:rsidTr="00B35CA1"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744A23" w:rsidRPr="00B70EFE" w:rsidRDefault="00744A2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3. письмо-подтверждение</w:t>
            </w:r>
          </w:p>
        </w:tc>
        <w:tc>
          <w:tcPr>
            <w:tcW w:w="6489" w:type="dxa"/>
          </w:tcPr>
          <w:p w:rsidR="00744A23" w:rsidRPr="00B70EFE" w:rsidRDefault="00744A23" w:rsidP="00B70EFE">
            <w:pPr>
              <w:spacing w:after="0" w:line="240" w:lineRule="auto"/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в) документ, обеспечивающий исполнение изложенных в нем обязательств.</w:t>
            </w:r>
          </w:p>
        </w:tc>
      </w:tr>
    </w:tbl>
    <w:p w:rsidR="00744A23" w:rsidRPr="00B70EFE" w:rsidRDefault="00744A23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4A23" w:rsidRPr="00B70EFE" w:rsidRDefault="00744A23" w:rsidP="00B70E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C15405" w:rsidRPr="00B70EFE" w:rsidRDefault="00C15405" w:rsidP="00B70EFE">
      <w:pPr>
        <w:pStyle w:val="a4"/>
        <w:spacing w:after="0" w:line="240" w:lineRule="auto"/>
        <w:ind w:left="1440" w:hanging="144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C15405" w:rsidRPr="00B70EFE" w:rsidRDefault="00C15405" w:rsidP="00B70EFE">
      <w:pPr>
        <w:pStyle w:val="a4"/>
        <w:spacing w:line="240" w:lineRule="auto"/>
        <w:ind w:left="1440" w:hanging="144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Оформление телеграммы, факсограммы</w:t>
      </w:r>
    </w:p>
    <w:p w:rsidR="00C15405" w:rsidRPr="00B70EFE" w:rsidRDefault="00C15405" w:rsidP="00B70EFE">
      <w:pPr>
        <w:pStyle w:val="a4"/>
        <w:spacing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Определение «телеграмма», «телефонограмма».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 чем оформляют телеграммы?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Категории телеграмм.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Реквизиты телеграммы.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 оформляется текст телеграммы?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 оформляются знаки препинания?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Реквизиты телефонограммы?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скольких экземплярах телефонограмма?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Кем подписывается телефонограмма?</w:t>
      </w:r>
    </w:p>
    <w:p w:rsidR="00C15405" w:rsidRPr="00B70EFE" w:rsidRDefault="00C15405" w:rsidP="00B70EFE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Требования к тесту телефонограммы?</w:t>
      </w:r>
    </w:p>
    <w:p w:rsidR="00C15405" w:rsidRPr="00B70EFE" w:rsidRDefault="00C15405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Оформление протоколов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Каково значение информационно-справочных документов?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Охарактеризуйте информационно-справочные документы: протокол.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3. Какие требования предъявляют к составлению протокола?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4. Из каких частей состоит протокол и что в них указывают?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5. Кто подписывает протокол?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</w:t>
      </w:r>
      <w:r w:rsidR="00104C1F" w:rsidRPr="00B70EFE">
        <w:rPr>
          <w:rFonts w:ascii="Times New Roman" w:hAnsi="Times New Roman"/>
          <w:sz w:val="24"/>
          <w:szCs w:val="24"/>
        </w:rPr>
        <w:t>. Из каких частей состоит текст протокола?</w:t>
      </w:r>
    </w:p>
    <w:p w:rsidR="002303A7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7. Что указывают в водной части протокола?</w:t>
      </w:r>
    </w:p>
    <w:p w:rsidR="002303A7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8. Как строится основная часть протокола?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7</w:t>
      </w:r>
      <w:r w:rsidR="00104C1F" w:rsidRPr="00B70EFE">
        <w:rPr>
          <w:rFonts w:ascii="Times New Roman" w:hAnsi="Times New Roman"/>
          <w:sz w:val="24"/>
          <w:szCs w:val="24"/>
        </w:rPr>
        <w:t>. Что является датой протокола?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303A7" w:rsidRPr="00B70EFE" w:rsidRDefault="002303A7" w:rsidP="00B70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4C1F" w:rsidRPr="00B70EFE" w:rsidRDefault="00104C1F" w:rsidP="00B70EFE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Оформление </w:t>
      </w:r>
      <w:r w:rsidR="002303A7" w:rsidRPr="00B70EFE">
        <w:rPr>
          <w:rFonts w:ascii="Times New Roman" w:hAnsi="Times New Roman"/>
          <w:b/>
          <w:sz w:val="24"/>
          <w:szCs w:val="24"/>
        </w:rPr>
        <w:t xml:space="preserve">служебных </w:t>
      </w:r>
      <w:r w:rsidRPr="00B70EFE">
        <w:rPr>
          <w:rFonts w:ascii="Times New Roman" w:hAnsi="Times New Roman"/>
          <w:b/>
          <w:sz w:val="24"/>
          <w:szCs w:val="24"/>
        </w:rPr>
        <w:t>актов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1. Каково значение информационно-справочных документов?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2. Охарактеризуйте информационно-справочные документы: акт.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3</w:t>
      </w:r>
      <w:r w:rsidR="00104C1F" w:rsidRPr="00B70EFE">
        <w:rPr>
          <w:rFonts w:ascii="Times New Roman" w:hAnsi="Times New Roman"/>
          <w:sz w:val="24"/>
          <w:szCs w:val="24"/>
        </w:rPr>
        <w:t>. Какие требования предъявляют к составлению и оформлению актов?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4</w:t>
      </w:r>
      <w:r w:rsidR="00104C1F" w:rsidRPr="00B70EFE">
        <w:rPr>
          <w:rFonts w:ascii="Times New Roman" w:hAnsi="Times New Roman"/>
          <w:sz w:val="24"/>
          <w:szCs w:val="24"/>
        </w:rPr>
        <w:t>. Дайте определение документу – акт. Из каких частей состоит текст акта и что в них указывают?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5</w:t>
      </w:r>
      <w:r w:rsidR="00104C1F" w:rsidRPr="00B70EFE">
        <w:rPr>
          <w:rFonts w:ascii="Times New Roman" w:hAnsi="Times New Roman"/>
          <w:sz w:val="24"/>
          <w:szCs w:val="24"/>
        </w:rPr>
        <w:t>. Кто подписывает протокол, акт?</w:t>
      </w:r>
    </w:p>
    <w:p w:rsidR="00104C1F" w:rsidRPr="00B70EFE" w:rsidRDefault="002303A7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6</w:t>
      </w:r>
      <w:r w:rsidR="00104C1F" w:rsidRPr="00B70EFE">
        <w:rPr>
          <w:rFonts w:ascii="Times New Roman" w:hAnsi="Times New Roman"/>
          <w:sz w:val="24"/>
          <w:szCs w:val="24"/>
        </w:rPr>
        <w:t>. Что является датой акта?</w:t>
      </w:r>
    </w:p>
    <w:p w:rsidR="00104C1F" w:rsidRPr="00B70EFE" w:rsidRDefault="00104C1F" w:rsidP="00B70EFE">
      <w:pPr>
        <w:pStyle w:val="a4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spacing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104C1F" w:rsidRPr="00B70EFE" w:rsidRDefault="002303A7" w:rsidP="00B70EFE">
      <w:pPr>
        <w:tabs>
          <w:tab w:val="left" w:pos="709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 по теме:</w:t>
      </w:r>
    </w:p>
    <w:p w:rsidR="00104C1F" w:rsidRPr="00B70EFE" w:rsidRDefault="002303A7" w:rsidP="00B70EFE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Оформление протокола. Оформление служебных актов</w:t>
      </w:r>
    </w:p>
    <w:p w:rsidR="00104C1F" w:rsidRPr="00B70EFE" w:rsidRDefault="00104C1F" w:rsidP="00B70EFE">
      <w:pPr>
        <w:tabs>
          <w:tab w:val="left" w:pos="709"/>
        </w:tabs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104C1F" w:rsidRPr="00B70EFE" w:rsidRDefault="00104C1F" w:rsidP="00B70EFE">
      <w:pPr>
        <w:tabs>
          <w:tab w:val="left" w:pos="709"/>
        </w:tabs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1</w:t>
      </w:r>
    </w:p>
    <w:p w:rsidR="00104C1F" w:rsidRPr="00B70EFE" w:rsidRDefault="00104C1F" w:rsidP="00B70EFE">
      <w:pPr>
        <w:tabs>
          <w:tab w:val="left" w:pos="709"/>
        </w:tabs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ab/>
        <w:t>Укажите, верны ли следующие утверждения.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284"/>
          <w:tab w:val="left" w:pos="709"/>
          <w:tab w:val="left" w:pos="7797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Датой протокола является да</w:t>
      </w:r>
      <w:r w:rsidR="002303A7" w:rsidRPr="00B70EFE">
        <w:rPr>
          <w:rStyle w:val="a7"/>
          <w:sz w:val="24"/>
          <w:szCs w:val="24"/>
        </w:rPr>
        <w:t xml:space="preserve">та проведения заседания: </w:t>
      </w:r>
      <w:r w:rsidR="002303A7" w:rsidRPr="00B70EFE">
        <w:rPr>
          <w:rStyle w:val="a7"/>
          <w:sz w:val="24"/>
          <w:szCs w:val="24"/>
        </w:rPr>
        <w:tab/>
        <w:t>а) да; б) нет</w:t>
      </w:r>
      <w:r w:rsidRPr="00B70EFE">
        <w:rPr>
          <w:rStyle w:val="a7"/>
          <w:sz w:val="24"/>
          <w:szCs w:val="24"/>
        </w:rPr>
        <w:t>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284"/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Заголовок к тексту протокола формулируется в предложном падеже: </w:t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284"/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 протоколе обязательно указывается количество присутствующих:</w:t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284"/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Каждый вопрос повестки дня формулируется в предложном падеже: </w:t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284"/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Протокол подписывают председатель и секретарь: </w:t>
      </w:r>
      <w:r w:rsidRPr="00B70EFE">
        <w:rPr>
          <w:rStyle w:val="a7"/>
          <w:sz w:val="24"/>
          <w:szCs w:val="24"/>
        </w:rPr>
        <w:tab/>
      </w:r>
      <w:r w:rsidRPr="00B70EFE">
        <w:rPr>
          <w:rStyle w:val="a7"/>
          <w:sz w:val="24"/>
          <w:szCs w:val="24"/>
        </w:rPr>
        <w:tab/>
      </w:r>
      <w:r w:rsidR="002303A7" w:rsidRPr="00B70EFE">
        <w:rPr>
          <w:rStyle w:val="a7"/>
          <w:sz w:val="24"/>
          <w:szCs w:val="24"/>
        </w:rPr>
        <w:tab/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pStyle w:val="21"/>
        <w:shd w:val="clear" w:color="auto" w:fill="auto"/>
        <w:tabs>
          <w:tab w:val="left" w:pos="470"/>
        </w:tabs>
        <w:spacing w:before="0" w:after="0" w:line="240" w:lineRule="auto"/>
        <w:rPr>
          <w:b w:val="0"/>
          <w:sz w:val="24"/>
          <w:szCs w:val="24"/>
        </w:rPr>
      </w:pPr>
      <w:bookmarkStart w:id="4" w:name="bookmark0"/>
      <w:r w:rsidRPr="00B70EFE">
        <w:rPr>
          <w:rStyle w:val="20"/>
          <w:b/>
          <w:sz w:val="24"/>
          <w:szCs w:val="24"/>
        </w:rPr>
        <w:tab/>
        <w:t>Выберите правильный вариант ответа.</w:t>
      </w:r>
      <w:bookmarkEnd w:id="4"/>
    </w:p>
    <w:p w:rsidR="00104C1F" w:rsidRPr="00B70EFE" w:rsidRDefault="00104C1F" w:rsidP="00B70EFE">
      <w:pPr>
        <w:pStyle w:val="a8"/>
        <w:shd w:val="clear" w:color="auto" w:fill="auto"/>
        <w:tabs>
          <w:tab w:val="left" w:pos="469"/>
        </w:tabs>
        <w:spacing w:line="240" w:lineRule="auto"/>
        <w:ind w:firstLine="0"/>
        <w:jc w:val="both"/>
        <w:rPr>
          <w:rStyle w:val="a7"/>
          <w:sz w:val="24"/>
          <w:szCs w:val="24"/>
        </w:rPr>
      </w:pP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Датой протокола является: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а) дата заседания;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дата оформления</w:t>
      </w:r>
      <w:r w:rsidR="002303A7" w:rsidRPr="00B70EFE">
        <w:rPr>
          <w:rStyle w:val="a7"/>
          <w:sz w:val="24"/>
          <w:szCs w:val="24"/>
        </w:rPr>
        <w:t>;</w:t>
      </w:r>
      <w:r w:rsidRPr="00B70EFE">
        <w:rPr>
          <w:rStyle w:val="a7"/>
          <w:sz w:val="24"/>
          <w:szCs w:val="24"/>
        </w:rPr>
        <w:t xml:space="preserve"> 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дата подписания</w:t>
      </w:r>
      <w:r w:rsidR="00104C1F" w:rsidRPr="00B70EFE">
        <w:rPr>
          <w:rStyle w:val="a7"/>
          <w:sz w:val="24"/>
          <w:szCs w:val="24"/>
        </w:rPr>
        <w:t>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Текст протокола состоит: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а) из одной части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из двух частей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из трех частей</w:t>
      </w:r>
      <w:r w:rsidR="00104C1F" w:rsidRPr="00B70EFE">
        <w:rPr>
          <w:rStyle w:val="a7"/>
          <w:sz w:val="24"/>
          <w:szCs w:val="24"/>
        </w:rPr>
        <w:t>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Заголовок к тексту протокола формулируется: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а) в предложном падеже</w:t>
      </w:r>
      <w:r w:rsidR="00104C1F" w:rsidRPr="00B70EFE">
        <w:rPr>
          <w:rStyle w:val="a7"/>
          <w:sz w:val="24"/>
          <w:szCs w:val="24"/>
        </w:rPr>
        <w:t>;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б) в родительном падеже;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в именительном падеже.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Вопросы повестки дня в протоколе формулируются: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а) в именительном падеже;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в предл</w:t>
      </w:r>
      <w:r w:rsidR="002303A7" w:rsidRPr="00B70EFE">
        <w:rPr>
          <w:rStyle w:val="a7"/>
          <w:sz w:val="24"/>
          <w:szCs w:val="24"/>
        </w:rPr>
        <w:t>ожном падеже</w:t>
      </w:r>
      <w:r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993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в винительном падеже.</w:t>
      </w:r>
    </w:p>
    <w:p w:rsidR="00104C1F" w:rsidRPr="00B70EFE" w:rsidRDefault="00104C1F" w:rsidP="00B70EFE">
      <w:pPr>
        <w:pStyle w:val="a8"/>
        <w:numPr>
          <w:ilvl w:val="0"/>
          <w:numId w:val="20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Протокол подписывает: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709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а) руководитель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2303A7" w:rsidP="00B70EFE">
      <w:pPr>
        <w:pStyle w:val="a8"/>
        <w:shd w:val="clear" w:color="auto" w:fill="auto"/>
        <w:tabs>
          <w:tab w:val="left" w:pos="709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секретарь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709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председатель и секретарь коллегиального органа.</w:t>
      </w:r>
    </w:p>
    <w:p w:rsidR="00104C1F" w:rsidRPr="00B70EFE" w:rsidRDefault="00104C1F" w:rsidP="00B70EFE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тексте протокола присутствующие, если их 22 человека оформляются:</w:t>
      </w:r>
    </w:p>
    <w:p w:rsidR="00104C1F" w:rsidRPr="00B70EFE" w:rsidRDefault="00104C1F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а) Присутствовали: 22</w:t>
      </w:r>
      <w:r w:rsidR="002303A7" w:rsidRPr="00B70EFE">
        <w:rPr>
          <w:rFonts w:ascii="Times New Roman" w:hAnsi="Times New Roman"/>
          <w:sz w:val="24"/>
          <w:szCs w:val="24"/>
        </w:rPr>
        <w:t xml:space="preserve"> человека (список прилагается)</w:t>
      </w:r>
      <w:r w:rsidRPr="00B70EFE">
        <w:rPr>
          <w:rFonts w:ascii="Times New Roman" w:hAnsi="Times New Roman"/>
          <w:sz w:val="24"/>
          <w:szCs w:val="24"/>
        </w:rPr>
        <w:t xml:space="preserve">; </w:t>
      </w:r>
    </w:p>
    <w:p w:rsidR="00104C1F" w:rsidRPr="00B70EFE" w:rsidRDefault="00104C1F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б) Присутствовали: перечисляются фамилии прису</w:t>
      </w:r>
      <w:r w:rsidR="002303A7" w:rsidRPr="00B70EFE">
        <w:rPr>
          <w:rFonts w:ascii="Times New Roman" w:hAnsi="Times New Roman"/>
          <w:sz w:val="24"/>
          <w:szCs w:val="24"/>
        </w:rPr>
        <w:t>тствующих в алфавитном порядке</w:t>
      </w:r>
      <w:r w:rsidRPr="00B70EFE">
        <w:rPr>
          <w:rFonts w:ascii="Times New Roman" w:hAnsi="Times New Roman"/>
          <w:sz w:val="24"/>
          <w:szCs w:val="24"/>
        </w:rPr>
        <w:t xml:space="preserve">; </w:t>
      </w:r>
    </w:p>
    <w:p w:rsidR="00104C1F" w:rsidRPr="00B70EFE" w:rsidRDefault="00104C1F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в) как- то иначе</w:t>
      </w:r>
    </w:p>
    <w:p w:rsidR="00104C1F" w:rsidRPr="00B70EFE" w:rsidRDefault="00104C1F" w:rsidP="00B70EFE">
      <w:pPr>
        <w:pStyle w:val="a4"/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Текст протокола состоит из двух частей: _________ и __________.</w:t>
      </w:r>
    </w:p>
    <w:p w:rsidR="00104C1F" w:rsidRPr="00B70EFE" w:rsidRDefault="00104C1F" w:rsidP="00B70EFE">
      <w:pPr>
        <w:widowControl w:val="0"/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Каждый пункт повестки дня строится по схеме: _______, __________, ___________</w:t>
      </w:r>
    </w:p>
    <w:p w:rsidR="00104C1F" w:rsidRPr="00B70EFE" w:rsidRDefault="00104C1F" w:rsidP="00B70EFE">
      <w:pPr>
        <w:spacing w:line="240" w:lineRule="auto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2303A7" w:rsidRPr="00B70EFE" w:rsidRDefault="002303A7" w:rsidP="00B70EFE">
      <w:pPr>
        <w:tabs>
          <w:tab w:val="left" w:pos="709"/>
        </w:tabs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 по теме:</w:t>
      </w:r>
    </w:p>
    <w:p w:rsidR="002303A7" w:rsidRPr="00B70EFE" w:rsidRDefault="002303A7" w:rsidP="00B70EFE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Оформление протокола. Оформление служебных актов</w:t>
      </w:r>
    </w:p>
    <w:p w:rsidR="002303A7" w:rsidRPr="00B70EFE" w:rsidRDefault="002303A7" w:rsidP="00B70EFE">
      <w:pPr>
        <w:tabs>
          <w:tab w:val="left" w:pos="709"/>
        </w:tabs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</w:p>
    <w:p w:rsidR="00104C1F" w:rsidRPr="00B70EFE" w:rsidRDefault="00104C1F" w:rsidP="00B70EFE">
      <w:pPr>
        <w:tabs>
          <w:tab w:val="left" w:pos="709"/>
        </w:tabs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ВАРИАНТ 2</w:t>
      </w:r>
    </w:p>
    <w:p w:rsidR="00104C1F" w:rsidRPr="00B70EFE" w:rsidRDefault="00104C1F" w:rsidP="00B70EFE">
      <w:pPr>
        <w:spacing w:line="240" w:lineRule="auto"/>
        <w:ind w:firstLine="284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Укажите, верны ли следующие утверждения.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26"/>
        </w:tabs>
        <w:spacing w:line="240" w:lineRule="auto"/>
        <w:ind w:firstLine="284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Акты, как правило, подлежат утверждению: </w:t>
      </w:r>
      <w:r w:rsidRPr="00B70EFE">
        <w:rPr>
          <w:rStyle w:val="a7"/>
          <w:sz w:val="24"/>
          <w:szCs w:val="24"/>
        </w:rPr>
        <w:tab/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26"/>
        </w:tabs>
        <w:spacing w:line="240" w:lineRule="auto"/>
        <w:ind w:firstLine="284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Чаще всего акты составляются комиссией: </w:t>
      </w:r>
      <w:r w:rsidRPr="00B70EFE">
        <w:rPr>
          <w:rStyle w:val="a7"/>
          <w:sz w:val="24"/>
          <w:szCs w:val="24"/>
        </w:rPr>
        <w:tab/>
      </w:r>
      <w:r w:rsidRPr="00B70EFE">
        <w:rPr>
          <w:rStyle w:val="a7"/>
          <w:sz w:val="24"/>
          <w:szCs w:val="24"/>
        </w:rPr>
        <w:tab/>
        <w:t>а) да; б) нет.</w:t>
      </w:r>
    </w:p>
    <w:p w:rsidR="00104C1F" w:rsidRPr="00B70EFE" w:rsidRDefault="00104C1F" w:rsidP="00B70EFE">
      <w:pPr>
        <w:pStyle w:val="21"/>
        <w:shd w:val="clear" w:color="auto" w:fill="auto"/>
        <w:tabs>
          <w:tab w:val="left" w:pos="496"/>
        </w:tabs>
        <w:spacing w:before="0" w:after="0" w:line="240" w:lineRule="auto"/>
        <w:rPr>
          <w:rStyle w:val="20"/>
          <w:b/>
          <w:bCs/>
          <w:sz w:val="24"/>
          <w:szCs w:val="24"/>
        </w:rPr>
      </w:pPr>
      <w:bookmarkStart w:id="5" w:name="bookmark6"/>
    </w:p>
    <w:p w:rsidR="00104C1F" w:rsidRPr="00B70EFE" w:rsidRDefault="00104C1F" w:rsidP="00B70EFE">
      <w:pPr>
        <w:pStyle w:val="21"/>
        <w:shd w:val="clear" w:color="auto" w:fill="auto"/>
        <w:tabs>
          <w:tab w:val="left" w:pos="496"/>
        </w:tabs>
        <w:spacing w:before="0" w:after="0" w:line="240" w:lineRule="auto"/>
        <w:ind w:firstLine="284"/>
        <w:rPr>
          <w:rStyle w:val="20"/>
          <w:b/>
          <w:bCs/>
          <w:sz w:val="24"/>
          <w:szCs w:val="24"/>
        </w:rPr>
      </w:pPr>
      <w:r w:rsidRPr="00B70EFE">
        <w:rPr>
          <w:rStyle w:val="20"/>
          <w:sz w:val="24"/>
          <w:szCs w:val="24"/>
        </w:rPr>
        <w:t>Выберите правильный вариант ответа.</w:t>
      </w:r>
      <w:bookmarkEnd w:id="5"/>
    </w:p>
    <w:p w:rsidR="00104C1F" w:rsidRPr="00B70EFE" w:rsidRDefault="00104C1F" w:rsidP="00B70EFE">
      <w:pPr>
        <w:pStyle w:val="21"/>
        <w:shd w:val="clear" w:color="auto" w:fill="auto"/>
        <w:tabs>
          <w:tab w:val="left" w:pos="496"/>
        </w:tabs>
        <w:spacing w:before="0" w:after="0" w:line="240" w:lineRule="auto"/>
        <w:ind w:firstLine="284"/>
        <w:rPr>
          <w:sz w:val="24"/>
          <w:szCs w:val="24"/>
        </w:rPr>
      </w:pP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96"/>
        </w:tabs>
        <w:spacing w:line="240" w:lineRule="auto"/>
        <w:ind w:left="280" w:firstLine="0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Служебный акт составляет и подписывает: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а) руководитель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исполнитель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в) комиссия</w:t>
      </w:r>
      <w:r w:rsidR="00104C1F" w:rsidRPr="00B70EFE">
        <w:rPr>
          <w:rStyle w:val="a7"/>
          <w:sz w:val="24"/>
          <w:szCs w:val="24"/>
        </w:rPr>
        <w:t>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96"/>
        </w:tabs>
        <w:spacing w:line="240" w:lineRule="auto"/>
        <w:ind w:firstLine="284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Датой акта является: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а) дата утверждения; 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дата актируемого события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дата подписания</w:t>
      </w:r>
      <w:r w:rsidR="00104C1F" w:rsidRPr="00B70EFE">
        <w:rPr>
          <w:rStyle w:val="a7"/>
          <w:sz w:val="24"/>
          <w:szCs w:val="24"/>
        </w:rPr>
        <w:t>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96"/>
        </w:tabs>
        <w:spacing w:line="240" w:lineRule="auto"/>
        <w:ind w:firstLine="284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 состав реквизитов акта входит реквизит: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а) гриф согласования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F86492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гриф утверждения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регистрационный номер.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96"/>
        </w:tabs>
        <w:spacing w:line="240" w:lineRule="auto"/>
        <w:ind w:firstLine="284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Текст акта содержит: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496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а) одну часть; </w:t>
      </w:r>
    </w:p>
    <w:p w:rsidR="00104C1F" w:rsidRPr="00B70EFE" w:rsidRDefault="00F86492" w:rsidP="00B70EFE">
      <w:pPr>
        <w:pStyle w:val="a8"/>
        <w:shd w:val="clear" w:color="auto" w:fill="auto"/>
        <w:tabs>
          <w:tab w:val="left" w:pos="496"/>
        </w:tabs>
        <w:spacing w:line="240" w:lineRule="auto"/>
        <w:ind w:firstLine="0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б) две части</w:t>
      </w:r>
      <w:r w:rsidR="00104C1F" w:rsidRPr="00B70EFE">
        <w:rPr>
          <w:rStyle w:val="a7"/>
          <w:sz w:val="24"/>
          <w:szCs w:val="24"/>
        </w:rPr>
        <w:t xml:space="preserve">; </w:t>
      </w:r>
    </w:p>
    <w:p w:rsidR="00104C1F" w:rsidRPr="00B70EFE" w:rsidRDefault="00104C1F" w:rsidP="00B70EFE">
      <w:pPr>
        <w:pStyle w:val="a8"/>
        <w:shd w:val="clear" w:color="auto" w:fill="auto"/>
        <w:tabs>
          <w:tab w:val="left" w:pos="496"/>
        </w:tabs>
        <w:spacing w:line="240" w:lineRule="auto"/>
        <w:ind w:firstLine="0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в) три части.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496"/>
        </w:tabs>
        <w:spacing w:line="240" w:lineRule="auto"/>
        <w:ind w:firstLine="284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При оформлении реквизита «подпись» должности членов комиссии: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а) указывают; 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 xml:space="preserve">б) не указывают; 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в) по желанию секретаря.</w:t>
      </w:r>
    </w:p>
    <w:p w:rsidR="00104C1F" w:rsidRPr="00B70EFE" w:rsidRDefault="00104C1F" w:rsidP="00B70EFE">
      <w:pPr>
        <w:pStyle w:val="a8"/>
        <w:shd w:val="clear" w:color="auto" w:fill="auto"/>
        <w:spacing w:line="240" w:lineRule="auto"/>
        <w:ind w:firstLine="0"/>
        <w:jc w:val="both"/>
        <w:rPr>
          <w:sz w:val="24"/>
          <w:szCs w:val="24"/>
        </w:rPr>
      </w:pPr>
    </w:p>
    <w:p w:rsidR="00104C1F" w:rsidRPr="00B70EFE" w:rsidRDefault="00104C1F" w:rsidP="00B70EFE">
      <w:pPr>
        <w:pStyle w:val="21"/>
        <w:shd w:val="clear" w:color="auto" w:fill="auto"/>
        <w:tabs>
          <w:tab w:val="left" w:pos="526"/>
        </w:tabs>
        <w:spacing w:before="0" w:after="0" w:line="240" w:lineRule="auto"/>
        <w:ind w:firstLine="284"/>
        <w:rPr>
          <w:sz w:val="24"/>
          <w:szCs w:val="24"/>
        </w:rPr>
      </w:pPr>
      <w:bookmarkStart w:id="6" w:name="bookmark7"/>
      <w:r w:rsidRPr="00B70EFE">
        <w:rPr>
          <w:rStyle w:val="20"/>
          <w:sz w:val="24"/>
          <w:szCs w:val="24"/>
        </w:rPr>
        <w:t>Вставьте пропущенные в тексте слова.</w:t>
      </w:r>
      <w:bookmarkEnd w:id="6"/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526"/>
          <w:tab w:val="left" w:leader="underscore" w:pos="6810"/>
        </w:tabs>
        <w:spacing w:line="240" w:lineRule="auto"/>
        <w:ind w:firstLine="340"/>
        <w:jc w:val="both"/>
        <w:rPr>
          <w:sz w:val="24"/>
          <w:szCs w:val="24"/>
        </w:rPr>
      </w:pPr>
      <w:r w:rsidRPr="00B70EFE">
        <w:rPr>
          <w:rStyle w:val="a7"/>
          <w:sz w:val="24"/>
          <w:szCs w:val="24"/>
        </w:rPr>
        <w:t>Акт — это документ, составленный</w:t>
      </w:r>
      <w:r w:rsidRPr="00B70EFE">
        <w:rPr>
          <w:rStyle w:val="a7"/>
          <w:sz w:val="24"/>
          <w:szCs w:val="24"/>
        </w:rPr>
        <w:tab/>
        <w:t>, который подтверждает установленные ________ и __________.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526"/>
          <w:tab w:val="left" w:leader="underscore" w:pos="5829"/>
        </w:tabs>
        <w:spacing w:line="240" w:lineRule="auto"/>
        <w:ind w:left="340" w:firstLine="0"/>
        <w:jc w:val="both"/>
        <w:rPr>
          <w:rStyle w:val="a7"/>
          <w:sz w:val="24"/>
          <w:szCs w:val="24"/>
        </w:rPr>
      </w:pPr>
      <w:r w:rsidRPr="00B70EFE">
        <w:rPr>
          <w:rStyle w:val="a7"/>
          <w:sz w:val="24"/>
          <w:szCs w:val="24"/>
        </w:rPr>
        <w:t>Акты, как правило, утверждаются</w:t>
      </w:r>
      <w:r w:rsidRPr="00B70EFE">
        <w:rPr>
          <w:rStyle w:val="a7"/>
          <w:sz w:val="24"/>
          <w:szCs w:val="24"/>
        </w:rPr>
        <w:tab/>
        <w:t xml:space="preserve"> учреждения.</w:t>
      </w:r>
    </w:p>
    <w:p w:rsidR="00104C1F" w:rsidRPr="00B70EFE" w:rsidRDefault="00104C1F" w:rsidP="00B70EFE">
      <w:pPr>
        <w:pStyle w:val="a8"/>
        <w:numPr>
          <w:ilvl w:val="0"/>
          <w:numId w:val="21"/>
        </w:numPr>
        <w:shd w:val="clear" w:color="auto" w:fill="auto"/>
        <w:tabs>
          <w:tab w:val="left" w:pos="526"/>
        </w:tabs>
        <w:spacing w:line="240" w:lineRule="auto"/>
        <w:ind w:left="340" w:hanging="56"/>
        <w:jc w:val="both"/>
        <w:rPr>
          <w:rStyle w:val="a7"/>
          <w:sz w:val="24"/>
          <w:szCs w:val="24"/>
        </w:rPr>
      </w:pPr>
      <w:r w:rsidRPr="00B70EFE">
        <w:rPr>
          <w:sz w:val="24"/>
          <w:szCs w:val="24"/>
        </w:rPr>
        <w:t>Акт подписывают _________ и</w:t>
      </w:r>
      <w:r w:rsidRPr="00B70EFE">
        <w:rPr>
          <w:rStyle w:val="a7"/>
          <w:sz w:val="24"/>
          <w:szCs w:val="24"/>
        </w:rPr>
        <w:t xml:space="preserve"> _____________.</w:t>
      </w:r>
    </w:p>
    <w:p w:rsidR="00600BE1" w:rsidRPr="00B70EFE" w:rsidRDefault="00600BE1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600BE1" w:rsidRPr="00B70EFE" w:rsidRDefault="00600BE1" w:rsidP="00B70EF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600BE1" w:rsidRPr="00B70EFE" w:rsidRDefault="00600BE1" w:rsidP="00B70EF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Виды и назначение кадровой документации</w:t>
      </w:r>
    </w:p>
    <w:p w:rsidR="00600BE1" w:rsidRPr="00B70EFE" w:rsidRDefault="00600BE1" w:rsidP="00B70EFE">
      <w:pPr>
        <w:pStyle w:val="a4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Чем регулируются трудовые отношения?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Назначение документации по личному составу.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документации по трудовым отношениям.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Когда оформляется документация по трудовым отношениям?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 ведется документация по трудовым отношениям?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Какой характер носит документация по трудовым отношениям?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Определение «трудовой договор»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На какой срок заключается трудовой договор?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скольких экземплярах составляется трудовой договор?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Где храниться трудовой договор?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Реквизиты трудового договора?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приказов по личному составу.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Требования к оформлению текста приказов по ЛС.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Унифицированные формы приказов по ЛС?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Сроки хранения приказов по ЛС?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На основании, какого документа, издаются приказы по ЛС?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заполняют на основании приказа по ЛС?</w:t>
      </w:r>
    </w:p>
    <w:p w:rsidR="00600BE1" w:rsidRPr="00B70EFE" w:rsidRDefault="00600BE1" w:rsidP="00B70EFE">
      <w:pPr>
        <w:pStyle w:val="a4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обязательно указывают в конце приказа по ЛС?</w:t>
      </w:r>
    </w:p>
    <w:p w:rsidR="00B70EFE" w:rsidRDefault="00B70EFE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ТЕСТ по теме:</w:t>
      </w:r>
    </w:p>
    <w:p w:rsidR="00600BE1" w:rsidRPr="00B70EFE" w:rsidRDefault="00600BE1" w:rsidP="00B70EF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Заполнение личной карточки – Т-2</w:t>
      </w:r>
    </w:p>
    <w:p w:rsidR="00600BE1" w:rsidRPr="00B70EFE" w:rsidRDefault="00600BE1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Выберите верное утверждение.</w:t>
      </w:r>
    </w:p>
    <w:p w:rsidR="00600BE1" w:rsidRPr="00B70EFE" w:rsidRDefault="00600BE1" w:rsidP="00B70EFE">
      <w:pPr>
        <w:pStyle w:val="a4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600BE1" w:rsidRPr="00B70EFE" w:rsidRDefault="00600BE1" w:rsidP="00B70EF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Личная карточка формы Т-2 заполняется самим работником при поступлении на работу.</w:t>
      </w:r>
    </w:p>
    <w:p w:rsidR="00600BE1" w:rsidRPr="00B70EFE" w:rsidRDefault="00600BE1" w:rsidP="00B70EF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Личная карточка формы Т-2 подшивается в личное дело сотрудника.</w:t>
      </w:r>
    </w:p>
    <w:p w:rsidR="00600BE1" w:rsidRPr="00B70EFE" w:rsidRDefault="00600BE1" w:rsidP="00B70EFE">
      <w:pPr>
        <w:pStyle w:val="a4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Трудовой договор заключается на основании приказа по личному составу.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Выберите правильный вариант ответа.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4. Личные карточки формы Т-2 хранятся: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в личном деле сотрудника;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в отдельной картотеке;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в) в папке-скоросшивателе.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5. Личную карточку формы Т-2 оформляет: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сам сотрудник;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руководитель;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в) секретарь.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6. В личное дело сотрудника не подшивают: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кадровый приказ;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автобиографию;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в) личную карточку формы Т-2.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7. Трудовой договор оформляется: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в одном экземпляре;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в двух экземплярах;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в) в трех экземплярах.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8. Личная карточка формы Т-2 оформляется: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а) в одном экземпляре;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б) в двух экземплярах; </w:t>
      </w: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в) в трех экземплярах.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Вставьте пропущенные в тексте слова</w:t>
      </w:r>
      <w:r w:rsidRPr="00B70EFE">
        <w:rPr>
          <w:rFonts w:ascii="Times New Roman" w:hAnsi="Times New Roman"/>
          <w:sz w:val="24"/>
          <w:szCs w:val="24"/>
        </w:rPr>
        <w:t xml:space="preserve">. </w:t>
      </w:r>
    </w:p>
    <w:p w:rsidR="00600BE1" w:rsidRPr="00B70EFE" w:rsidRDefault="00600BE1" w:rsidP="00B70EF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:rsidR="00600BE1" w:rsidRPr="00B70EFE" w:rsidRDefault="00600BE1" w:rsidP="00B70EF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9. Трудовой договор - это соглашение между _______ и _________, по которому ________ обязуется выполнять работу по определенной специальности, квалификации или должности с подчинением внутреннему трудовому распорядку, а обязуется выплачивать работнику заработную плату, обеспечивать условия труда, предусмотренные Трудовым кодексом Российской Федерации.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 xml:space="preserve">10. Трудовой договор оформляется в письменной форме в _ экземплярах. </w:t>
      </w:r>
    </w:p>
    <w:p w:rsidR="00600BE1" w:rsidRPr="00B70EFE" w:rsidRDefault="00600BE1" w:rsidP="00B70EFE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4C1F" w:rsidRPr="00B70EFE" w:rsidRDefault="00104C1F" w:rsidP="00B70EFE">
      <w:pPr>
        <w:pStyle w:val="a4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11124D" w:rsidRPr="00B70EFE" w:rsidRDefault="0011124D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11124D" w:rsidRPr="00B70EFE" w:rsidRDefault="0011124D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Организация документооборота</w:t>
      </w:r>
    </w:p>
    <w:p w:rsidR="0011124D" w:rsidRPr="00B70EFE" w:rsidRDefault="0011124D" w:rsidP="00B70EFE">
      <w:pPr>
        <w:pStyle w:val="a4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определения «документооборот».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Потоки документации.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Этапы обработки и движения документов.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Объем документооборота.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Для чего нужна величина объема документооборота?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Для чего нужен контроль за исполнением документов?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Виды контроля?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Задачи группы контроля за исполнением документов?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Этапы контроля (за сроками) исполнения документов.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может снять документ с контроля?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определение: - регистрация; - регистрационный номер; - регистрационно-учетная форма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Цели регистрации.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Какие документы не подлежат регистрации?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Фомы регистрации документов.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Сколько аз регистрируются документы?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Регистрируют ли документ при передачи в другое подразделение?</w:t>
      </w:r>
    </w:p>
    <w:p w:rsidR="0011124D" w:rsidRPr="00B70EFE" w:rsidRDefault="0011124D" w:rsidP="00B70EFE">
      <w:pPr>
        <w:pStyle w:val="a4"/>
        <w:numPr>
          <w:ilvl w:val="0"/>
          <w:numId w:val="29"/>
        </w:numPr>
        <w:spacing w:line="240" w:lineRule="auto"/>
        <w:ind w:hanging="720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Основные реквизиты регистрации.</w:t>
      </w:r>
    </w:p>
    <w:p w:rsidR="00EA02E5" w:rsidRPr="00B70EFE" w:rsidRDefault="00EA02E5" w:rsidP="00B70EFE">
      <w:p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br w:type="page"/>
      </w:r>
    </w:p>
    <w:p w:rsidR="00880EE0" w:rsidRPr="00B70EFE" w:rsidRDefault="0011124D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ТЕСТ</w:t>
      </w:r>
      <w:r w:rsidR="00880EE0" w:rsidRPr="00B70EF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B70EFE">
        <w:rPr>
          <w:rFonts w:ascii="Times New Roman" w:eastAsiaTheme="minorHAnsi" w:hAnsi="Times New Roman"/>
          <w:b/>
          <w:sz w:val="24"/>
          <w:szCs w:val="24"/>
        </w:rPr>
        <w:t xml:space="preserve">по теме: </w:t>
      </w:r>
    </w:p>
    <w:p w:rsidR="0011124D" w:rsidRPr="00B70EFE" w:rsidRDefault="00880EE0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Организация документооборота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Укажите, верны ли следующие утверждения.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1. Все документы, поступившие в организацию, подлежат регистрации: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2. Основной принцип регистрации- однократность: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3. Поступающие документы регистрируют в день поступления: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4. Создаваемые документы регистрируются в день подписания или утверждения: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5. Отметка о поступлении документа в организацию проставляется на нижнем поле первого листа документа: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да; б) нет.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 xml:space="preserve">Выберите правильный вариант ответа.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6. Документы, поступившие не по адресу, следует: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вернуть на почту;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уничтожить.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7. Конверты поступивших документов: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уничтожают;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оставляют;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в зависимости от ситуации.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8. Факт поступления документа в организацию оформляют реквизитом: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отметка о контроле;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отметка о поступлении документа;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отметка об исполнителе О.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9. Обязательной регистрации подлежат: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экспресс-информации;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рекламные письма;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заявления граждан.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10. Срок исполнения документа исчисляется: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с момента поступления документа в организацию;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с момента получения документа исполнителем;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с даты поступившего документа.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11. Документ считается исполненным: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когда есть указание руководителя;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когда проставлена отметка об исполнении;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после регистрации документа.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12. Документооборот – это движение документов в организации с момента их создания до: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завершения исполнения и отправки;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пошивки в дело;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получения.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br w:type="page"/>
      </w:r>
    </w:p>
    <w:p w:rsidR="00880EE0" w:rsidRPr="00B70EFE" w:rsidRDefault="0011124D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ТЕСТ</w:t>
      </w:r>
      <w:r w:rsidR="00880EE0" w:rsidRPr="00B70EFE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B70EFE">
        <w:rPr>
          <w:rFonts w:ascii="Times New Roman" w:eastAsiaTheme="minorHAnsi" w:hAnsi="Times New Roman"/>
          <w:b/>
          <w:sz w:val="24"/>
          <w:szCs w:val="24"/>
        </w:rPr>
        <w:t xml:space="preserve">по теме: </w:t>
      </w:r>
    </w:p>
    <w:p w:rsidR="0011124D" w:rsidRPr="00B70EFE" w:rsidRDefault="00880EE0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Организация документооборота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Укажите, верны ли следующие утверждения.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1. Вскрытию подлежит вся корреспонденция, поступающая в организацию: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2. Конверты после вскрытия присылаемой корреспонденции всегда уничтожают: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да; б) нет.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 3. Факт поступления документа в организацию оформляется резолюцией руководителя: 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4. Отметка о поступлении документа в организацию проставляется на любом свободном месте первого листа документа: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да; б) нет.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5. Отметку о поступлении документа в организацию можно проставлять на конверте: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да; б) нет. </w:t>
      </w: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11124D" w:rsidRPr="00B70EFE" w:rsidRDefault="0011124D" w:rsidP="00B70EFE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Выберите правильный ответ: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6. Срок исполнения документа может продлить: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тот, кто его установил;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исполнитель документа;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руководитель.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7. Целью регистрации является: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обеспечение учета и контроля;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быстрый поиск документов;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все вышеперечисленное.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8. Процедура регистрации включает в себя: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один этап;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два этапа;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три этапа.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9. Приказ по основной деятельности имеет индекс: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34 л/с;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N 234;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N 34-к.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10. Не подлежит регистрации: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приказ по основной деятельности;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жалоба гражданина;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письмо информационного характера, присланное для сведения.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11. Обязательной регистрации подлежит: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документ, который по своему содержанию требует решения или ответа;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программа совещания;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планово-финансовая документация. </w:t>
      </w:r>
    </w:p>
    <w:p w:rsidR="0011124D" w:rsidRPr="00B70EFE" w:rsidRDefault="0011124D" w:rsidP="00B70EF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12. Индивидуальные сроки исполнения устанавливает: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а) исполнитель;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руководитель; </w:t>
      </w:r>
    </w:p>
    <w:p w:rsidR="0011124D" w:rsidRPr="00B70EFE" w:rsidRDefault="0011124D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в) секретарь. </w:t>
      </w:r>
    </w:p>
    <w:p w:rsidR="003941E6" w:rsidRPr="00B70EFE" w:rsidRDefault="003941E6" w:rsidP="00B70EFE">
      <w:p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76577" w:rsidRPr="00B70EFE" w:rsidRDefault="00376577" w:rsidP="00B70EFE">
      <w:p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6E16" w:rsidRPr="00B70EFE" w:rsidRDefault="00CC6E16" w:rsidP="00B70EF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70EFE">
        <w:rPr>
          <w:rFonts w:ascii="Times New Roman" w:hAnsi="Times New Roman"/>
          <w:bCs/>
          <w:sz w:val="24"/>
          <w:szCs w:val="24"/>
        </w:rPr>
        <w:br w:type="page"/>
      </w:r>
    </w:p>
    <w:p w:rsidR="00376577" w:rsidRPr="00B70EFE" w:rsidRDefault="00376577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теме:</w:t>
      </w:r>
    </w:p>
    <w:p w:rsidR="00376577" w:rsidRPr="00B70EFE" w:rsidRDefault="00376577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Работа с обращениями граждан</w:t>
      </w:r>
    </w:p>
    <w:p w:rsidR="00376577" w:rsidRPr="00B70EFE" w:rsidRDefault="00376577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76577" w:rsidRPr="00B70EFE" w:rsidRDefault="00376577" w:rsidP="00B70EFE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Дайте определение «обращение»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Классификация обращений по содержанию и по форме.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Классификация обращений граждан по особенностям их рассмотрения.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Сроки рассмотрения обращений граждан?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Сроки рассмотрения обращений военнослужащих и их семей?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должно содержать письменное обращение?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должно содержать интернет-обращение?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 ведется личный прием граждан?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Формы регистрации обращений граждан.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Ведется ли делопроизводство по обращениям граждан отдельно от других видов делопроизводства?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Уничтожается ли конверт автора обращения?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Каким документом оформляется обращение, поступившее по телефону?</w:t>
      </w:r>
    </w:p>
    <w:p w:rsidR="00376577" w:rsidRPr="00B70EFE" w:rsidRDefault="00376577" w:rsidP="00B70EFE">
      <w:pPr>
        <w:pStyle w:val="a4"/>
        <w:numPr>
          <w:ilvl w:val="0"/>
          <w:numId w:val="3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Кто подписывает ответ на обращение?</w:t>
      </w:r>
    </w:p>
    <w:p w:rsidR="00376577" w:rsidRDefault="00376577" w:rsidP="00B70EFE">
      <w:p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70EFE" w:rsidRDefault="00B70EFE" w:rsidP="00B70EFE">
      <w:pPr>
        <w:tabs>
          <w:tab w:val="left" w:pos="851"/>
          <w:tab w:val="left" w:pos="108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76577" w:rsidRPr="00B70EFE" w:rsidRDefault="00376577" w:rsidP="00B70EF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>ВОПРОСЫ по теме</w:t>
      </w:r>
      <w:r w:rsidR="00311810" w:rsidRPr="00B70EFE">
        <w:rPr>
          <w:rFonts w:ascii="Times New Roman" w:hAnsi="Times New Roman"/>
          <w:b/>
          <w:sz w:val="24"/>
          <w:szCs w:val="24"/>
        </w:rPr>
        <w:t>:</w:t>
      </w:r>
    </w:p>
    <w:p w:rsidR="00376577" w:rsidRPr="00B70EFE" w:rsidRDefault="00376577" w:rsidP="00B70EFE">
      <w:pPr>
        <w:pStyle w:val="a4"/>
        <w:spacing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B70EFE">
        <w:rPr>
          <w:rFonts w:ascii="Times New Roman" w:hAnsi="Times New Roman"/>
          <w:b/>
          <w:sz w:val="24"/>
          <w:szCs w:val="24"/>
        </w:rPr>
        <w:t xml:space="preserve">Особенности конфиденциального </w:t>
      </w:r>
      <w:r w:rsidR="00311810" w:rsidRPr="00B70EFE">
        <w:rPr>
          <w:rFonts w:ascii="Times New Roman" w:hAnsi="Times New Roman"/>
          <w:b/>
          <w:sz w:val="24"/>
          <w:szCs w:val="24"/>
        </w:rPr>
        <w:t>п</w:t>
      </w:r>
      <w:r w:rsidRPr="00B70EFE">
        <w:rPr>
          <w:rFonts w:ascii="Times New Roman" w:hAnsi="Times New Roman"/>
          <w:b/>
          <w:sz w:val="24"/>
          <w:szCs w:val="24"/>
        </w:rPr>
        <w:t>роизводства</w:t>
      </w:r>
    </w:p>
    <w:p w:rsidR="00376577" w:rsidRPr="00B70EFE" w:rsidRDefault="00376577" w:rsidP="00B70EFE">
      <w:pPr>
        <w:pStyle w:val="a4"/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чем заключается сущность конфиденциального делопроизводства?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Раскройте понятие «конфиденциальный документ».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Перечислите виды сведений конфиденциального характера.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собой представляют персональные данные?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Какие сведения относятся к информации, составляющей коммерческую тайну?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относится к правовым мерам защиты информации?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В чем заключаются организационным меры защиты информации?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Что такое гриф конфиденциальности?</w:t>
      </w:r>
    </w:p>
    <w:p w:rsidR="00376577" w:rsidRPr="00B70EFE" w:rsidRDefault="00376577" w:rsidP="00B70EFE">
      <w:pPr>
        <w:pStyle w:val="a4"/>
        <w:numPr>
          <w:ilvl w:val="3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t>Особенности документирования конфиденциальной информации?</w:t>
      </w:r>
    </w:p>
    <w:p w:rsidR="00285DDA" w:rsidRPr="00B70EFE" w:rsidRDefault="00285DDA" w:rsidP="00B70EFE">
      <w:pPr>
        <w:pStyle w:val="a4"/>
        <w:tabs>
          <w:tab w:val="left" w:pos="1134"/>
        </w:tabs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285DDA" w:rsidRPr="00B70EFE" w:rsidRDefault="00285DDA" w:rsidP="00B70EFE">
      <w:pPr>
        <w:pStyle w:val="a4"/>
        <w:tabs>
          <w:tab w:val="left" w:pos="1134"/>
        </w:tabs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0EFE">
        <w:rPr>
          <w:rFonts w:ascii="Times New Roman" w:hAnsi="Times New Roman"/>
          <w:sz w:val="24"/>
          <w:szCs w:val="24"/>
        </w:rPr>
        <w:br w:type="page"/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ТЕСТ по теме: Номенклатура дел</w:t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ВАРИАНТ 1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Укажите, верны ли следующие утверждения.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1. Типовая номенклатура дел носит рекомендательный характер: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2. Номенклатуру дел организации составляет и подписывает начальник канцелярии: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3. Сводную номенклатуру дел организации утверждает руководитель структурного подразделения: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4. Номенклатура дел вводится в действие в четвертом квартале: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5. Номенклатура дел оформляется на листах формата А4: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Выберите правильный вариант ответа.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6. При составлении номенклатуры дел используют: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организационно-распорядительную документацию;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положения и уставы учреждения, список структурных подразделений;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все вышеназванные документы.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7. Номенклатура дел вступает в силу: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с нового года;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каждый новый квартал;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по распоряжению руководителя.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8. В состав реквизитов номенклатуры дел НЕ входит: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гриф утверждения;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отметка о контроле;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гриф согласования.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9. Номенклатура дел организации согласовывается с архивным учреждением не реже: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одного раза в год;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одного раза в 3 года;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bCs/>
          <w:sz w:val="24"/>
          <w:szCs w:val="24"/>
        </w:rPr>
        <w:t>В) одного раза в 5 лет.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III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Вставьте пропущенные в тексте слова.</w:t>
      </w:r>
    </w:p>
    <w:p w:rsidR="00285DDA" w:rsidRPr="00B70EFE" w:rsidRDefault="00285DDA" w:rsidP="00B70EFE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10. Номенклатура дел – это систематизированный перечень ________ _______ с указание сроков их хранения, оформленный в установленном порядке.</w:t>
      </w:r>
    </w:p>
    <w:p w:rsidR="00285DDA" w:rsidRPr="00B70EFE" w:rsidRDefault="00285DDA" w:rsidP="00B70EFE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11. По окончанию календарного года в конце номенклатуры дел составляется ______ запись о ___________ заведенных дел.</w:t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br w:type="page"/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ТЕСТ по теме: Номенклатура дел</w:t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>ВАРИАНТ 2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Укажите, верны ли следующие утверждения.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1. Примерная номенклатура дел носит обязательный характер: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2. Номенклатуру дел структурного подразделения утверждает руководитель организации: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3. Номенклатуры дел обязательны в любом учреждении: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4. Элементы заголовков дел в номенклатуре располагаются в определенной последовательности: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5. Номенклатура дел обязательно согласовывается с работником архива: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да</w:t>
      </w:r>
      <w:r w:rsidRPr="00B70EFE">
        <w:rPr>
          <w:rFonts w:ascii="Times New Roman" w:eastAsiaTheme="minorHAnsi" w:hAnsi="Times New Roman"/>
          <w:sz w:val="24"/>
          <w:szCs w:val="24"/>
        </w:rPr>
        <w:tab/>
      </w:r>
      <w:r w:rsidRPr="00B70EFE">
        <w:rPr>
          <w:rFonts w:ascii="Times New Roman" w:eastAsiaTheme="minorHAnsi" w:hAnsi="Times New Roman"/>
          <w:sz w:val="24"/>
          <w:szCs w:val="24"/>
        </w:rPr>
        <w:tab/>
        <w:t>Б) нет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Выберите правильный вариант ответа.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6. Типовая номенклатура дел носит: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рекомендательный характер;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обязательный характер;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произвольный характер.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7. Номенклатуру дел структурного подразделения составляет: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секретарь;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исполнитель;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руководитель.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8. Сводная номенклатура дел утверждается: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руководителем архива;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Б) начальником канцелярии;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В) руководителем учреждения.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9. Номенклатура дел разрабатывается после создания организации и …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А) действует бессрочно;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 xml:space="preserve">Б) </w:t>
      </w:r>
      <w:r w:rsidRPr="00B70EFE">
        <w:rPr>
          <w:rFonts w:ascii="Times New Roman" w:eastAsiaTheme="minorHAnsi" w:hAnsi="Times New Roman"/>
          <w:bCs/>
          <w:sz w:val="24"/>
          <w:szCs w:val="24"/>
        </w:rPr>
        <w:t xml:space="preserve">ежегодно вводится в действие приказом руководителя; 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bCs/>
          <w:sz w:val="24"/>
          <w:szCs w:val="24"/>
        </w:rPr>
        <w:t xml:space="preserve">В) </w:t>
      </w:r>
      <w:r w:rsidRPr="00B70EFE">
        <w:rPr>
          <w:rFonts w:ascii="Times New Roman" w:eastAsiaTheme="minorHAnsi" w:hAnsi="Times New Roman"/>
          <w:sz w:val="24"/>
          <w:szCs w:val="24"/>
        </w:rPr>
        <w:t>переутверждается один раз в пять лет</w:t>
      </w: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  <w:lang w:val="en-US"/>
        </w:rPr>
        <w:t>III</w:t>
      </w:r>
      <w:r w:rsidRPr="00B70EFE">
        <w:rPr>
          <w:rFonts w:ascii="Times New Roman" w:eastAsiaTheme="minorHAnsi" w:hAnsi="Times New Roman"/>
          <w:b/>
          <w:sz w:val="24"/>
          <w:szCs w:val="24"/>
        </w:rPr>
        <w:t>. Вставьте пропущенные в тексте слова.</w:t>
      </w:r>
    </w:p>
    <w:p w:rsidR="00285DDA" w:rsidRPr="00B70EFE" w:rsidRDefault="00285DDA" w:rsidP="00B70EFE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10. Номенклатуры дел бывают типовые, ____________ и ______________.</w:t>
      </w:r>
    </w:p>
    <w:p w:rsidR="00285DDA" w:rsidRPr="00B70EFE" w:rsidRDefault="00285DDA" w:rsidP="00B70EFE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ab/>
        <w:t>11. Номенклатура дел вводится в действие с ____   _______ ________ года.</w:t>
      </w:r>
    </w:p>
    <w:p w:rsidR="00B70EFE" w:rsidRDefault="00B70EFE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КРИТЕРИИ ОЦЕНОК</w:t>
      </w: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652"/>
        <w:gridCol w:w="2126"/>
      </w:tblGrid>
      <w:tr w:rsidR="00311810" w:rsidRPr="00B70EFE" w:rsidTr="00311810">
        <w:tc>
          <w:tcPr>
            <w:tcW w:w="3652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«5» отлично</w:t>
            </w:r>
          </w:p>
        </w:tc>
        <w:tc>
          <w:tcPr>
            <w:tcW w:w="2126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91-100%</w:t>
            </w:r>
          </w:p>
        </w:tc>
      </w:tr>
      <w:tr w:rsidR="00311810" w:rsidRPr="00B70EFE" w:rsidTr="00311810">
        <w:tc>
          <w:tcPr>
            <w:tcW w:w="3652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«4» хорошо</w:t>
            </w:r>
          </w:p>
        </w:tc>
        <w:tc>
          <w:tcPr>
            <w:tcW w:w="2126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71-90%</w:t>
            </w:r>
          </w:p>
        </w:tc>
      </w:tr>
      <w:tr w:rsidR="00311810" w:rsidRPr="00B70EFE" w:rsidTr="00311810">
        <w:tc>
          <w:tcPr>
            <w:tcW w:w="3652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«3» удовлетворительно»</w:t>
            </w:r>
          </w:p>
        </w:tc>
        <w:tc>
          <w:tcPr>
            <w:tcW w:w="2126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60-70%</w:t>
            </w:r>
          </w:p>
        </w:tc>
      </w:tr>
      <w:tr w:rsidR="00311810" w:rsidRPr="00B70EFE" w:rsidTr="00311810">
        <w:tc>
          <w:tcPr>
            <w:tcW w:w="3652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«2» неудовлетворительно»</w:t>
            </w:r>
          </w:p>
        </w:tc>
        <w:tc>
          <w:tcPr>
            <w:tcW w:w="2126" w:type="dxa"/>
          </w:tcPr>
          <w:p w:rsidR="00311810" w:rsidRPr="00B70EFE" w:rsidRDefault="00311810" w:rsidP="00B70EFE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0EFE">
              <w:rPr>
                <w:rFonts w:ascii="Times New Roman" w:eastAsiaTheme="minorHAnsi" w:hAnsi="Times New Roman"/>
                <w:sz w:val="24"/>
                <w:szCs w:val="24"/>
              </w:rPr>
              <w:t>менее 60%</w:t>
            </w:r>
          </w:p>
        </w:tc>
      </w:tr>
    </w:tbl>
    <w:p w:rsidR="00285DDA" w:rsidRPr="00B70EFE" w:rsidRDefault="00285DDA" w:rsidP="00B70EF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br w:type="page"/>
      </w:r>
    </w:p>
    <w:p w:rsidR="00285DDA" w:rsidRPr="00B70EFE" w:rsidRDefault="00285DDA" w:rsidP="00B70EFE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 xml:space="preserve">ВОПРОСЫ по теме: </w:t>
      </w:r>
    </w:p>
    <w:p w:rsidR="00285DDA" w:rsidRPr="00B70EFE" w:rsidRDefault="00285DDA" w:rsidP="00B70EFE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70EFE">
        <w:rPr>
          <w:rFonts w:ascii="Times New Roman" w:eastAsiaTheme="minorHAnsi" w:hAnsi="Times New Roman"/>
          <w:b/>
          <w:sz w:val="24"/>
          <w:szCs w:val="24"/>
        </w:rPr>
        <w:t xml:space="preserve">Номенклатура дел </w:t>
      </w:r>
    </w:p>
    <w:p w:rsidR="00285DDA" w:rsidRPr="00B70EFE" w:rsidRDefault="00285DDA" w:rsidP="00B70EFE">
      <w:pPr>
        <w:spacing w:after="0" w:line="240" w:lineRule="auto"/>
        <w:ind w:left="709"/>
        <w:contextualSpacing/>
        <w:jc w:val="center"/>
        <w:rPr>
          <w:rFonts w:ascii="Times New Roman" w:eastAsiaTheme="minorHAnsi" w:hAnsi="Times New Roman"/>
          <w:sz w:val="24"/>
          <w:szCs w:val="24"/>
        </w:rPr>
      </w:pP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Дайте определение «номенклатура дел».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Виды номенклатуры дел.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Назначение номенклатуры дел.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Чем руководствуется ОВД при составлении номенклатуры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Кем составляется и соответственно подписывается номенклатура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С кем согласовывается номенклатура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Кем утверждается номенклатура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Когда вводится в действие номенклатура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Что является названиями разделов номенклатуры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Основные признаки заведения дел?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Какая запись делается в номенклатуре дел по окончании года?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В какое срок необходимо создать новую номенклатуру дел, если появилось новое структурное подразделение?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Как оформляется реквизит «Гриф утверждения» должностным лицом.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Какие виды согласования бывают?</w:t>
      </w:r>
    </w:p>
    <w:p w:rsidR="00285DDA" w:rsidRPr="00B70EFE" w:rsidRDefault="00285DDA" w:rsidP="00B70EFE">
      <w:pPr>
        <w:numPr>
          <w:ilvl w:val="1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70EFE">
        <w:rPr>
          <w:rFonts w:ascii="Times New Roman" w:eastAsiaTheme="minorHAnsi" w:hAnsi="Times New Roman"/>
          <w:sz w:val="24"/>
          <w:szCs w:val="24"/>
        </w:rPr>
        <w:t>Оформление реквизита «виза согласования».</w:t>
      </w:r>
    </w:p>
    <w:p w:rsidR="00376577" w:rsidRPr="00B70EFE" w:rsidRDefault="00376577" w:rsidP="00B70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A02E5" w:rsidRPr="00B70EFE" w:rsidRDefault="00EA02E5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146D3" w:rsidRPr="00B70EFE" w:rsidRDefault="002146D3" w:rsidP="00B70EF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70EFE">
        <w:rPr>
          <w:rFonts w:ascii="Times New Roman" w:eastAsia="Times New Roman" w:hAnsi="Times New Roman"/>
          <w:b/>
          <w:sz w:val="24"/>
          <w:szCs w:val="24"/>
          <w:lang w:eastAsia="ru-RU"/>
        </w:rPr>
        <w:t>ВОПРОСЫ К КОНТРОЛЬНОЙ РАБОТЕ</w:t>
      </w:r>
    </w:p>
    <w:p w:rsidR="002146D3" w:rsidRPr="00B70EFE" w:rsidRDefault="002146D3" w:rsidP="00B70E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 xml:space="preserve">по дисциплине: </w:t>
      </w:r>
      <w:r w:rsidRPr="00B70EF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Документационное обеспечение управления </w:t>
      </w:r>
    </w:p>
    <w:p w:rsidR="002146D3" w:rsidRPr="00B70EFE" w:rsidRDefault="002146D3" w:rsidP="00B70EF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B70EFE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</w:t>
      </w:r>
      <w:r w:rsidRPr="00B70EF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030912 Право и организация социального обеспечения</w:t>
      </w:r>
    </w:p>
    <w:p w:rsidR="002146D3" w:rsidRPr="00B70EFE" w:rsidRDefault="002146D3" w:rsidP="00B70EF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5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889"/>
      </w:tblGrid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Предмет, цели и задачи дисциплины.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Понятие о документе. Функции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Формы организации делопроизводства.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Нормативно-методическая база делопроизводства.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Государственная система документационного обеспечения управления (ГСДОУ).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Унификация и стандартизация управленческой документации.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ГОСТы и нормативы в документационном обеспечении управления.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Оформление служебных отметок на документе.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Текст и элементы текста документа.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Согласование, подписание и утверждение документа.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Классификация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Нормы и требования к размещению реквизитов.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 xml:space="preserve">Определение «бланк документа», виды бланков. 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 к оформлению бланков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Классификация организационно-распорядительной документации.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Характеристика организационно-правовых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Устав: определение, виды и реквизиты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 к составлению и оформлению положения.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Инструкция, должностная инструкция – их назначение и оформление.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Подготовка распорядительных документов, издаваемых в условиях единоличного принятия решения.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Характеристика распорядительных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 к тексту распорядительных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Приказ. Понятие и виды приказов.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Общая характеристика информационно-справочных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 к составлению и оформлению справок.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Докладная и объяснительная записки, структура и правила оформления.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  к составлению и оформлению актов.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Протокол, его характеристика и правила оформления.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Оформления служебных писем.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Виды служебных писем.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Особенности оформления телеграммы,  телефонограммы.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Виды и назначение документации по личному составу.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Резюме и заявление о приеме на работу, особенности их составления.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Приказы по личному составу, структура и правила оформления.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Характеристика трудового договора.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Характеристика и автобиография, особенности их составления.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Трудовая книжка: выдача, оформление и хранение.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Структура и функции службы документационного обеспечения управления.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Организация документооборота.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Контроль исполнения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Регистрация документов.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Технология работы с обращениями граждан.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Виды обращений граждан.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Назначение и виды номенклатуры дел.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Оформление номенклатуры дел.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Правила формирования различных категорий документов в дела.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Требования, предъявляемые к формированию дел.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Виды конфиденциальной информации.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Особенности конфиденциального делопроизводства.</w:t>
            </w:r>
          </w:p>
        </w:tc>
      </w:tr>
      <w:tr w:rsidR="002146D3" w:rsidRPr="00B70EFE" w:rsidTr="00FA652F">
        <w:tc>
          <w:tcPr>
            <w:tcW w:w="851" w:type="dxa"/>
          </w:tcPr>
          <w:p w:rsidR="002146D3" w:rsidRPr="00B70EFE" w:rsidRDefault="002146D3" w:rsidP="00B70E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9923" w:type="dxa"/>
          </w:tcPr>
          <w:p w:rsidR="002146D3" w:rsidRPr="00B70EFE" w:rsidRDefault="002146D3" w:rsidP="00B70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0EFE">
              <w:rPr>
                <w:rFonts w:ascii="Times New Roman" w:hAnsi="Times New Roman"/>
                <w:sz w:val="24"/>
                <w:szCs w:val="24"/>
              </w:rPr>
              <w:t>Передача дел в архив.</w:t>
            </w:r>
          </w:p>
        </w:tc>
      </w:tr>
    </w:tbl>
    <w:p w:rsidR="002146D3" w:rsidRPr="00B70EFE" w:rsidRDefault="002146D3" w:rsidP="00B70EFE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11810" w:rsidRDefault="00311810" w:rsidP="002146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311810" w:rsidSect="00A22B12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D4C1628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25E7924"/>
    <w:multiLevelType w:val="hybridMultilevel"/>
    <w:tmpl w:val="6FC8B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AE52CE"/>
    <w:multiLevelType w:val="hybridMultilevel"/>
    <w:tmpl w:val="F0EC3392"/>
    <w:lvl w:ilvl="0" w:tplc="134EF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313F3"/>
    <w:multiLevelType w:val="multilevel"/>
    <w:tmpl w:val="D650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B16DC2"/>
    <w:multiLevelType w:val="hybridMultilevel"/>
    <w:tmpl w:val="15BE6A96"/>
    <w:lvl w:ilvl="0" w:tplc="99968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80840"/>
    <w:multiLevelType w:val="multilevel"/>
    <w:tmpl w:val="1A02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220EE1"/>
    <w:multiLevelType w:val="hybridMultilevel"/>
    <w:tmpl w:val="F940D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83B43"/>
    <w:multiLevelType w:val="hybridMultilevel"/>
    <w:tmpl w:val="510EF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257BF"/>
    <w:multiLevelType w:val="hybridMultilevel"/>
    <w:tmpl w:val="E514C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24F84"/>
    <w:multiLevelType w:val="hybridMultilevel"/>
    <w:tmpl w:val="F356C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2237"/>
    <w:multiLevelType w:val="hybridMultilevel"/>
    <w:tmpl w:val="BD3AFD28"/>
    <w:lvl w:ilvl="0" w:tplc="134EF9F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2D9D1F08"/>
    <w:multiLevelType w:val="hybridMultilevel"/>
    <w:tmpl w:val="3090925E"/>
    <w:lvl w:ilvl="0" w:tplc="E0E684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30A2044A"/>
    <w:multiLevelType w:val="hybridMultilevel"/>
    <w:tmpl w:val="1C02E74A"/>
    <w:lvl w:ilvl="0" w:tplc="E3EEB2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B03DA"/>
    <w:multiLevelType w:val="hybridMultilevel"/>
    <w:tmpl w:val="1FCC565A"/>
    <w:lvl w:ilvl="0" w:tplc="85DCF2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565DBF"/>
    <w:multiLevelType w:val="hybridMultilevel"/>
    <w:tmpl w:val="805A6A0C"/>
    <w:lvl w:ilvl="0" w:tplc="DD42CD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016BC"/>
    <w:multiLevelType w:val="hybridMultilevel"/>
    <w:tmpl w:val="C812E37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5B455CA"/>
    <w:multiLevelType w:val="hybridMultilevel"/>
    <w:tmpl w:val="DB6EB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63C7A"/>
    <w:multiLevelType w:val="multilevel"/>
    <w:tmpl w:val="F940D120"/>
    <w:styleLink w:val="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01EA1"/>
    <w:multiLevelType w:val="hybridMultilevel"/>
    <w:tmpl w:val="93D49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8B7FDF"/>
    <w:multiLevelType w:val="hybridMultilevel"/>
    <w:tmpl w:val="B878846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 w15:restartNumberingAfterBreak="0">
    <w:nsid w:val="4F23361D"/>
    <w:multiLevelType w:val="hybridMultilevel"/>
    <w:tmpl w:val="386A8F84"/>
    <w:lvl w:ilvl="0" w:tplc="AE36EE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51062614"/>
    <w:multiLevelType w:val="multilevel"/>
    <w:tmpl w:val="1A021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610AEE"/>
    <w:multiLevelType w:val="hybridMultilevel"/>
    <w:tmpl w:val="659EB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74AE2"/>
    <w:multiLevelType w:val="hybridMultilevel"/>
    <w:tmpl w:val="009A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467F8"/>
    <w:multiLevelType w:val="hybridMultilevel"/>
    <w:tmpl w:val="A90CCDA0"/>
    <w:lvl w:ilvl="0" w:tplc="97DEBB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4F5992"/>
    <w:multiLevelType w:val="hybridMultilevel"/>
    <w:tmpl w:val="C21C6710"/>
    <w:lvl w:ilvl="0" w:tplc="339407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5E1251"/>
    <w:multiLevelType w:val="hybridMultilevel"/>
    <w:tmpl w:val="0690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603CD"/>
    <w:multiLevelType w:val="hybridMultilevel"/>
    <w:tmpl w:val="6C3A5F94"/>
    <w:lvl w:ilvl="0" w:tplc="37B6C4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1A28AA"/>
    <w:multiLevelType w:val="multilevel"/>
    <w:tmpl w:val="F940D120"/>
    <w:numStyleLink w:val="1"/>
  </w:abstractNum>
  <w:abstractNum w:abstractNumId="32" w15:restartNumberingAfterBreak="0">
    <w:nsid w:val="6845764A"/>
    <w:multiLevelType w:val="hybridMultilevel"/>
    <w:tmpl w:val="EB642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54CE4"/>
    <w:multiLevelType w:val="hybridMultilevel"/>
    <w:tmpl w:val="AE687492"/>
    <w:lvl w:ilvl="0" w:tplc="B3B81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83EC5"/>
    <w:multiLevelType w:val="hybridMultilevel"/>
    <w:tmpl w:val="232A4CEA"/>
    <w:lvl w:ilvl="0" w:tplc="59AEE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100CC"/>
    <w:multiLevelType w:val="hybridMultilevel"/>
    <w:tmpl w:val="A01AAD0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1E64AC8"/>
    <w:multiLevelType w:val="hybridMultilevel"/>
    <w:tmpl w:val="3892AE80"/>
    <w:lvl w:ilvl="0" w:tplc="04190019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792F649E"/>
    <w:multiLevelType w:val="hybridMultilevel"/>
    <w:tmpl w:val="82E28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C431C"/>
    <w:multiLevelType w:val="hybridMultilevel"/>
    <w:tmpl w:val="767AC1B2"/>
    <w:lvl w:ilvl="0" w:tplc="134EF9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5"/>
  </w:num>
  <w:num w:numId="4">
    <w:abstractNumId w:val="14"/>
  </w:num>
  <w:num w:numId="5">
    <w:abstractNumId w:val="23"/>
  </w:num>
  <w:num w:numId="6">
    <w:abstractNumId w:val="29"/>
  </w:num>
  <w:num w:numId="7">
    <w:abstractNumId w:val="12"/>
  </w:num>
  <w:num w:numId="8">
    <w:abstractNumId w:val="28"/>
  </w:num>
  <w:num w:numId="9">
    <w:abstractNumId w:val="32"/>
  </w:num>
  <w:num w:numId="10">
    <w:abstractNumId w:val="37"/>
  </w:num>
  <w:num w:numId="11">
    <w:abstractNumId w:val="24"/>
  </w:num>
  <w:num w:numId="12">
    <w:abstractNumId w:val="7"/>
  </w:num>
  <w:num w:numId="13">
    <w:abstractNumId w:val="9"/>
  </w:num>
  <w:num w:numId="14">
    <w:abstractNumId w:val="35"/>
  </w:num>
  <w:num w:numId="15">
    <w:abstractNumId w:val="30"/>
  </w:num>
  <w:num w:numId="16">
    <w:abstractNumId w:val="16"/>
  </w:num>
  <w:num w:numId="17">
    <w:abstractNumId w:val="21"/>
  </w:num>
  <w:num w:numId="18">
    <w:abstractNumId w:val="2"/>
  </w:num>
  <w:num w:numId="19">
    <w:abstractNumId w:val="27"/>
  </w:num>
  <w:num w:numId="20">
    <w:abstractNumId w:val="0"/>
  </w:num>
  <w:num w:numId="21">
    <w:abstractNumId w:val="1"/>
  </w:num>
  <w:num w:numId="22">
    <w:abstractNumId w:val="15"/>
  </w:num>
  <w:num w:numId="23">
    <w:abstractNumId w:val="33"/>
  </w:num>
  <w:num w:numId="24">
    <w:abstractNumId w:val="11"/>
  </w:num>
  <w:num w:numId="25">
    <w:abstractNumId w:val="34"/>
  </w:num>
  <w:num w:numId="26">
    <w:abstractNumId w:val="38"/>
  </w:num>
  <w:num w:numId="27">
    <w:abstractNumId w:val="17"/>
  </w:num>
  <w:num w:numId="28">
    <w:abstractNumId w:val="6"/>
  </w:num>
  <w:num w:numId="29">
    <w:abstractNumId w:val="26"/>
  </w:num>
  <w:num w:numId="30">
    <w:abstractNumId w:val="3"/>
  </w:num>
  <w:num w:numId="31">
    <w:abstractNumId w:val="13"/>
  </w:num>
  <w:num w:numId="32">
    <w:abstractNumId w:val="36"/>
  </w:num>
  <w:num w:numId="33">
    <w:abstractNumId w:val="22"/>
  </w:num>
  <w:num w:numId="34">
    <w:abstractNumId w:val="8"/>
  </w:num>
  <w:num w:numId="35">
    <w:abstractNumId w:val="20"/>
  </w:num>
  <w:num w:numId="36">
    <w:abstractNumId w:val="31"/>
  </w:num>
  <w:num w:numId="37">
    <w:abstractNumId w:val="5"/>
  </w:num>
  <w:num w:numId="38">
    <w:abstractNumId w:val="18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22"/>
    <w:rsid w:val="00004646"/>
    <w:rsid w:val="0000639B"/>
    <w:rsid w:val="00006629"/>
    <w:rsid w:val="00006A8F"/>
    <w:rsid w:val="00007F78"/>
    <w:rsid w:val="00010B60"/>
    <w:rsid w:val="00010D4A"/>
    <w:rsid w:val="0001189F"/>
    <w:rsid w:val="00011ADB"/>
    <w:rsid w:val="000129AC"/>
    <w:rsid w:val="00014CAE"/>
    <w:rsid w:val="000159C7"/>
    <w:rsid w:val="00017671"/>
    <w:rsid w:val="00017CA5"/>
    <w:rsid w:val="00020C3C"/>
    <w:rsid w:val="00020D23"/>
    <w:rsid w:val="00021FCB"/>
    <w:rsid w:val="0002244F"/>
    <w:rsid w:val="000233BC"/>
    <w:rsid w:val="00026DE4"/>
    <w:rsid w:val="00032F3E"/>
    <w:rsid w:val="0003413D"/>
    <w:rsid w:val="00034B6E"/>
    <w:rsid w:val="00035AA0"/>
    <w:rsid w:val="000362FA"/>
    <w:rsid w:val="00040FEC"/>
    <w:rsid w:val="00043CE8"/>
    <w:rsid w:val="00044294"/>
    <w:rsid w:val="00046E0D"/>
    <w:rsid w:val="0004758E"/>
    <w:rsid w:val="000509CC"/>
    <w:rsid w:val="00052277"/>
    <w:rsid w:val="00052BA8"/>
    <w:rsid w:val="00052EF3"/>
    <w:rsid w:val="000537FE"/>
    <w:rsid w:val="00053853"/>
    <w:rsid w:val="00053A24"/>
    <w:rsid w:val="00055143"/>
    <w:rsid w:val="00056800"/>
    <w:rsid w:val="000602CB"/>
    <w:rsid w:val="000625E0"/>
    <w:rsid w:val="00062B8D"/>
    <w:rsid w:val="000630A9"/>
    <w:rsid w:val="000630B8"/>
    <w:rsid w:val="000660DE"/>
    <w:rsid w:val="0006723B"/>
    <w:rsid w:val="0007275B"/>
    <w:rsid w:val="00072958"/>
    <w:rsid w:val="00072D20"/>
    <w:rsid w:val="00072E6B"/>
    <w:rsid w:val="00077056"/>
    <w:rsid w:val="00081618"/>
    <w:rsid w:val="00083D58"/>
    <w:rsid w:val="00085C12"/>
    <w:rsid w:val="000861F7"/>
    <w:rsid w:val="00090CF1"/>
    <w:rsid w:val="00093318"/>
    <w:rsid w:val="00093459"/>
    <w:rsid w:val="00093CC1"/>
    <w:rsid w:val="00094543"/>
    <w:rsid w:val="00094548"/>
    <w:rsid w:val="000A03CA"/>
    <w:rsid w:val="000A0738"/>
    <w:rsid w:val="000A4C0C"/>
    <w:rsid w:val="000A7155"/>
    <w:rsid w:val="000A7542"/>
    <w:rsid w:val="000A7C12"/>
    <w:rsid w:val="000B03AE"/>
    <w:rsid w:val="000B1761"/>
    <w:rsid w:val="000B2420"/>
    <w:rsid w:val="000B6AD5"/>
    <w:rsid w:val="000B7CE5"/>
    <w:rsid w:val="000C217A"/>
    <w:rsid w:val="000C326C"/>
    <w:rsid w:val="000C45F5"/>
    <w:rsid w:val="000C52B2"/>
    <w:rsid w:val="000C71A6"/>
    <w:rsid w:val="000C73CB"/>
    <w:rsid w:val="000C7FAB"/>
    <w:rsid w:val="000D266B"/>
    <w:rsid w:val="000D3094"/>
    <w:rsid w:val="000D3110"/>
    <w:rsid w:val="000D32F5"/>
    <w:rsid w:val="000E0562"/>
    <w:rsid w:val="000E0EA0"/>
    <w:rsid w:val="000E1624"/>
    <w:rsid w:val="000E2187"/>
    <w:rsid w:val="000E37B6"/>
    <w:rsid w:val="000E6801"/>
    <w:rsid w:val="000E7A80"/>
    <w:rsid w:val="000E7EBA"/>
    <w:rsid w:val="000F07D4"/>
    <w:rsid w:val="000F21E4"/>
    <w:rsid w:val="000F38A7"/>
    <w:rsid w:val="000F5D9B"/>
    <w:rsid w:val="00102DB5"/>
    <w:rsid w:val="00103A87"/>
    <w:rsid w:val="00104C1F"/>
    <w:rsid w:val="0010704F"/>
    <w:rsid w:val="001076E8"/>
    <w:rsid w:val="001110A1"/>
    <w:rsid w:val="0011124D"/>
    <w:rsid w:val="0011192F"/>
    <w:rsid w:val="00112A25"/>
    <w:rsid w:val="001131D1"/>
    <w:rsid w:val="001141B0"/>
    <w:rsid w:val="001158BA"/>
    <w:rsid w:val="0011641C"/>
    <w:rsid w:val="001217AF"/>
    <w:rsid w:val="00126159"/>
    <w:rsid w:val="001263CC"/>
    <w:rsid w:val="00126582"/>
    <w:rsid w:val="00127A2B"/>
    <w:rsid w:val="001339A3"/>
    <w:rsid w:val="00136622"/>
    <w:rsid w:val="001375E8"/>
    <w:rsid w:val="00141718"/>
    <w:rsid w:val="00144630"/>
    <w:rsid w:val="001446B1"/>
    <w:rsid w:val="0014587A"/>
    <w:rsid w:val="001470CB"/>
    <w:rsid w:val="00147EB7"/>
    <w:rsid w:val="00151D7D"/>
    <w:rsid w:val="00152A07"/>
    <w:rsid w:val="001556E9"/>
    <w:rsid w:val="0016108D"/>
    <w:rsid w:val="00162775"/>
    <w:rsid w:val="00163F30"/>
    <w:rsid w:val="0016536F"/>
    <w:rsid w:val="00165E17"/>
    <w:rsid w:val="001700BB"/>
    <w:rsid w:val="00171AC5"/>
    <w:rsid w:val="001769DB"/>
    <w:rsid w:val="00176A0F"/>
    <w:rsid w:val="001770FC"/>
    <w:rsid w:val="00177EBD"/>
    <w:rsid w:val="00181C45"/>
    <w:rsid w:val="001839F6"/>
    <w:rsid w:val="0018431D"/>
    <w:rsid w:val="0018621E"/>
    <w:rsid w:val="00186AFB"/>
    <w:rsid w:val="00186EE3"/>
    <w:rsid w:val="00192C87"/>
    <w:rsid w:val="00192EF0"/>
    <w:rsid w:val="00193127"/>
    <w:rsid w:val="001943DC"/>
    <w:rsid w:val="00195AAF"/>
    <w:rsid w:val="00197210"/>
    <w:rsid w:val="001A092E"/>
    <w:rsid w:val="001A1669"/>
    <w:rsid w:val="001A1D64"/>
    <w:rsid w:val="001A3B7B"/>
    <w:rsid w:val="001A7619"/>
    <w:rsid w:val="001B078A"/>
    <w:rsid w:val="001B24B0"/>
    <w:rsid w:val="001B4D78"/>
    <w:rsid w:val="001B7130"/>
    <w:rsid w:val="001B7193"/>
    <w:rsid w:val="001B7900"/>
    <w:rsid w:val="001C2457"/>
    <w:rsid w:val="001C2BE3"/>
    <w:rsid w:val="001C34CA"/>
    <w:rsid w:val="001C350B"/>
    <w:rsid w:val="001C400E"/>
    <w:rsid w:val="001C4C7A"/>
    <w:rsid w:val="001C6062"/>
    <w:rsid w:val="001C613A"/>
    <w:rsid w:val="001C636F"/>
    <w:rsid w:val="001C6AC1"/>
    <w:rsid w:val="001C6E04"/>
    <w:rsid w:val="001D1C8C"/>
    <w:rsid w:val="001D213C"/>
    <w:rsid w:val="001D3D12"/>
    <w:rsid w:val="001D489C"/>
    <w:rsid w:val="001D5420"/>
    <w:rsid w:val="001E0B3C"/>
    <w:rsid w:val="001E0B7E"/>
    <w:rsid w:val="001E0E30"/>
    <w:rsid w:val="001E2E34"/>
    <w:rsid w:val="001E3AB3"/>
    <w:rsid w:val="001E51A0"/>
    <w:rsid w:val="001E6386"/>
    <w:rsid w:val="001E6C2E"/>
    <w:rsid w:val="001E7C66"/>
    <w:rsid w:val="001F1F6C"/>
    <w:rsid w:val="001F427B"/>
    <w:rsid w:val="001F4960"/>
    <w:rsid w:val="001F5977"/>
    <w:rsid w:val="001F7119"/>
    <w:rsid w:val="001F79A3"/>
    <w:rsid w:val="002008CE"/>
    <w:rsid w:val="00204040"/>
    <w:rsid w:val="00204EF5"/>
    <w:rsid w:val="002054B6"/>
    <w:rsid w:val="00205C7A"/>
    <w:rsid w:val="00207798"/>
    <w:rsid w:val="00210AD9"/>
    <w:rsid w:val="00211802"/>
    <w:rsid w:val="00211BDD"/>
    <w:rsid w:val="002126C2"/>
    <w:rsid w:val="00213297"/>
    <w:rsid w:val="002146D3"/>
    <w:rsid w:val="00215BA9"/>
    <w:rsid w:val="00217AD1"/>
    <w:rsid w:val="002208A0"/>
    <w:rsid w:val="00221896"/>
    <w:rsid w:val="00224590"/>
    <w:rsid w:val="0022545E"/>
    <w:rsid w:val="00227A15"/>
    <w:rsid w:val="002303A7"/>
    <w:rsid w:val="002306F3"/>
    <w:rsid w:val="002359FB"/>
    <w:rsid w:val="002367EC"/>
    <w:rsid w:val="00237D6D"/>
    <w:rsid w:val="002401CD"/>
    <w:rsid w:val="002401EB"/>
    <w:rsid w:val="002401EC"/>
    <w:rsid w:val="00240B2C"/>
    <w:rsid w:val="00240F3C"/>
    <w:rsid w:val="002416F5"/>
    <w:rsid w:val="002417A8"/>
    <w:rsid w:val="00243D70"/>
    <w:rsid w:val="00243EE1"/>
    <w:rsid w:val="00244E66"/>
    <w:rsid w:val="0024530F"/>
    <w:rsid w:val="00246693"/>
    <w:rsid w:val="00246FDF"/>
    <w:rsid w:val="00247ACD"/>
    <w:rsid w:val="0025008F"/>
    <w:rsid w:val="00250434"/>
    <w:rsid w:val="00252A6D"/>
    <w:rsid w:val="00253A0A"/>
    <w:rsid w:val="0025533F"/>
    <w:rsid w:val="002553AA"/>
    <w:rsid w:val="00256CD4"/>
    <w:rsid w:val="00257539"/>
    <w:rsid w:val="0026253E"/>
    <w:rsid w:val="00263355"/>
    <w:rsid w:val="0026388D"/>
    <w:rsid w:val="00263D1D"/>
    <w:rsid w:val="00263DA9"/>
    <w:rsid w:val="0026564E"/>
    <w:rsid w:val="00266453"/>
    <w:rsid w:val="00267F3C"/>
    <w:rsid w:val="00270344"/>
    <w:rsid w:val="00271297"/>
    <w:rsid w:val="0027141D"/>
    <w:rsid w:val="0027206C"/>
    <w:rsid w:val="002742A1"/>
    <w:rsid w:val="00274AE6"/>
    <w:rsid w:val="00275750"/>
    <w:rsid w:val="00275A99"/>
    <w:rsid w:val="00276646"/>
    <w:rsid w:val="0027665A"/>
    <w:rsid w:val="00276CE9"/>
    <w:rsid w:val="0028034A"/>
    <w:rsid w:val="002826CF"/>
    <w:rsid w:val="00285446"/>
    <w:rsid w:val="00285DDA"/>
    <w:rsid w:val="00290FA1"/>
    <w:rsid w:val="002913AE"/>
    <w:rsid w:val="00291771"/>
    <w:rsid w:val="00296D38"/>
    <w:rsid w:val="00297001"/>
    <w:rsid w:val="00297611"/>
    <w:rsid w:val="002978C5"/>
    <w:rsid w:val="002A03AC"/>
    <w:rsid w:val="002A4512"/>
    <w:rsid w:val="002A4C81"/>
    <w:rsid w:val="002A52C5"/>
    <w:rsid w:val="002B0C0F"/>
    <w:rsid w:val="002B12C2"/>
    <w:rsid w:val="002B358E"/>
    <w:rsid w:val="002B57C4"/>
    <w:rsid w:val="002B6EBC"/>
    <w:rsid w:val="002C0E97"/>
    <w:rsid w:val="002C129A"/>
    <w:rsid w:val="002C12AF"/>
    <w:rsid w:val="002C3BA4"/>
    <w:rsid w:val="002C4139"/>
    <w:rsid w:val="002C5CA9"/>
    <w:rsid w:val="002C658F"/>
    <w:rsid w:val="002C6E4D"/>
    <w:rsid w:val="002C7B0F"/>
    <w:rsid w:val="002D018A"/>
    <w:rsid w:val="002D03F0"/>
    <w:rsid w:val="002D1D75"/>
    <w:rsid w:val="002D425A"/>
    <w:rsid w:val="002D5029"/>
    <w:rsid w:val="002D575C"/>
    <w:rsid w:val="002D5DB9"/>
    <w:rsid w:val="002D6ABE"/>
    <w:rsid w:val="002D6CC5"/>
    <w:rsid w:val="002D773A"/>
    <w:rsid w:val="002D7E22"/>
    <w:rsid w:val="002E07A6"/>
    <w:rsid w:val="002E35A7"/>
    <w:rsid w:val="002E448E"/>
    <w:rsid w:val="002E5038"/>
    <w:rsid w:val="002F0DAD"/>
    <w:rsid w:val="002F2304"/>
    <w:rsid w:val="002F4AEE"/>
    <w:rsid w:val="0030067E"/>
    <w:rsid w:val="00303294"/>
    <w:rsid w:val="00306AE1"/>
    <w:rsid w:val="00307C12"/>
    <w:rsid w:val="00310B99"/>
    <w:rsid w:val="00311810"/>
    <w:rsid w:val="00312178"/>
    <w:rsid w:val="00314EAD"/>
    <w:rsid w:val="0031663D"/>
    <w:rsid w:val="0031725D"/>
    <w:rsid w:val="00322A86"/>
    <w:rsid w:val="003247A4"/>
    <w:rsid w:val="00324923"/>
    <w:rsid w:val="00324EC8"/>
    <w:rsid w:val="00327579"/>
    <w:rsid w:val="003310B9"/>
    <w:rsid w:val="003338E4"/>
    <w:rsid w:val="003357DD"/>
    <w:rsid w:val="00337512"/>
    <w:rsid w:val="00340112"/>
    <w:rsid w:val="00340DE5"/>
    <w:rsid w:val="00343F9A"/>
    <w:rsid w:val="00344363"/>
    <w:rsid w:val="00344800"/>
    <w:rsid w:val="00344ECE"/>
    <w:rsid w:val="00345C94"/>
    <w:rsid w:val="00347C76"/>
    <w:rsid w:val="00351DD0"/>
    <w:rsid w:val="003525B4"/>
    <w:rsid w:val="00353487"/>
    <w:rsid w:val="00354917"/>
    <w:rsid w:val="003617EB"/>
    <w:rsid w:val="00361F92"/>
    <w:rsid w:val="0036226A"/>
    <w:rsid w:val="0036336C"/>
    <w:rsid w:val="00363D96"/>
    <w:rsid w:val="00363F09"/>
    <w:rsid w:val="00365BAA"/>
    <w:rsid w:val="0036626A"/>
    <w:rsid w:val="003715F0"/>
    <w:rsid w:val="00372C9C"/>
    <w:rsid w:val="003764BD"/>
    <w:rsid w:val="00376577"/>
    <w:rsid w:val="0037661E"/>
    <w:rsid w:val="003775F0"/>
    <w:rsid w:val="00381AEA"/>
    <w:rsid w:val="00381B68"/>
    <w:rsid w:val="003834BD"/>
    <w:rsid w:val="00383720"/>
    <w:rsid w:val="0038399C"/>
    <w:rsid w:val="00383F79"/>
    <w:rsid w:val="003845CC"/>
    <w:rsid w:val="003864CD"/>
    <w:rsid w:val="00387F3F"/>
    <w:rsid w:val="003927A8"/>
    <w:rsid w:val="00394175"/>
    <w:rsid w:val="003941E6"/>
    <w:rsid w:val="00394273"/>
    <w:rsid w:val="00394DBA"/>
    <w:rsid w:val="003969B7"/>
    <w:rsid w:val="00397738"/>
    <w:rsid w:val="003A2354"/>
    <w:rsid w:val="003A3191"/>
    <w:rsid w:val="003A4794"/>
    <w:rsid w:val="003A69AD"/>
    <w:rsid w:val="003A6E38"/>
    <w:rsid w:val="003A7118"/>
    <w:rsid w:val="003B0B0C"/>
    <w:rsid w:val="003B2269"/>
    <w:rsid w:val="003C04B0"/>
    <w:rsid w:val="003C3517"/>
    <w:rsid w:val="003C3FB3"/>
    <w:rsid w:val="003C4EFB"/>
    <w:rsid w:val="003C4FD9"/>
    <w:rsid w:val="003C57C0"/>
    <w:rsid w:val="003C5F9B"/>
    <w:rsid w:val="003C653F"/>
    <w:rsid w:val="003D0526"/>
    <w:rsid w:val="003D0BA7"/>
    <w:rsid w:val="003D0F77"/>
    <w:rsid w:val="003D1FF9"/>
    <w:rsid w:val="003D253A"/>
    <w:rsid w:val="003D4734"/>
    <w:rsid w:val="003D488D"/>
    <w:rsid w:val="003D523A"/>
    <w:rsid w:val="003D745F"/>
    <w:rsid w:val="003E035E"/>
    <w:rsid w:val="003E0C36"/>
    <w:rsid w:val="003E0C8A"/>
    <w:rsid w:val="003E12E5"/>
    <w:rsid w:val="003E2641"/>
    <w:rsid w:val="003E38A5"/>
    <w:rsid w:val="003E649A"/>
    <w:rsid w:val="003E78FF"/>
    <w:rsid w:val="003F5B09"/>
    <w:rsid w:val="003F5DA0"/>
    <w:rsid w:val="003F6E51"/>
    <w:rsid w:val="003F6F7F"/>
    <w:rsid w:val="004004D1"/>
    <w:rsid w:val="00400A7F"/>
    <w:rsid w:val="004033AF"/>
    <w:rsid w:val="00403DC9"/>
    <w:rsid w:val="0040451D"/>
    <w:rsid w:val="004054CC"/>
    <w:rsid w:val="00405F20"/>
    <w:rsid w:val="0040670C"/>
    <w:rsid w:val="0040712C"/>
    <w:rsid w:val="00412346"/>
    <w:rsid w:val="00417305"/>
    <w:rsid w:val="004229F5"/>
    <w:rsid w:val="00423F84"/>
    <w:rsid w:val="004270FD"/>
    <w:rsid w:val="00433F5D"/>
    <w:rsid w:val="004354B1"/>
    <w:rsid w:val="004412F4"/>
    <w:rsid w:val="0044131A"/>
    <w:rsid w:val="00441DD7"/>
    <w:rsid w:val="0044509F"/>
    <w:rsid w:val="00445F0E"/>
    <w:rsid w:val="0045059B"/>
    <w:rsid w:val="004506F9"/>
    <w:rsid w:val="0045080B"/>
    <w:rsid w:val="00452259"/>
    <w:rsid w:val="00452E14"/>
    <w:rsid w:val="00453A7F"/>
    <w:rsid w:val="004540D2"/>
    <w:rsid w:val="00456F7A"/>
    <w:rsid w:val="00457A55"/>
    <w:rsid w:val="00457F53"/>
    <w:rsid w:val="0046304A"/>
    <w:rsid w:val="00463990"/>
    <w:rsid w:val="00463A69"/>
    <w:rsid w:val="004661EF"/>
    <w:rsid w:val="0046743C"/>
    <w:rsid w:val="004715BF"/>
    <w:rsid w:val="00471E7A"/>
    <w:rsid w:val="00472598"/>
    <w:rsid w:val="00473C40"/>
    <w:rsid w:val="00474582"/>
    <w:rsid w:val="00475B53"/>
    <w:rsid w:val="00476ABD"/>
    <w:rsid w:val="00477AAD"/>
    <w:rsid w:val="004807E6"/>
    <w:rsid w:val="00481794"/>
    <w:rsid w:val="00481D01"/>
    <w:rsid w:val="0048390F"/>
    <w:rsid w:val="0048484C"/>
    <w:rsid w:val="00486E05"/>
    <w:rsid w:val="0048703E"/>
    <w:rsid w:val="004876AA"/>
    <w:rsid w:val="00487844"/>
    <w:rsid w:val="0049111C"/>
    <w:rsid w:val="00492AD4"/>
    <w:rsid w:val="00492B20"/>
    <w:rsid w:val="0049390B"/>
    <w:rsid w:val="004944E3"/>
    <w:rsid w:val="00495444"/>
    <w:rsid w:val="004A210A"/>
    <w:rsid w:val="004A28F7"/>
    <w:rsid w:val="004A4449"/>
    <w:rsid w:val="004A6696"/>
    <w:rsid w:val="004B0415"/>
    <w:rsid w:val="004B1275"/>
    <w:rsid w:val="004B3FA4"/>
    <w:rsid w:val="004C2F2F"/>
    <w:rsid w:val="004C30ED"/>
    <w:rsid w:val="004C373D"/>
    <w:rsid w:val="004C4DC7"/>
    <w:rsid w:val="004C6355"/>
    <w:rsid w:val="004C6482"/>
    <w:rsid w:val="004D0068"/>
    <w:rsid w:val="004D1288"/>
    <w:rsid w:val="004D3652"/>
    <w:rsid w:val="004D4DD8"/>
    <w:rsid w:val="004D7E53"/>
    <w:rsid w:val="004E1B0C"/>
    <w:rsid w:val="004E25AF"/>
    <w:rsid w:val="004E2F51"/>
    <w:rsid w:val="004E42F9"/>
    <w:rsid w:val="004E6365"/>
    <w:rsid w:val="004E6EB3"/>
    <w:rsid w:val="004E7DA8"/>
    <w:rsid w:val="004F03F7"/>
    <w:rsid w:val="004F0CA1"/>
    <w:rsid w:val="004F2A50"/>
    <w:rsid w:val="004F32AE"/>
    <w:rsid w:val="004F48CA"/>
    <w:rsid w:val="004F7811"/>
    <w:rsid w:val="004F78E1"/>
    <w:rsid w:val="00500B79"/>
    <w:rsid w:val="005017B8"/>
    <w:rsid w:val="00501CF5"/>
    <w:rsid w:val="005025AA"/>
    <w:rsid w:val="0050270B"/>
    <w:rsid w:val="005033BF"/>
    <w:rsid w:val="0050527C"/>
    <w:rsid w:val="00505B21"/>
    <w:rsid w:val="00506204"/>
    <w:rsid w:val="005062BC"/>
    <w:rsid w:val="00506A19"/>
    <w:rsid w:val="00506A46"/>
    <w:rsid w:val="00506D38"/>
    <w:rsid w:val="00507F61"/>
    <w:rsid w:val="00510043"/>
    <w:rsid w:val="0051006A"/>
    <w:rsid w:val="00510B4B"/>
    <w:rsid w:val="00511D23"/>
    <w:rsid w:val="00513EF6"/>
    <w:rsid w:val="0051419B"/>
    <w:rsid w:val="00514C92"/>
    <w:rsid w:val="0052074B"/>
    <w:rsid w:val="005216C8"/>
    <w:rsid w:val="00524698"/>
    <w:rsid w:val="00524E35"/>
    <w:rsid w:val="00526B7E"/>
    <w:rsid w:val="005305AD"/>
    <w:rsid w:val="00530737"/>
    <w:rsid w:val="00531E22"/>
    <w:rsid w:val="005346C7"/>
    <w:rsid w:val="00534CA0"/>
    <w:rsid w:val="005350A0"/>
    <w:rsid w:val="00535E84"/>
    <w:rsid w:val="00537169"/>
    <w:rsid w:val="00547365"/>
    <w:rsid w:val="00550485"/>
    <w:rsid w:val="0055076F"/>
    <w:rsid w:val="005515B4"/>
    <w:rsid w:val="005518F2"/>
    <w:rsid w:val="00553AEC"/>
    <w:rsid w:val="00553EFD"/>
    <w:rsid w:val="00554D8D"/>
    <w:rsid w:val="00555DDE"/>
    <w:rsid w:val="00555F96"/>
    <w:rsid w:val="005571C6"/>
    <w:rsid w:val="00560467"/>
    <w:rsid w:val="0056048E"/>
    <w:rsid w:val="00561E1C"/>
    <w:rsid w:val="00562270"/>
    <w:rsid w:val="00563CE0"/>
    <w:rsid w:val="00564349"/>
    <w:rsid w:val="00564BC1"/>
    <w:rsid w:val="00564F6E"/>
    <w:rsid w:val="005650D9"/>
    <w:rsid w:val="00565D1C"/>
    <w:rsid w:val="00566D6D"/>
    <w:rsid w:val="00567215"/>
    <w:rsid w:val="00570000"/>
    <w:rsid w:val="00571273"/>
    <w:rsid w:val="005713AA"/>
    <w:rsid w:val="00574F5F"/>
    <w:rsid w:val="00576A81"/>
    <w:rsid w:val="00577041"/>
    <w:rsid w:val="00580D3B"/>
    <w:rsid w:val="00582866"/>
    <w:rsid w:val="0058501F"/>
    <w:rsid w:val="00586D50"/>
    <w:rsid w:val="0059054B"/>
    <w:rsid w:val="00590C25"/>
    <w:rsid w:val="00592254"/>
    <w:rsid w:val="0059397F"/>
    <w:rsid w:val="005952CA"/>
    <w:rsid w:val="005957C3"/>
    <w:rsid w:val="005A1902"/>
    <w:rsid w:val="005A1D3D"/>
    <w:rsid w:val="005A312B"/>
    <w:rsid w:val="005A46E2"/>
    <w:rsid w:val="005A5CD3"/>
    <w:rsid w:val="005A786D"/>
    <w:rsid w:val="005B4D56"/>
    <w:rsid w:val="005B60AB"/>
    <w:rsid w:val="005B7AE8"/>
    <w:rsid w:val="005C0CE5"/>
    <w:rsid w:val="005C39D1"/>
    <w:rsid w:val="005C497C"/>
    <w:rsid w:val="005C59ED"/>
    <w:rsid w:val="005C66F6"/>
    <w:rsid w:val="005C6B0D"/>
    <w:rsid w:val="005D39BD"/>
    <w:rsid w:val="005D6198"/>
    <w:rsid w:val="005D6336"/>
    <w:rsid w:val="005D6835"/>
    <w:rsid w:val="005E1005"/>
    <w:rsid w:val="005E2C4E"/>
    <w:rsid w:val="005E4732"/>
    <w:rsid w:val="005E4BAD"/>
    <w:rsid w:val="005E7171"/>
    <w:rsid w:val="005E79D9"/>
    <w:rsid w:val="005F09A8"/>
    <w:rsid w:val="005F09C5"/>
    <w:rsid w:val="005F1798"/>
    <w:rsid w:val="005F3321"/>
    <w:rsid w:val="005F3D5C"/>
    <w:rsid w:val="005F4504"/>
    <w:rsid w:val="005F4B26"/>
    <w:rsid w:val="005F6047"/>
    <w:rsid w:val="006005E5"/>
    <w:rsid w:val="00600BE1"/>
    <w:rsid w:val="006023C1"/>
    <w:rsid w:val="006036C6"/>
    <w:rsid w:val="00605165"/>
    <w:rsid w:val="0060555B"/>
    <w:rsid w:val="00606D29"/>
    <w:rsid w:val="0061113D"/>
    <w:rsid w:val="006116BB"/>
    <w:rsid w:val="00612337"/>
    <w:rsid w:val="006123AD"/>
    <w:rsid w:val="00612DDE"/>
    <w:rsid w:val="006168DC"/>
    <w:rsid w:val="00617E87"/>
    <w:rsid w:val="00620156"/>
    <w:rsid w:val="00620C88"/>
    <w:rsid w:val="00622985"/>
    <w:rsid w:val="00622C4F"/>
    <w:rsid w:val="00624B89"/>
    <w:rsid w:val="006275A4"/>
    <w:rsid w:val="006302C4"/>
    <w:rsid w:val="00633685"/>
    <w:rsid w:val="00633CB3"/>
    <w:rsid w:val="006350B8"/>
    <w:rsid w:val="00640490"/>
    <w:rsid w:val="00644AD8"/>
    <w:rsid w:val="006501E1"/>
    <w:rsid w:val="0065040B"/>
    <w:rsid w:val="00650712"/>
    <w:rsid w:val="00650AAE"/>
    <w:rsid w:val="0065113C"/>
    <w:rsid w:val="006527B8"/>
    <w:rsid w:val="006551AE"/>
    <w:rsid w:val="00655A2D"/>
    <w:rsid w:val="00655A4F"/>
    <w:rsid w:val="00660EC1"/>
    <w:rsid w:val="006641E2"/>
    <w:rsid w:val="00667C5D"/>
    <w:rsid w:val="00670529"/>
    <w:rsid w:val="006737B6"/>
    <w:rsid w:val="00674344"/>
    <w:rsid w:val="00674F3D"/>
    <w:rsid w:val="00675563"/>
    <w:rsid w:val="00676167"/>
    <w:rsid w:val="00677698"/>
    <w:rsid w:val="00680996"/>
    <w:rsid w:val="006813DC"/>
    <w:rsid w:val="00682D2A"/>
    <w:rsid w:val="006842A6"/>
    <w:rsid w:val="0068654A"/>
    <w:rsid w:val="00686F24"/>
    <w:rsid w:val="00691DEF"/>
    <w:rsid w:val="006953AE"/>
    <w:rsid w:val="00695C64"/>
    <w:rsid w:val="0069617E"/>
    <w:rsid w:val="0069652E"/>
    <w:rsid w:val="006A05BB"/>
    <w:rsid w:val="006A06CC"/>
    <w:rsid w:val="006A58F9"/>
    <w:rsid w:val="006A77BA"/>
    <w:rsid w:val="006B131C"/>
    <w:rsid w:val="006B144C"/>
    <w:rsid w:val="006B38ED"/>
    <w:rsid w:val="006B5191"/>
    <w:rsid w:val="006B520F"/>
    <w:rsid w:val="006B5C32"/>
    <w:rsid w:val="006B5EBF"/>
    <w:rsid w:val="006B6572"/>
    <w:rsid w:val="006C2DD1"/>
    <w:rsid w:val="006C4BFD"/>
    <w:rsid w:val="006C51BE"/>
    <w:rsid w:val="006D22C9"/>
    <w:rsid w:val="006D321A"/>
    <w:rsid w:val="006D59F8"/>
    <w:rsid w:val="006D759A"/>
    <w:rsid w:val="006E3630"/>
    <w:rsid w:val="006E4ED8"/>
    <w:rsid w:val="006F37CD"/>
    <w:rsid w:val="006F3B73"/>
    <w:rsid w:val="006F436D"/>
    <w:rsid w:val="006F4568"/>
    <w:rsid w:val="006F493F"/>
    <w:rsid w:val="006F4D6A"/>
    <w:rsid w:val="007007B6"/>
    <w:rsid w:val="0070416A"/>
    <w:rsid w:val="0070461D"/>
    <w:rsid w:val="00705C47"/>
    <w:rsid w:val="0070687A"/>
    <w:rsid w:val="00713770"/>
    <w:rsid w:val="00714A75"/>
    <w:rsid w:val="00717405"/>
    <w:rsid w:val="00720B9F"/>
    <w:rsid w:val="00722FDF"/>
    <w:rsid w:val="00723E9E"/>
    <w:rsid w:val="0073065E"/>
    <w:rsid w:val="00731931"/>
    <w:rsid w:val="007339B4"/>
    <w:rsid w:val="00735EF1"/>
    <w:rsid w:val="00736591"/>
    <w:rsid w:val="00736870"/>
    <w:rsid w:val="00741E0B"/>
    <w:rsid w:val="00742BD7"/>
    <w:rsid w:val="00743585"/>
    <w:rsid w:val="00744A23"/>
    <w:rsid w:val="00744BAC"/>
    <w:rsid w:val="0074544B"/>
    <w:rsid w:val="00746EE3"/>
    <w:rsid w:val="00750985"/>
    <w:rsid w:val="00751088"/>
    <w:rsid w:val="00751C07"/>
    <w:rsid w:val="007523E2"/>
    <w:rsid w:val="00752FC3"/>
    <w:rsid w:val="0075691E"/>
    <w:rsid w:val="00756CA8"/>
    <w:rsid w:val="00757340"/>
    <w:rsid w:val="00757B85"/>
    <w:rsid w:val="00760C1C"/>
    <w:rsid w:val="007611D0"/>
    <w:rsid w:val="00765C3B"/>
    <w:rsid w:val="007665CC"/>
    <w:rsid w:val="00767369"/>
    <w:rsid w:val="00772045"/>
    <w:rsid w:val="00775A46"/>
    <w:rsid w:val="00781889"/>
    <w:rsid w:val="007824EE"/>
    <w:rsid w:val="00783975"/>
    <w:rsid w:val="00785B3E"/>
    <w:rsid w:val="0078610A"/>
    <w:rsid w:val="00786172"/>
    <w:rsid w:val="007909A4"/>
    <w:rsid w:val="00790C88"/>
    <w:rsid w:val="00794496"/>
    <w:rsid w:val="007958B4"/>
    <w:rsid w:val="00795D2F"/>
    <w:rsid w:val="007968C9"/>
    <w:rsid w:val="0079774E"/>
    <w:rsid w:val="007A207B"/>
    <w:rsid w:val="007A3270"/>
    <w:rsid w:val="007A59DE"/>
    <w:rsid w:val="007A75C7"/>
    <w:rsid w:val="007B0A7C"/>
    <w:rsid w:val="007B2E9C"/>
    <w:rsid w:val="007B343E"/>
    <w:rsid w:val="007B49AB"/>
    <w:rsid w:val="007B5790"/>
    <w:rsid w:val="007B59F1"/>
    <w:rsid w:val="007B6775"/>
    <w:rsid w:val="007C0E94"/>
    <w:rsid w:val="007C220F"/>
    <w:rsid w:val="007C30A2"/>
    <w:rsid w:val="007C5F1F"/>
    <w:rsid w:val="007C74F3"/>
    <w:rsid w:val="007D0438"/>
    <w:rsid w:val="007D0526"/>
    <w:rsid w:val="007D1AB1"/>
    <w:rsid w:val="007D2461"/>
    <w:rsid w:val="007D2C9F"/>
    <w:rsid w:val="007D4404"/>
    <w:rsid w:val="007D56C6"/>
    <w:rsid w:val="007D56D7"/>
    <w:rsid w:val="007D59C5"/>
    <w:rsid w:val="007D5CA7"/>
    <w:rsid w:val="007D6514"/>
    <w:rsid w:val="007D6E8D"/>
    <w:rsid w:val="007E051C"/>
    <w:rsid w:val="007E13CF"/>
    <w:rsid w:val="007E31DD"/>
    <w:rsid w:val="007E3A38"/>
    <w:rsid w:val="007E5029"/>
    <w:rsid w:val="007E6893"/>
    <w:rsid w:val="007E71E0"/>
    <w:rsid w:val="007E7BA5"/>
    <w:rsid w:val="007F4914"/>
    <w:rsid w:val="007F5DAB"/>
    <w:rsid w:val="007F7AA7"/>
    <w:rsid w:val="00800EDE"/>
    <w:rsid w:val="008023E4"/>
    <w:rsid w:val="008037E8"/>
    <w:rsid w:val="00804C0E"/>
    <w:rsid w:val="008061A3"/>
    <w:rsid w:val="00813B94"/>
    <w:rsid w:val="00815507"/>
    <w:rsid w:val="008227FC"/>
    <w:rsid w:val="00823AA2"/>
    <w:rsid w:val="00823C27"/>
    <w:rsid w:val="00824FB9"/>
    <w:rsid w:val="00825165"/>
    <w:rsid w:val="00833960"/>
    <w:rsid w:val="00833CB7"/>
    <w:rsid w:val="0083402D"/>
    <w:rsid w:val="00835DC8"/>
    <w:rsid w:val="00836162"/>
    <w:rsid w:val="00836EA7"/>
    <w:rsid w:val="00842002"/>
    <w:rsid w:val="0084200F"/>
    <w:rsid w:val="0084343C"/>
    <w:rsid w:val="00843BF9"/>
    <w:rsid w:val="00843F59"/>
    <w:rsid w:val="0084521F"/>
    <w:rsid w:val="008454EE"/>
    <w:rsid w:val="00846304"/>
    <w:rsid w:val="008508F9"/>
    <w:rsid w:val="00850AED"/>
    <w:rsid w:val="0085229A"/>
    <w:rsid w:val="0085241E"/>
    <w:rsid w:val="00852806"/>
    <w:rsid w:val="008529EB"/>
    <w:rsid w:val="00853636"/>
    <w:rsid w:val="00854A50"/>
    <w:rsid w:val="0085602D"/>
    <w:rsid w:val="00857757"/>
    <w:rsid w:val="00860A27"/>
    <w:rsid w:val="00861CBB"/>
    <w:rsid w:val="008625E8"/>
    <w:rsid w:val="00863C49"/>
    <w:rsid w:val="00863DDB"/>
    <w:rsid w:val="008644F3"/>
    <w:rsid w:val="00865817"/>
    <w:rsid w:val="00867F4B"/>
    <w:rsid w:val="008704DA"/>
    <w:rsid w:val="008745C4"/>
    <w:rsid w:val="008768C0"/>
    <w:rsid w:val="008768F9"/>
    <w:rsid w:val="00876AAB"/>
    <w:rsid w:val="00880D95"/>
    <w:rsid w:val="00880EE0"/>
    <w:rsid w:val="008829D2"/>
    <w:rsid w:val="0088364F"/>
    <w:rsid w:val="00883747"/>
    <w:rsid w:val="00883834"/>
    <w:rsid w:val="00886520"/>
    <w:rsid w:val="008908E7"/>
    <w:rsid w:val="0089105A"/>
    <w:rsid w:val="0089406D"/>
    <w:rsid w:val="00895E9B"/>
    <w:rsid w:val="008A1042"/>
    <w:rsid w:val="008A2F86"/>
    <w:rsid w:val="008A406E"/>
    <w:rsid w:val="008A6DD0"/>
    <w:rsid w:val="008A72C8"/>
    <w:rsid w:val="008B068A"/>
    <w:rsid w:val="008B2166"/>
    <w:rsid w:val="008B29C0"/>
    <w:rsid w:val="008B394E"/>
    <w:rsid w:val="008B4439"/>
    <w:rsid w:val="008B47D7"/>
    <w:rsid w:val="008B4D63"/>
    <w:rsid w:val="008B58BC"/>
    <w:rsid w:val="008B6209"/>
    <w:rsid w:val="008C0AEC"/>
    <w:rsid w:val="008C0BFD"/>
    <w:rsid w:val="008C0DAF"/>
    <w:rsid w:val="008C74FA"/>
    <w:rsid w:val="008D06C5"/>
    <w:rsid w:val="008D1143"/>
    <w:rsid w:val="008D401B"/>
    <w:rsid w:val="008D5091"/>
    <w:rsid w:val="008E34DB"/>
    <w:rsid w:val="008E4063"/>
    <w:rsid w:val="008E5576"/>
    <w:rsid w:val="008E7401"/>
    <w:rsid w:val="008E7793"/>
    <w:rsid w:val="008E77FA"/>
    <w:rsid w:val="008F038D"/>
    <w:rsid w:val="008F2D05"/>
    <w:rsid w:val="008F36F1"/>
    <w:rsid w:val="008F3C1F"/>
    <w:rsid w:val="008F4244"/>
    <w:rsid w:val="008F52D6"/>
    <w:rsid w:val="008F5B50"/>
    <w:rsid w:val="008F5C26"/>
    <w:rsid w:val="009001C9"/>
    <w:rsid w:val="00901BE7"/>
    <w:rsid w:val="00901F5B"/>
    <w:rsid w:val="00902073"/>
    <w:rsid w:val="00903655"/>
    <w:rsid w:val="0090644A"/>
    <w:rsid w:val="00906E5F"/>
    <w:rsid w:val="00907BA4"/>
    <w:rsid w:val="00910380"/>
    <w:rsid w:val="009118E0"/>
    <w:rsid w:val="00911E22"/>
    <w:rsid w:val="00912CAF"/>
    <w:rsid w:val="00913D93"/>
    <w:rsid w:val="009144CF"/>
    <w:rsid w:val="00914552"/>
    <w:rsid w:val="009148F2"/>
    <w:rsid w:val="009156AA"/>
    <w:rsid w:val="00916AB6"/>
    <w:rsid w:val="009170EC"/>
    <w:rsid w:val="00920C6D"/>
    <w:rsid w:val="00921132"/>
    <w:rsid w:val="0092351B"/>
    <w:rsid w:val="009237AC"/>
    <w:rsid w:val="00924C3F"/>
    <w:rsid w:val="00925E21"/>
    <w:rsid w:val="00926140"/>
    <w:rsid w:val="0093364C"/>
    <w:rsid w:val="00935039"/>
    <w:rsid w:val="00935042"/>
    <w:rsid w:val="00940933"/>
    <w:rsid w:val="00940B12"/>
    <w:rsid w:val="00940C8D"/>
    <w:rsid w:val="00943757"/>
    <w:rsid w:val="0094538D"/>
    <w:rsid w:val="00945CF1"/>
    <w:rsid w:val="00946EEE"/>
    <w:rsid w:val="0094727E"/>
    <w:rsid w:val="009472D7"/>
    <w:rsid w:val="00947595"/>
    <w:rsid w:val="00952491"/>
    <w:rsid w:val="00954103"/>
    <w:rsid w:val="00954A7D"/>
    <w:rsid w:val="00960791"/>
    <w:rsid w:val="00962902"/>
    <w:rsid w:val="00962A2D"/>
    <w:rsid w:val="00963677"/>
    <w:rsid w:val="009658D4"/>
    <w:rsid w:val="0096605E"/>
    <w:rsid w:val="00966CA6"/>
    <w:rsid w:val="0096733F"/>
    <w:rsid w:val="00972C4A"/>
    <w:rsid w:val="009744C1"/>
    <w:rsid w:val="009762B4"/>
    <w:rsid w:val="00977F03"/>
    <w:rsid w:val="00981C57"/>
    <w:rsid w:val="00983D50"/>
    <w:rsid w:val="00984132"/>
    <w:rsid w:val="00984D4B"/>
    <w:rsid w:val="00985B25"/>
    <w:rsid w:val="00985DE0"/>
    <w:rsid w:val="00986A09"/>
    <w:rsid w:val="00987AAC"/>
    <w:rsid w:val="00991165"/>
    <w:rsid w:val="00992117"/>
    <w:rsid w:val="009922B7"/>
    <w:rsid w:val="00993817"/>
    <w:rsid w:val="00995385"/>
    <w:rsid w:val="00995F6C"/>
    <w:rsid w:val="009979EB"/>
    <w:rsid w:val="009A1A8F"/>
    <w:rsid w:val="009A1FA4"/>
    <w:rsid w:val="009A2FAE"/>
    <w:rsid w:val="009A3A61"/>
    <w:rsid w:val="009A5C5D"/>
    <w:rsid w:val="009A6250"/>
    <w:rsid w:val="009B2509"/>
    <w:rsid w:val="009B2637"/>
    <w:rsid w:val="009B7D29"/>
    <w:rsid w:val="009C0619"/>
    <w:rsid w:val="009C0A8F"/>
    <w:rsid w:val="009C1365"/>
    <w:rsid w:val="009C2A07"/>
    <w:rsid w:val="009C3C89"/>
    <w:rsid w:val="009C54B3"/>
    <w:rsid w:val="009C70AA"/>
    <w:rsid w:val="009D0AC2"/>
    <w:rsid w:val="009D2352"/>
    <w:rsid w:val="009D3C39"/>
    <w:rsid w:val="009D4276"/>
    <w:rsid w:val="009D5F74"/>
    <w:rsid w:val="009D6015"/>
    <w:rsid w:val="009E17F7"/>
    <w:rsid w:val="009E4A0F"/>
    <w:rsid w:val="009E4DFC"/>
    <w:rsid w:val="009E6D3A"/>
    <w:rsid w:val="009F0BB3"/>
    <w:rsid w:val="009F6E08"/>
    <w:rsid w:val="009F7030"/>
    <w:rsid w:val="00A022AB"/>
    <w:rsid w:val="00A025D5"/>
    <w:rsid w:val="00A047C0"/>
    <w:rsid w:val="00A064C7"/>
    <w:rsid w:val="00A06990"/>
    <w:rsid w:val="00A1007A"/>
    <w:rsid w:val="00A1072C"/>
    <w:rsid w:val="00A10AB4"/>
    <w:rsid w:val="00A10FFD"/>
    <w:rsid w:val="00A110E1"/>
    <w:rsid w:val="00A123C5"/>
    <w:rsid w:val="00A13AAD"/>
    <w:rsid w:val="00A1619F"/>
    <w:rsid w:val="00A162A8"/>
    <w:rsid w:val="00A163E9"/>
    <w:rsid w:val="00A175F6"/>
    <w:rsid w:val="00A176DD"/>
    <w:rsid w:val="00A20133"/>
    <w:rsid w:val="00A22B12"/>
    <w:rsid w:val="00A25276"/>
    <w:rsid w:val="00A25CAA"/>
    <w:rsid w:val="00A3064E"/>
    <w:rsid w:val="00A3083C"/>
    <w:rsid w:val="00A348C3"/>
    <w:rsid w:val="00A350D6"/>
    <w:rsid w:val="00A36033"/>
    <w:rsid w:val="00A374FF"/>
    <w:rsid w:val="00A37F03"/>
    <w:rsid w:val="00A408F2"/>
    <w:rsid w:val="00A428FE"/>
    <w:rsid w:val="00A45600"/>
    <w:rsid w:val="00A476AC"/>
    <w:rsid w:val="00A507A0"/>
    <w:rsid w:val="00A50F7B"/>
    <w:rsid w:val="00A56141"/>
    <w:rsid w:val="00A56DCA"/>
    <w:rsid w:val="00A60EFC"/>
    <w:rsid w:val="00A6213C"/>
    <w:rsid w:val="00A637C0"/>
    <w:rsid w:val="00A65DB1"/>
    <w:rsid w:val="00A71D3A"/>
    <w:rsid w:val="00A71E03"/>
    <w:rsid w:val="00A73849"/>
    <w:rsid w:val="00A73E0B"/>
    <w:rsid w:val="00A74466"/>
    <w:rsid w:val="00A760BD"/>
    <w:rsid w:val="00A80330"/>
    <w:rsid w:val="00A80A15"/>
    <w:rsid w:val="00A80DF1"/>
    <w:rsid w:val="00A81885"/>
    <w:rsid w:val="00A819C9"/>
    <w:rsid w:val="00A8232A"/>
    <w:rsid w:val="00A83EA8"/>
    <w:rsid w:val="00A846A8"/>
    <w:rsid w:val="00A84B8F"/>
    <w:rsid w:val="00A85D73"/>
    <w:rsid w:val="00A86A8E"/>
    <w:rsid w:val="00A87940"/>
    <w:rsid w:val="00A87970"/>
    <w:rsid w:val="00A91500"/>
    <w:rsid w:val="00A927A2"/>
    <w:rsid w:val="00A93885"/>
    <w:rsid w:val="00A93941"/>
    <w:rsid w:val="00A94307"/>
    <w:rsid w:val="00A963B8"/>
    <w:rsid w:val="00A9663A"/>
    <w:rsid w:val="00AA11E9"/>
    <w:rsid w:val="00AA1FAD"/>
    <w:rsid w:val="00AA2D22"/>
    <w:rsid w:val="00AA39E3"/>
    <w:rsid w:val="00AA3CA2"/>
    <w:rsid w:val="00AA4A29"/>
    <w:rsid w:val="00AA4BD0"/>
    <w:rsid w:val="00AA4DDE"/>
    <w:rsid w:val="00AA741F"/>
    <w:rsid w:val="00AA7BDB"/>
    <w:rsid w:val="00AB02DA"/>
    <w:rsid w:val="00AB2715"/>
    <w:rsid w:val="00AB3308"/>
    <w:rsid w:val="00AB58F1"/>
    <w:rsid w:val="00AB5A82"/>
    <w:rsid w:val="00AB60C9"/>
    <w:rsid w:val="00AC03E6"/>
    <w:rsid w:val="00AC4470"/>
    <w:rsid w:val="00AC7F7D"/>
    <w:rsid w:val="00AD13D1"/>
    <w:rsid w:val="00AD273F"/>
    <w:rsid w:val="00AD4095"/>
    <w:rsid w:val="00AD4E69"/>
    <w:rsid w:val="00AE3B33"/>
    <w:rsid w:val="00AE6B75"/>
    <w:rsid w:val="00AE6BB3"/>
    <w:rsid w:val="00AF0C7B"/>
    <w:rsid w:val="00AF171F"/>
    <w:rsid w:val="00AF1A3D"/>
    <w:rsid w:val="00AF39D5"/>
    <w:rsid w:val="00AF3E6F"/>
    <w:rsid w:val="00AF4951"/>
    <w:rsid w:val="00AF4C82"/>
    <w:rsid w:val="00AF4F55"/>
    <w:rsid w:val="00AF53E1"/>
    <w:rsid w:val="00AF5B92"/>
    <w:rsid w:val="00AF7CF8"/>
    <w:rsid w:val="00B0258A"/>
    <w:rsid w:val="00B05973"/>
    <w:rsid w:val="00B078CF"/>
    <w:rsid w:val="00B13CCE"/>
    <w:rsid w:val="00B1565C"/>
    <w:rsid w:val="00B16B91"/>
    <w:rsid w:val="00B170D9"/>
    <w:rsid w:val="00B179AF"/>
    <w:rsid w:val="00B207BD"/>
    <w:rsid w:val="00B20FD4"/>
    <w:rsid w:val="00B2152E"/>
    <w:rsid w:val="00B21ECC"/>
    <w:rsid w:val="00B2207C"/>
    <w:rsid w:val="00B220F9"/>
    <w:rsid w:val="00B225C3"/>
    <w:rsid w:val="00B265DD"/>
    <w:rsid w:val="00B313EF"/>
    <w:rsid w:val="00B333DF"/>
    <w:rsid w:val="00B3453C"/>
    <w:rsid w:val="00B35CA1"/>
    <w:rsid w:val="00B36CFD"/>
    <w:rsid w:val="00B40898"/>
    <w:rsid w:val="00B41C50"/>
    <w:rsid w:val="00B423D7"/>
    <w:rsid w:val="00B42C34"/>
    <w:rsid w:val="00B430DB"/>
    <w:rsid w:val="00B43322"/>
    <w:rsid w:val="00B44ED8"/>
    <w:rsid w:val="00B46656"/>
    <w:rsid w:val="00B51E72"/>
    <w:rsid w:val="00B53454"/>
    <w:rsid w:val="00B56332"/>
    <w:rsid w:val="00B56B51"/>
    <w:rsid w:val="00B56E53"/>
    <w:rsid w:val="00B603DD"/>
    <w:rsid w:val="00B61416"/>
    <w:rsid w:val="00B61694"/>
    <w:rsid w:val="00B6175E"/>
    <w:rsid w:val="00B61983"/>
    <w:rsid w:val="00B62DFC"/>
    <w:rsid w:val="00B63237"/>
    <w:rsid w:val="00B65FF0"/>
    <w:rsid w:val="00B67EBF"/>
    <w:rsid w:val="00B7063D"/>
    <w:rsid w:val="00B70EFE"/>
    <w:rsid w:val="00B7355D"/>
    <w:rsid w:val="00B74170"/>
    <w:rsid w:val="00B7421D"/>
    <w:rsid w:val="00B7603B"/>
    <w:rsid w:val="00B764F3"/>
    <w:rsid w:val="00B764F5"/>
    <w:rsid w:val="00B7657A"/>
    <w:rsid w:val="00B77B5C"/>
    <w:rsid w:val="00B77DC4"/>
    <w:rsid w:val="00B80A35"/>
    <w:rsid w:val="00B80CE6"/>
    <w:rsid w:val="00B82152"/>
    <w:rsid w:val="00B85818"/>
    <w:rsid w:val="00B859E0"/>
    <w:rsid w:val="00B85ABF"/>
    <w:rsid w:val="00B87305"/>
    <w:rsid w:val="00B9057A"/>
    <w:rsid w:val="00B912AC"/>
    <w:rsid w:val="00B915AD"/>
    <w:rsid w:val="00B94BD2"/>
    <w:rsid w:val="00B96917"/>
    <w:rsid w:val="00B97ECC"/>
    <w:rsid w:val="00BA1B74"/>
    <w:rsid w:val="00BA4CF3"/>
    <w:rsid w:val="00BA5F9E"/>
    <w:rsid w:val="00BA7619"/>
    <w:rsid w:val="00BB0F7E"/>
    <w:rsid w:val="00BB3649"/>
    <w:rsid w:val="00BB4239"/>
    <w:rsid w:val="00BB53E6"/>
    <w:rsid w:val="00BC0276"/>
    <w:rsid w:val="00BC053D"/>
    <w:rsid w:val="00BC066E"/>
    <w:rsid w:val="00BC179B"/>
    <w:rsid w:val="00BC1C5B"/>
    <w:rsid w:val="00BC3355"/>
    <w:rsid w:val="00BC70A0"/>
    <w:rsid w:val="00BC7DFB"/>
    <w:rsid w:val="00BD309D"/>
    <w:rsid w:val="00BD30C4"/>
    <w:rsid w:val="00BD32D3"/>
    <w:rsid w:val="00BD3AC8"/>
    <w:rsid w:val="00BE09A9"/>
    <w:rsid w:val="00BE1DFB"/>
    <w:rsid w:val="00BE1F45"/>
    <w:rsid w:val="00BE3D24"/>
    <w:rsid w:val="00BE537C"/>
    <w:rsid w:val="00BE5547"/>
    <w:rsid w:val="00BE66F4"/>
    <w:rsid w:val="00BE688B"/>
    <w:rsid w:val="00BE6CF4"/>
    <w:rsid w:val="00BE7137"/>
    <w:rsid w:val="00BE7971"/>
    <w:rsid w:val="00BE7DA6"/>
    <w:rsid w:val="00BF1944"/>
    <w:rsid w:val="00BF25E1"/>
    <w:rsid w:val="00BF4C6C"/>
    <w:rsid w:val="00BF65CE"/>
    <w:rsid w:val="00C001F9"/>
    <w:rsid w:val="00C01C21"/>
    <w:rsid w:val="00C026E1"/>
    <w:rsid w:val="00C03DB4"/>
    <w:rsid w:val="00C055DB"/>
    <w:rsid w:val="00C05CB0"/>
    <w:rsid w:val="00C07AAE"/>
    <w:rsid w:val="00C12A79"/>
    <w:rsid w:val="00C13519"/>
    <w:rsid w:val="00C15405"/>
    <w:rsid w:val="00C177C5"/>
    <w:rsid w:val="00C1788C"/>
    <w:rsid w:val="00C2094D"/>
    <w:rsid w:val="00C223F6"/>
    <w:rsid w:val="00C24E46"/>
    <w:rsid w:val="00C31F98"/>
    <w:rsid w:val="00C3213A"/>
    <w:rsid w:val="00C3524A"/>
    <w:rsid w:val="00C35E04"/>
    <w:rsid w:val="00C373C3"/>
    <w:rsid w:val="00C419B9"/>
    <w:rsid w:val="00C44E2A"/>
    <w:rsid w:val="00C50B21"/>
    <w:rsid w:val="00C5160B"/>
    <w:rsid w:val="00C51798"/>
    <w:rsid w:val="00C60F87"/>
    <w:rsid w:val="00C619A0"/>
    <w:rsid w:val="00C640B3"/>
    <w:rsid w:val="00C6487B"/>
    <w:rsid w:val="00C64993"/>
    <w:rsid w:val="00C64A46"/>
    <w:rsid w:val="00C65437"/>
    <w:rsid w:val="00C66BC4"/>
    <w:rsid w:val="00C67E8A"/>
    <w:rsid w:val="00C71911"/>
    <w:rsid w:val="00C72650"/>
    <w:rsid w:val="00C749DE"/>
    <w:rsid w:val="00C74A05"/>
    <w:rsid w:val="00C74D58"/>
    <w:rsid w:val="00C75006"/>
    <w:rsid w:val="00C7588D"/>
    <w:rsid w:val="00C7664A"/>
    <w:rsid w:val="00C76906"/>
    <w:rsid w:val="00C769A4"/>
    <w:rsid w:val="00C80AF3"/>
    <w:rsid w:val="00C80BBB"/>
    <w:rsid w:val="00C81165"/>
    <w:rsid w:val="00C817AB"/>
    <w:rsid w:val="00C8317D"/>
    <w:rsid w:val="00C83569"/>
    <w:rsid w:val="00C83656"/>
    <w:rsid w:val="00C83AA6"/>
    <w:rsid w:val="00C93435"/>
    <w:rsid w:val="00C94CA9"/>
    <w:rsid w:val="00C950B6"/>
    <w:rsid w:val="00C95494"/>
    <w:rsid w:val="00C965EA"/>
    <w:rsid w:val="00C96D22"/>
    <w:rsid w:val="00CA23C5"/>
    <w:rsid w:val="00CA2DC8"/>
    <w:rsid w:val="00CA31F4"/>
    <w:rsid w:val="00CA6165"/>
    <w:rsid w:val="00CA6BE8"/>
    <w:rsid w:val="00CA76F0"/>
    <w:rsid w:val="00CB0C25"/>
    <w:rsid w:val="00CB24E1"/>
    <w:rsid w:val="00CB71A8"/>
    <w:rsid w:val="00CB7B8D"/>
    <w:rsid w:val="00CC0178"/>
    <w:rsid w:val="00CC29D0"/>
    <w:rsid w:val="00CC344E"/>
    <w:rsid w:val="00CC43BC"/>
    <w:rsid w:val="00CC6E16"/>
    <w:rsid w:val="00CC711D"/>
    <w:rsid w:val="00CC719E"/>
    <w:rsid w:val="00CD1121"/>
    <w:rsid w:val="00CD1638"/>
    <w:rsid w:val="00CD1F6C"/>
    <w:rsid w:val="00CD2368"/>
    <w:rsid w:val="00CD3640"/>
    <w:rsid w:val="00CD38DC"/>
    <w:rsid w:val="00CD409E"/>
    <w:rsid w:val="00CD5CD1"/>
    <w:rsid w:val="00CD7D72"/>
    <w:rsid w:val="00CE104C"/>
    <w:rsid w:val="00CE1867"/>
    <w:rsid w:val="00CE7CF8"/>
    <w:rsid w:val="00CF0A07"/>
    <w:rsid w:val="00CF0B9D"/>
    <w:rsid w:val="00CF0E12"/>
    <w:rsid w:val="00CF2796"/>
    <w:rsid w:val="00CF3049"/>
    <w:rsid w:val="00CF3E45"/>
    <w:rsid w:val="00CF4072"/>
    <w:rsid w:val="00CF6C41"/>
    <w:rsid w:val="00D01103"/>
    <w:rsid w:val="00D01847"/>
    <w:rsid w:val="00D03F6A"/>
    <w:rsid w:val="00D049F8"/>
    <w:rsid w:val="00D04CF2"/>
    <w:rsid w:val="00D04D1B"/>
    <w:rsid w:val="00D04F71"/>
    <w:rsid w:val="00D06899"/>
    <w:rsid w:val="00D0779E"/>
    <w:rsid w:val="00D12432"/>
    <w:rsid w:val="00D14718"/>
    <w:rsid w:val="00D14E23"/>
    <w:rsid w:val="00D15401"/>
    <w:rsid w:val="00D178CA"/>
    <w:rsid w:val="00D1794A"/>
    <w:rsid w:val="00D21106"/>
    <w:rsid w:val="00D218AB"/>
    <w:rsid w:val="00D230C3"/>
    <w:rsid w:val="00D24D30"/>
    <w:rsid w:val="00D258AA"/>
    <w:rsid w:val="00D3135F"/>
    <w:rsid w:val="00D33BD0"/>
    <w:rsid w:val="00D340FB"/>
    <w:rsid w:val="00D347DB"/>
    <w:rsid w:val="00D34A6C"/>
    <w:rsid w:val="00D35FF4"/>
    <w:rsid w:val="00D36047"/>
    <w:rsid w:val="00D37E96"/>
    <w:rsid w:val="00D41869"/>
    <w:rsid w:val="00D4454C"/>
    <w:rsid w:val="00D451DC"/>
    <w:rsid w:val="00D45C1B"/>
    <w:rsid w:val="00D46527"/>
    <w:rsid w:val="00D46B01"/>
    <w:rsid w:val="00D51075"/>
    <w:rsid w:val="00D529EB"/>
    <w:rsid w:val="00D54219"/>
    <w:rsid w:val="00D54480"/>
    <w:rsid w:val="00D54975"/>
    <w:rsid w:val="00D54F9E"/>
    <w:rsid w:val="00D56649"/>
    <w:rsid w:val="00D613C3"/>
    <w:rsid w:val="00D647C4"/>
    <w:rsid w:val="00D664F5"/>
    <w:rsid w:val="00D67322"/>
    <w:rsid w:val="00D70615"/>
    <w:rsid w:val="00D7223E"/>
    <w:rsid w:val="00D722D5"/>
    <w:rsid w:val="00D75070"/>
    <w:rsid w:val="00D751EE"/>
    <w:rsid w:val="00D8083C"/>
    <w:rsid w:val="00D83E2B"/>
    <w:rsid w:val="00D848D0"/>
    <w:rsid w:val="00D849F7"/>
    <w:rsid w:val="00D86354"/>
    <w:rsid w:val="00D869C7"/>
    <w:rsid w:val="00D8788C"/>
    <w:rsid w:val="00D87DD6"/>
    <w:rsid w:val="00D9002A"/>
    <w:rsid w:val="00D933B6"/>
    <w:rsid w:val="00D938F8"/>
    <w:rsid w:val="00D96BE1"/>
    <w:rsid w:val="00DA0033"/>
    <w:rsid w:val="00DA4995"/>
    <w:rsid w:val="00DA4AD7"/>
    <w:rsid w:val="00DA51BC"/>
    <w:rsid w:val="00DA563B"/>
    <w:rsid w:val="00DA5D83"/>
    <w:rsid w:val="00DA6D72"/>
    <w:rsid w:val="00DB077D"/>
    <w:rsid w:val="00DB42AE"/>
    <w:rsid w:val="00DB4FD4"/>
    <w:rsid w:val="00DB5084"/>
    <w:rsid w:val="00DB6270"/>
    <w:rsid w:val="00DC21E1"/>
    <w:rsid w:val="00DC2D02"/>
    <w:rsid w:val="00DC4CF8"/>
    <w:rsid w:val="00DC4F18"/>
    <w:rsid w:val="00DC537F"/>
    <w:rsid w:val="00DC60B6"/>
    <w:rsid w:val="00DD043D"/>
    <w:rsid w:val="00DD04B4"/>
    <w:rsid w:val="00DD1161"/>
    <w:rsid w:val="00DD4B1F"/>
    <w:rsid w:val="00DD66BB"/>
    <w:rsid w:val="00DD66EE"/>
    <w:rsid w:val="00DD6F7F"/>
    <w:rsid w:val="00DD7607"/>
    <w:rsid w:val="00DE0F07"/>
    <w:rsid w:val="00DE1422"/>
    <w:rsid w:val="00DE5007"/>
    <w:rsid w:val="00DE513C"/>
    <w:rsid w:val="00DE5DDB"/>
    <w:rsid w:val="00DE601C"/>
    <w:rsid w:val="00DE77E8"/>
    <w:rsid w:val="00DE79E6"/>
    <w:rsid w:val="00DF02B7"/>
    <w:rsid w:val="00DF0853"/>
    <w:rsid w:val="00DF0A30"/>
    <w:rsid w:val="00DF0AD1"/>
    <w:rsid w:val="00DF0FF7"/>
    <w:rsid w:val="00DF1DE3"/>
    <w:rsid w:val="00DF20F2"/>
    <w:rsid w:val="00DF5E71"/>
    <w:rsid w:val="00DF79BC"/>
    <w:rsid w:val="00E01D52"/>
    <w:rsid w:val="00E0245D"/>
    <w:rsid w:val="00E02A9C"/>
    <w:rsid w:val="00E02D69"/>
    <w:rsid w:val="00E03E3C"/>
    <w:rsid w:val="00E04261"/>
    <w:rsid w:val="00E05465"/>
    <w:rsid w:val="00E106F1"/>
    <w:rsid w:val="00E11588"/>
    <w:rsid w:val="00E11B1D"/>
    <w:rsid w:val="00E124E2"/>
    <w:rsid w:val="00E14604"/>
    <w:rsid w:val="00E14C73"/>
    <w:rsid w:val="00E15091"/>
    <w:rsid w:val="00E1618A"/>
    <w:rsid w:val="00E161C6"/>
    <w:rsid w:val="00E16B94"/>
    <w:rsid w:val="00E20F0B"/>
    <w:rsid w:val="00E21DAD"/>
    <w:rsid w:val="00E2352C"/>
    <w:rsid w:val="00E23AF0"/>
    <w:rsid w:val="00E30955"/>
    <w:rsid w:val="00E31BA2"/>
    <w:rsid w:val="00E3262F"/>
    <w:rsid w:val="00E353EC"/>
    <w:rsid w:val="00E35D77"/>
    <w:rsid w:val="00E409B9"/>
    <w:rsid w:val="00E443C4"/>
    <w:rsid w:val="00E463D6"/>
    <w:rsid w:val="00E463FE"/>
    <w:rsid w:val="00E46EDB"/>
    <w:rsid w:val="00E4732A"/>
    <w:rsid w:val="00E47343"/>
    <w:rsid w:val="00E51924"/>
    <w:rsid w:val="00E52D5A"/>
    <w:rsid w:val="00E52F48"/>
    <w:rsid w:val="00E540E7"/>
    <w:rsid w:val="00E5519F"/>
    <w:rsid w:val="00E55355"/>
    <w:rsid w:val="00E5546D"/>
    <w:rsid w:val="00E55471"/>
    <w:rsid w:val="00E559BF"/>
    <w:rsid w:val="00E56CB5"/>
    <w:rsid w:val="00E576BE"/>
    <w:rsid w:val="00E57B5A"/>
    <w:rsid w:val="00E602F0"/>
    <w:rsid w:val="00E61166"/>
    <w:rsid w:val="00E61F42"/>
    <w:rsid w:val="00E61F91"/>
    <w:rsid w:val="00E63071"/>
    <w:rsid w:val="00E63428"/>
    <w:rsid w:val="00E63D74"/>
    <w:rsid w:val="00E6418A"/>
    <w:rsid w:val="00E64A22"/>
    <w:rsid w:val="00E64BC2"/>
    <w:rsid w:val="00E655A0"/>
    <w:rsid w:val="00E65D7E"/>
    <w:rsid w:val="00E6636B"/>
    <w:rsid w:val="00E67242"/>
    <w:rsid w:val="00E71AB2"/>
    <w:rsid w:val="00E7264C"/>
    <w:rsid w:val="00E72DD7"/>
    <w:rsid w:val="00E732DF"/>
    <w:rsid w:val="00E736AC"/>
    <w:rsid w:val="00E752CF"/>
    <w:rsid w:val="00E807BA"/>
    <w:rsid w:val="00E80BCC"/>
    <w:rsid w:val="00E80CC3"/>
    <w:rsid w:val="00E822E6"/>
    <w:rsid w:val="00E833C7"/>
    <w:rsid w:val="00E83A97"/>
    <w:rsid w:val="00E83DFD"/>
    <w:rsid w:val="00E85251"/>
    <w:rsid w:val="00E85399"/>
    <w:rsid w:val="00E86289"/>
    <w:rsid w:val="00E866A3"/>
    <w:rsid w:val="00E9368F"/>
    <w:rsid w:val="00E9472B"/>
    <w:rsid w:val="00E94DF0"/>
    <w:rsid w:val="00E97AA7"/>
    <w:rsid w:val="00EA02E5"/>
    <w:rsid w:val="00EA0CF2"/>
    <w:rsid w:val="00EA4451"/>
    <w:rsid w:val="00EA4DBF"/>
    <w:rsid w:val="00EA55E1"/>
    <w:rsid w:val="00EA5B9B"/>
    <w:rsid w:val="00EA62D7"/>
    <w:rsid w:val="00EA69BE"/>
    <w:rsid w:val="00EA75C8"/>
    <w:rsid w:val="00EA7C77"/>
    <w:rsid w:val="00EA7EB7"/>
    <w:rsid w:val="00EB0D53"/>
    <w:rsid w:val="00EB1C13"/>
    <w:rsid w:val="00EB26BA"/>
    <w:rsid w:val="00EB30EB"/>
    <w:rsid w:val="00EB371C"/>
    <w:rsid w:val="00EB3F25"/>
    <w:rsid w:val="00EB518B"/>
    <w:rsid w:val="00EC1ECE"/>
    <w:rsid w:val="00EC2023"/>
    <w:rsid w:val="00EC21DF"/>
    <w:rsid w:val="00EC2B0B"/>
    <w:rsid w:val="00EC37BE"/>
    <w:rsid w:val="00EC5BC3"/>
    <w:rsid w:val="00EC63D9"/>
    <w:rsid w:val="00EC6664"/>
    <w:rsid w:val="00EC71EE"/>
    <w:rsid w:val="00EC7602"/>
    <w:rsid w:val="00ED07F5"/>
    <w:rsid w:val="00ED16FE"/>
    <w:rsid w:val="00ED234C"/>
    <w:rsid w:val="00ED2DF8"/>
    <w:rsid w:val="00ED4606"/>
    <w:rsid w:val="00ED4C7D"/>
    <w:rsid w:val="00ED63ED"/>
    <w:rsid w:val="00ED7184"/>
    <w:rsid w:val="00ED73FA"/>
    <w:rsid w:val="00EE2BF3"/>
    <w:rsid w:val="00EE309F"/>
    <w:rsid w:val="00EE39C1"/>
    <w:rsid w:val="00EE54BB"/>
    <w:rsid w:val="00EE591C"/>
    <w:rsid w:val="00EE6120"/>
    <w:rsid w:val="00EE73B1"/>
    <w:rsid w:val="00EF07B6"/>
    <w:rsid w:val="00EF3C58"/>
    <w:rsid w:val="00EF5A59"/>
    <w:rsid w:val="00EF615F"/>
    <w:rsid w:val="00EF7F6A"/>
    <w:rsid w:val="00F00FC8"/>
    <w:rsid w:val="00F020B2"/>
    <w:rsid w:val="00F02A1D"/>
    <w:rsid w:val="00F0434A"/>
    <w:rsid w:val="00F04E1D"/>
    <w:rsid w:val="00F055CC"/>
    <w:rsid w:val="00F067DB"/>
    <w:rsid w:val="00F06F18"/>
    <w:rsid w:val="00F07759"/>
    <w:rsid w:val="00F13540"/>
    <w:rsid w:val="00F15767"/>
    <w:rsid w:val="00F15BC7"/>
    <w:rsid w:val="00F210A8"/>
    <w:rsid w:val="00F230CB"/>
    <w:rsid w:val="00F239CF"/>
    <w:rsid w:val="00F23B97"/>
    <w:rsid w:val="00F27DA1"/>
    <w:rsid w:val="00F31FF1"/>
    <w:rsid w:val="00F36DB1"/>
    <w:rsid w:val="00F379D0"/>
    <w:rsid w:val="00F4006A"/>
    <w:rsid w:val="00F417B7"/>
    <w:rsid w:val="00F41FB4"/>
    <w:rsid w:val="00F420B9"/>
    <w:rsid w:val="00F43FD1"/>
    <w:rsid w:val="00F45033"/>
    <w:rsid w:val="00F456EE"/>
    <w:rsid w:val="00F45E05"/>
    <w:rsid w:val="00F53D59"/>
    <w:rsid w:val="00F5777C"/>
    <w:rsid w:val="00F57C06"/>
    <w:rsid w:val="00F62807"/>
    <w:rsid w:val="00F63138"/>
    <w:rsid w:val="00F65B31"/>
    <w:rsid w:val="00F65BDE"/>
    <w:rsid w:val="00F72088"/>
    <w:rsid w:val="00F72520"/>
    <w:rsid w:val="00F7342A"/>
    <w:rsid w:val="00F74F94"/>
    <w:rsid w:val="00F76776"/>
    <w:rsid w:val="00F77C31"/>
    <w:rsid w:val="00F81D98"/>
    <w:rsid w:val="00F8272A"/>
    <w:rsid w:val="00F82C60"/>
    <w:rsid w:val="00F83A4A"/>
    <w:rsid w:val="00F85961"/>
    <w:rsid w:val="00F85AD8"/>
    <w:rsid w:val="00F86492"/>
    <w:rsid w:val="00F9612E"/>
    <w:rsid w:val="00F9633E"/>
    <w:rsid w:val="00F96E3E"/>
    <w:rsid w:val="00F96F59"/>
    <w:rsid w:val="00F97165"/>
    <w:rsid w:val="00FA0FEB"/>
    <w:rsid w:val="00FA1F8E"/>
    <w:rsid w:val="00FA30E4"/>
    <w:rsid w:val="00FA39F0"/>
    <w:rsid w:val="00FA4058"/>
    <w:rsid w:val="00FA4641"/>
    <w:rsid w:val="00FA55F0"/>
    <w:rsid w:val="00FA5975"/>
    <w:rsid w:val="00FA62A6"/>
    <w:rsid w:val="00FB0511"/>
    <w:rsid w:val="00FB11E1"/>
    <w:rsid w:val="00FB1424"/>
    <w:rsid w:val="00FB3141"/>
    <w:rsid w:val="00FB4AFC"/>
    <w:rsid w:val="00FB4D7F"/>
    <w:rsid w:val="00FB6F00"/>
    <w:rsid w:val="00FC076E"/>
    <w:rsid w:val="00FC3D06"/>
    <w:rsid w:val="00FC3FE2"/>
    <w:rsid w:val="00FC4599"/>
    <w:rsid w:val="00FC59FA"/>
    <w:rsid w:val="00FC6062"/>
    <w:rsid w:val="00FC6FFA"/>
    <w:rsid w:val="00FD2AE8"/>
    <w:rsid w:val="00FD2B5A"/>
    <w:rsid w:val="00FD2CB6"/>
    <w:rsid w:val="00FD2F98"/>
    <w:rsid w:val="00FD4153"/>
    <w:rsid w:val="00FD4539"/>
    <w:rsid w:val="00FD4DBB"/>
    <w:rsid w:val="00FD59AD"/>
    <w:rsid w:val="00FD5F97"/>
    <w:rsid w:val="00FD60F6"/>
    <w:rsid w:val="00FD67B9"/>
    <w:rsid w:val="00FE0014"/>
    <w:rsid w:val="00FE1E0D"/>
    <w:rsid w:val="00FE42EC"/>
    <w:rsid w:val="00FE78ED"/>
    <w:rsid w:val="00FF18B9"/>
    <w:rsid w:val="00FF1ADB"/>
    <w:rsid w:val="00FF55DA"/>
    <w:rsid w:val="00FF6A6E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94D23-C9C8-4480-BA24-294F92B21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322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3322"/>
    <w:pPr>
      <w:ind w:left="720"/>
      <w:contextualSpacing/>
    </w:pPr>
  </w:style>
  <w:style w:type="paragraph" w:customStyle="1" w:styleId="Style2">
    <w:name w:val="Style2"/>
    <w:basedOn w:val="a"/>
    <w:uiPriority w:val="99"/>
    <w:rsid w:val="00B43322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  <w:style w:type="paragraph" w:styleId="2">
    <w:name w:val="List 2"/>
    <w:basedOn w:val="a"/>
    <w:rsid w:val="00B43322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table" w:styleId="a5">
    <w:name w:val="Table Grid"/>
    <w:basedOn w:val="a1"/>
    <w:uiPriority w:val="59"/>
    <w:rsid w:val="00B742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99"/>
    <w:qFormat/>
    <w:rsid w:val="00B7421D"/>
    <w:rPr>
      <w:i/>
      <w:iCs/>
    </w:rPr>
  </w:style>
  <w:style w:type="paragraph" w:customStyle="1" w:styleId="style3">
    <w:name w:val="style3"/>
    <w:basedOn w:val="a"/>
    <w:uiPriority w:val="99"/>
    <w:rsid w:val="00B742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rsid w:val="00D230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D230C3"/>
  </w:style>
  <w:style w:type="character" w:customStyle="1" w:styleId="a7">
    <w:name w:val="Основной текст Знак"/>
    <w:basedOn w:val="a0"/>
    <w:link w:val="a8"/>
    <w:rsid w:val="00104C1F"/>
    <w:rPr>
      <w:rFonts w:ascii="Times New Roman" w:hAnsi="Times New Roman" w:cs="Times New Roman"/>
      <w:spacing w:val="-2"/>
      <w:sz w:val="21"/>
      <w:szCs w:val="21"/>
      <w:shd w:val="clear" w:color="auto" w:fill="FFFFFF"/>
    </w:rPr>
  </w:style>
  <w:style w:type="character" w:customStyle="1" w:styleId="20">
    <w:name w:val="Заголовок №2_"/>
    <w:basedOn w:val="a0"/>
    <w:link w:val="21"/>
    <w:rsid w:val="00104C1F"/>
    <w:rPr>
      <w:rFonts w:ascii="Times New Roman" w:hAnsi="Times New Roman" w:cs="Times New Roman"/>
      <w:b/>
      <w:bCs/>
      <w:spacing w:val="-5"/>
      <w:sz w:val="20"/>
      <w:szCs w:val="20"/>
      <w:shd w:val="clear" w:color="auto" w:fill="FFFFFF"/>
    </w:rPr>
  </w:style>
  <w:style w:type="paragraph" w:styleId="a8">
    <w:name w:val="Body Text"/>
    <w:basedOn w:val="a"/>
    <w:link w:val="a7"/>
    <w:rsid w:val="00104C1F"/>
    <w:pPr>
      <w:widowControl w:val="0"/>
      <w:shd w:val="clear" w:color="auto" w:fill="FFFFFF"/>
      <w:spacing w:after="0" w:line="242" w:lineRule="exact"/>
      <w:ind w:hanging="180"/>
    </w:pPr>
    <w:rPr>
      <w:rFonts w:ascii="Times New Roman" w:eastAsiaTheme="minorHAnsi" w:hAnsi="Times New Roman"/>
      <w:spacing w:val="-2"/>
      <w:sz w:val="21"/>
      <w:szCs w:val="21"/>
    </w:rPr>
  </w:style>
  <w:style w:type="character" w:customStyle="1" w:styleId="10">
    <w:name w:val="Основной текст Знак1"/>
    <w:basedOn w:val="a0"/>
    <w:uiPriority w:val="99"/>
    <w:semiHidden/>
    <w:rsid w:val="00104C1F"/>
    <w:rPr>
      <w:rFonts w:ascii="Calibri" w:eastAsia="Calibri" w:hAnsi="Calibri" w:cs="Times New Roman"/>
    </w:rPr>
  </w:style>
  <w:style w:type="paragraph" w:customStyle="1" w:styleId="21">
    <w:name w:val="Заголовок №2"/>
    <w:basedOn w:val="a"/>
    <w:link w:val="20"/>
    <w:rsid w:val="00104C1F"/>
    <w:pPr>
      <w:widowControl w:val="0"/>
      <w:shd w:val="clear" w:color="auto" w:fill="FFFFFF"/>
      <w:spacing w:before="120" w:after="120" w:line="240" w:lineRule="atLeast"/>
      <w:jc w:val="both"/>
      <w:outlineLvl w:val="1"/>
    </w:pPr>
    <w:rPr>
      <w:rFonts w:ascii="Times New Roman" w:eastAsiaTheme="minorHAnsi" w:hAnsi="Times New Roman"/>
      <w:b/>
      <w:bCs/>
      <w:spacing w:val="-5"/>
      <w:sz w:val="20"/>
      <w:szCs w:val="20"/>
    </w:rPr>
  </w:style>
  <w:style w:type="numbering" w:customStyle="1" w:styleId="1">
    <w:name w:val="Стиль1"/>
    <w:uiPriority w:val="99"/>
    <w:rsid w:val="00376577"/>
    <w:pPr>
      <w:numPr>
        <w:numId w:val="35"/>
      </w:numPr>
    </w:pPr>
  </w:style>
  <w:style w:type="table" w:customStyle="1" w:styleId="11">
    <w:name w:val="Сетка таблицы1"/>
    <w:basedOn w:val="a1"/>
    <w:next w:val="a5"/>
    <w:uiPriority w:val="59"/>
    <w:rsid w:val="00285D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1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641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0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ou.ru/courses/referer.php?course=razdel2&amp;chapter=razdel22&amp;lesson=rasp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C17A-536D-47D5-9289-06C061172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8366</Words>
  <Characters>47692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Пользователь Windows</cp:lastModifiedBy>
  <cp:revision>18</cp:revision>
  <cp:lastPrinted>2016-02-16T09:30:00Z</cp:lastPrinted>
  <dcterms:created xsi:type="dcterms:W3CDTF">2016-02-25T08:09:00Z</dcterms:created>
  <dcterms:modified xsi:type="dcterms:W3CDTF">2018-05-08T11:23:00Z</dcterms:modified>
</cp:coreProperties>
</file>