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9A064F" w:rsidRPr="009A064F" w:rsidRDefault="009A064F" w:rsidP="009A06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9A064F" w:rsidRPr="009A064F" w:rsidRDefault="009A064F" w:rsidP="009A06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9A064F" w:rsidRPr="009A064F" w:rsidRDefault="009A064F" w:rsidP="009A064F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A06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9A064F" w:rsidRPr="009A064F" w:rsidRDefault="009A064F" w:rsidP="009A064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9A06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9A064F" w:rsidRPr="009A064F" w:rsidRDefault="009A064F" w:rsidP="009A064F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A064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9A064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9A064F" w:rsidRPr="009A064F" w:rsidRDefault="009A064F" w:rsidP="009A064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A064F" w:rsidRPr="009A064F" w:rsidRDefault="009A064F" w:rsidP="009A064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64F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u w:val="single"/>
          <w:lang w:eastAsia="ru-RU"/>
        </w:rPr>
        <w:t>ПМ.04 «Обеспечение проектной деятельности»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среднее профессиональное образование</w:t>
      </w:r>
    </w:p>
    <w:p w:rsidR="009A064F" w:rsidRPr="009A064F" w:rsidRDefault="009A064F" w:rsidP="009A064F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(программа подготовки специалистов среднего звена)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09.02.05 «Прикладная информатика (по отраслям)»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64F" w:rsidRDefault="009A064F" w:rsidP="009A064F">
      <w:pPr>
        <w:jc w:val="center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x-none"/>
        </w:rPr>
      </w:pPr>
      <w:r w:rsidRPr="009A064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x-none"/>
        </w:rPr>
        <w:br w:type="page"/>
      </w:r>
      <w:bookmarkStart w:id="0" w:name="_Toc506976840"/>
      <w:r w:rsidRPr="009A064F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 w:eastAsia="x-none"/>
        </w:rPr>
        <w:lastRenderedPageBreak/>
        <w:t xml:space="preserve">Лист согласования программы </w:t>
      </w:r>
      <w:bookmarkEnd w:id="0"/>
    </w:p>
    <w:p w:rsidR="009A064F" w:rsidRPr="009A064F" w:rsidRDefault="009A064F" w:rsidP="009A064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ПМ.04 «Обеспечение проектной деятельности»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 «ПМ.04 «Обеспечение проектной деятельности» относится к профессиональному циклу основной профессиональной образовательной программы в соответствии с ФГОС по специальности 09.02.05 «Прикладная информатика (по отраслям)», квалификация – техник-программист.</w:t>
      </w: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профессионального модуля «Обеспечение проектной деятельности» может быть использована</w:t>
      </w:r>
      <w:r w:rsidRPr="009A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освоения вида деятельности «Обеспечение проектной деятельности» по специальности 09.02.05 «Прикладная информатика (по отраслям)» в учреждениях среднего профессионального образования при подготовке квалифицированных специалистов среднего звена.</w:t>
      </w:r>
    </w:p>
    <w:p w:rsidR="009A064F" w:rsidRPr="009A064F" w:rsidRDefault="009A064F" w:rsidP="009A0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9A064F" w:rsidRPr="009A064F" w:rsidRDefault="009A064F" w:rsidP="009A064F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9A064F" w:rsidRPr="009A064F" w:rsidRDefault="009A064F" w:rsidP="009A0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Разработчики:</w:t>
      </w:r>
    </w:p>
    <w:p w:rsidR="009A064F" w:rsidRPr="009A064F" w:rsidRDefault="009A064F" w:rsidP="009A064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Климов К.А. преподаватель ТОГАПОУ «Тамбовский бизнес-колледж»</w:t>
      </w:r>
    </w:p>
    <w:p w:rsidR="009A064F" w:rsidRPr="009A064F" w:rsidRDefault="009A064F" w:rsidP="009A0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информационных дисциплин ТОГАПОУ «Тамбовский бизнес-колледж» Протокол № 1 от «28» августа 2017 г.</w:t>
      </w:r>
    </w:p>
    <w:p w:rsidR="009A064F" w:rsidRPr="009A064F" w:rsidRDefault="009A064F" w:rsidP="009A0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761" w:type="dxa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1"/>
      </w:tblGrid>
      <w:tr w:rsidR="009A064F" w:rsidRPr="009A064F" w:rsidTr="002F1DB9">
        <w:trPr>
          <w:trHeight w:val="1845"/>
        </w:trPr>
        <w:tc>
          <w:tcPr>
            <w:tcW w:w="5761" w:type="dxa"/>
            <w:shd w:val="clear" w:color="auto" w:fill="FFFFFF"/>
          </w:tcPr>
          <w:p w:rsidR="00D22A22" w:rsidRPr="00D22A22" w:rsidRDefault="00D22A22" w:rsidP="00D22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D22A22" w:rsidRPr="00D22A22" w:rsidRDefault="00D22A22" w:rsidP="00D22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Коммерческий директор ИЦ «НАШ ГОРОД»</w:t>
            </w:r>
          </w:p>
          <w:p w:rsidR="00D22A22" w:rsidRPr="00D22A22" w:rsidRDefault="00D22A22" w:rsidP="00D22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  В.А. Колесов</w:t>
            </w:r>
          </w:p>
          <w:p w:rsidR="009A064F" w:rsidRPr="009A064F" w:rsidRDefault="00D22A22" w:rsidP="00D22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2A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«28» августа 2017 г.</w:t>
            </w:r>
            <w:r w:rsidRPr="00D22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1" w:name="_GoBack"/>
            <w:bookmarkEnd w:id="1"/>
          </w:p>
        </w:tc>
      </w:tr>
    </w:tbl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Аннотация</w:t>
      </w: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 и задачи учебной дисциплины</w:t>
      </w: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освоения </w:t>
      </w: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модуля ПМ.04 «Обеспечение проектной деятельности»</w:t>
      </w: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получение обучающимися знаний и умений </w:t>
      </w: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проектной деятельности в структуре управления предприятием, </w:t>
      </w: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компетенциями управления проектами, приобретение базовых навыков управления проектами разных типов</w:t>
      </w: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овладения механизмами управления структурой проекта, управлением человеческими ресурсами, сроками проекта, его стоимостью и качеством, основными процессами управления проектом. </w:t>
      </w: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9A064F" w:rsidRPr="009A064F" w:rsidRDefault="009A064F" w:rsidP="009A06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Дисциплина относится к циклу профессиональных модулей в структуре ООП среднего профессионального образования.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«Обеспечение проектной деятельности» ориентирована на: 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приобретение практического опыта: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ОП1. Обеспечения содержания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ОП2. Определения сроков и стоимости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ОП3. Определения качества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ОП4. Определения ресурсов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ОП5. Определение рисков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приобретение умений: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У1. Выполнять деятельность по проекту в пределах зоны ответственности; описывать свою деятельность в рамках проекта; сопоставлять цель своей деятельности с целью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У2. Определять ограничения и допущения своей деятельности в рамках проекта; работать в виртуальных проектных средах;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У3. Определять состав операций в рамках своей зоны ответственности; использовать шаблоны операций; определять стоимость проектных операций в рамках своей деятельности;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У4. Определять длительность операций на основании статистических данных; осуществлять подготовку отчета об исполнении операции; определять изменения стоимости операций; определять факторы, оказывающие влияние на качество результата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У5. Документировать результаты оценки качества; выполнять корректирующие действия по качеству проектных операций; определять ресурсные потребности проектных операций; определять комплектность поставок ресурсов;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У6. Определять и анализировать риски проектных операций; использовать методы сбора информации о рисках проектных операций; составлять список потенциальных действий по реагированию на риски проектных операций; применять методы снижения рисков применительно к проектным операциям;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З1. Правила постановки целей и задач проекта; основы планирования; активы организационного процесса; шаблоны, формы, стандарты содержания проекта; процедуры верификации и приемки результатов проекта; теорию и модели жизненного цикла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З2. Классификацию проектов; этапы проекта; внешние факторы своей деятельности; список контрольных событий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З3. Текущую стоимость ресурсов, необходимых для выполнения своей деятельности; расписание проекта; стандарты качества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З4. Критерии приемки проектных операций; стандарты документирования оценки качества; список процедур контроля качества; перечень корректирующих действий по контролю качества проектных операций; схемы поощрения и взыскания;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З5. Дерево проектных операций; спецификации, технические требования к ресурсам; объемно-календарные сроки поставки ресурсов;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З6. Методы определения ресурсных потребностей проекта; классификацию проектных рисков; методы отображения рисков с помощью диаграмм; методы сбора информации о рисках проекта; методы снижения рисков.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аудиторная учебная нагрузка по учебной </w:t>
      </w:r>
      <w:proofErr w:type="gramStart"/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 составляет</w:t>
      </w:r>
      <w:proofErr w:type="gramEnd"/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417 часов, в том числе: лекционные занятия – 110 часов, практические занятия – 168 часов. Самостоятельная работа студентов составляет 139 часов.  Итоговая аттестация в 7 и 8 семестрах в форме тестирования. 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</w:rPr>
        <w:t>Результаты освоения дисциплины, подлежащие проверке</w:t>
      </w:r>
    </w:p>
    <w:p w:rsidR="009A064F" w:rsidRPr="009A064F" w:rsidRDefault="009A064F" w:rsidP="009A0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</w:t>
      </w:r>
      <w:r w:rsidRPr="009A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профессионального модуля</w:t>
      </w: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овладение обучающимися видом профессиональной деятельности (ВПД) «Обеспечение проектной деятельности», в том числе профессиональными (ПК) и общими (ОК) компетенциями: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189"/>
        <w:gridCol w:w="8262"/>
      </w:tblGrid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A0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A064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4.1.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Обеспечивать содержание проектных операций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4.2.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сроки и стоимость проектных операций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4.3.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качество проектных операций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4.4.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ресурсы проектных операций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4.5.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риски проектных операций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1.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2.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3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ОК 4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5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6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7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8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9A064F" w:rsidRPr="009A064F" w:rsidTr="002F1DB9">
        <w:tc>
          <w:tcPr>
            <w:tcW w:w="1207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9</w:t>
            </w:r>
          </w:p>
        </w:tc>
        <w:tc>
          <w:tcPr>
            <w:tcW w:w="8470" w:type="dxa"/>
          </w:tcPr>
          <w:p w:rsidR="009A064F" w:rsidRPr="009A064F" w:rsidRDefault="009A064F" w:rsidP="009A06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6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</w:tr>
    </w:tbl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A064F" w:rsidRPr="009A064F" w:rsidRDefault="009A064F" w:rsidP="009A06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right="-185"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</w:pPr>
      <w:bookmarkStart w:id="2" w:name="_Toc506976841"/>
      <w:r w:rsidRPr="009A064F"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x-none"/>
        </w:rPr>
        <w:t xml:space="preserve">1. Паспорт программы </w:t>
      </w:r>
      <w:r w:rsidRPr="009A064F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t>профессионального модуля ПМ.04 «Обеспечение проектной деятельности»</w:t>
      </w:r>
      <w:bookmarkEnd w:id="2"/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64F" w:rsidRPr="009A064F" w:rsidRDefault="009A064F" w:rsidP="009A064F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Область применения программы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профессионального модуля ПМ.04 «Обеспечение проектной деятельности» разработана в соответствии с ФГОС по специальности 09.02.05 «Прикладная информатика (по отраслям)». Учебная программа составлена таким образом, что соответствует не только основным требованиям ФГОС СПО, но и учитывает изменения в области построения современных информационных систем и последних достижений современной отечественной и зарубежной науки в области управления проектами. Основная цель изучения </w:t>
      </w:r>
      <w:r w:rsidRPr="009A0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междисциплинарного курса</w:t>
      </w: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формирование у обучающихся умений и навыков деятельности в рамках управления проектами.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результате изучения профессионального модуля обучающийся должен: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иметь практический опыт: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содержания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сроков и стоимости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качества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ресурсов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рисков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уметь: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деятельность по проекту в пределах зоны ответственности; описывать свою деятельность в рамках проекта; сопоставлять цель своей деятельности с целью проекта; определять ограничения и допущения своей деятельности в рамках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работать в виртуальных проектных средах;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состав операций в рамках своей зоны ответственности; использовать шаблоны операций; определять стоимость проектных операций в рамках своей деятельности;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определять длительность операций на основании статистических данных;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подготовку отчета об исполнении операции; определять изменения стоимости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факторы, оказывающие влияние на качество результата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документировать результаты оценки качества;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корректирующие действия по качеству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ресурсные потребности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комплектность поставок ресурсов;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и анализировать риски проектных операций; использовать методы сбора информации о рисках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список потенциальных действий по реагированию на риски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методы снижения рисков применительно к проектным операциям;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постановки целей и задач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планирования;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активы организационного процесса; шаблоны, формы, стандарты содержания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процедуры верификации и приемки результатов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теорию и модели жизненного цикла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классификацию проектов;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этапы проекта; внешние факторы своей деятельности;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список контрольных событий проекта;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текущую стоимость ресурсов, необходимых для выполнения своей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деятельности; расписание проекта; стандарты качества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приемки проектных операций;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стандарты документирования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качества; список процедур контроля качества; перечень корректирующих действий по контролю качества проектных операций; схемы поощрения и взыскания; дерево проектных операций; спецификации, технические требования к ресурсам; объемно-календарные сроки поставки ресурсов;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определения ресурсных потребностей проекта; классификацию проектных рисков; методы отображения рисков с помощью диаграмм; </w:t>
      </w:r>
    </w:p>
    <w:p w:rsidR="009A064F" w:rsidRPr="009A064F" w:rsidRDefault="009A064F" w:rsidP="009A0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64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сбора информации о рисках проекта; методы снижения рисков.</w:t>
      </w:r>
    </w:p>
    <w:p w:rsidR="001D4169" w:rsidRDefault="001D4169">
      <w:r>
        <w:br w:type="page"/>
      </w:r>
    </w:p>
    <w:p w:rsidR="00797777" w:rsidRPr="00797777" w:rsidRDefault="00797777" w:rsidP="00797777">
      <w:pPr>
        <w:spacing w:after="54" w:line="270" w:lineRule="auto"/>
        <w:ind w:right="119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Тестовые задания для контроля знаний по междисциплинарному курсу профессионального цикла: </w:t>
      </w:r>
    </w:p>
    <w:p w:rsidR="00797777" w:rsidRPr="00797777" w:rsidRDefault="00797777" w:rsidP="00797777">
      <w:pPr>
        <w:spacing w:after="61" w:line="270" w:lineRule="auto"/>
        <w:ind w:right="119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МДК.04.01. Обеспечение проектной деятельности </w:t>
      </w:r>
    </w:p>
    <w:p w:rsidR="00797777" w:rsidRPr="00797777" w:rsidRDefault="00797777" w:rsidP="00797777">
      <w:pPr>
        <w:spacing w:after="4" w:line="270" w:lineRule="auto"/>
        <w:ind w:right="119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Вариант № 1 </w:t>
      </w:r>
    </w:p>
    <w:p w:rsidR="00797777" w:rsidRPr="00797777" w:rsidRDefault="00797777" w:rsidP="00797777">
      <w:pPr>
        <w:spacing w:after="7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Проект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инженерная, техническая, организационно-правовая документация по реализации запланированного мероприятия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ограниченное по времени, целенаправленное изменение отдельной системы с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установленными требованиями к качеству результатов, с ограничениями расходования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средств и со специфической организацией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группа элементов (включающих как людей, так и технические элементы), организованных таким образом, что они в состоянии действовать как единое целое в целях достижения поставленных перед ними целей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совокупность работ, продуктов и услуг, производство которых должно быть обеспечено с целью достижения поставленной цели 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Жизненный цикл проекта составляет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совокупность операций в ходе его реализации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время от зарождения идеи до утилизации результатов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время от начала проекта до его полного завершения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запланированные работы проекта </w:t>
      </w:r>
    </w:p>
    <w:p w:rsidR="00797777" w:rsidRPr="00797777" w:rsidRDefault="00797777" w:rsidP="00797777">
      <w:pPr>
        <w:spacing w:after="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Окружение проекта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совокупность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внутренних и внешних компонентов, учитывающих экономические, политические, социальные, технологические, нормативные и иные факторы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совокупность проектных работ, продуктов и услуг, производство которых должно быть обеспечено в рамках осуществляемого проекта </w:t>
      </w:r>
    </w:p>
    <w:p w:rsidR="00797777" w:rsidRPr="00797777" w:rsidRDefault="00797777" w:rsidP="00797777">
      <w:pPr>
        <w:spacing w:after="16" w:line="268" w:lineRule="auto"/>
        <w:ind w:right="27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группа элементов (включающих как людей, так и технические элементы), организованных таким образом, что они в состоянии действовать как единое целое в целях достижения поставленных перед ними целей 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местоположение реализации проекта и близлежащие районы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Структурная декомпозиция работ проекта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графическое изображение иерархической структуры всех работ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направления и основные принципы осуществления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дерево ресурсов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организационная структура команды проекта </w:t>
      </w:r>
    </w:p>
    <w:p w:rsidR="00797777" w:rsidRPr="00797777" w:rsidRDefault="00797777" w:rsidP="00797777">
      <w:pPr>
        <w:spacing w:after="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Календарный план – это  </w:t>
      </w:r>
    </w:p>
    <w:p w:rsidR="00797777" w:rsidRPr="00797777" w:rsidRDefault="00797777" w:rsidP="00797777">
      <w:pPr>
        <w:spacing w:after="16" w:line="268" w:lineRule="auto"/>
        <w:ind w:right="118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документ, устанавливающий график выполнения работ проекта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по созданию календаря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документ, устанавливающий полный перечень работ проекта, их взаимосвязь,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последовательность и сроки выполнения, продолжительности, а также исполнителей 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ресурсы, необходимые для выполнения работ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документ, устанавливающий основные ресурсные ограничения проекта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графическое изображение иерархической структуры всех работ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горизонтальная линейная диаграмма, на которой работы проекта представляются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протяженными во времени отрезками, характеризующимися временными и другими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параметрами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сетевая диаграмма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организационная структура команды проекта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Расписание проекта НЕ используется для определения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даты начала и окончания отдельных работ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ресурсов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бюджета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общего резерва времени </w:t>
      </w:r>
    </w:p>
    <w:p w:rsidR="00797777" w:rsidRPr="00797777" w:rsidRDefault="00797777" w:rsidP="00797777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Освоенный объем определяется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фактической стоимостью выполненных работ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плановой стоимостью работ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фактической стоимостью работ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дополнительной стоимостью работ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Участники проекта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команда, управляющая проектом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заказчик, инвестор, менеджер проекта и команда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конечные потребители результатов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физические лица и организации, которые непосредственно вовлечены в проект или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чьи интересы могут быть затронуты при осуществлении проекта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Непосредственное инициирование проекта включает в себя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этап 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proofErr w:type="gramEnd"/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проблемы и потребности в проекте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сбор исходных данных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принятие решения о начале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утверждение окончательного сводного плана управления проектом </w:t>
      </w:r>
    </w:p>
    <w:p w:rsidR="00797777" w:rsidRPr="00797777" w:rsidRDefault="00797777" w:rsidP="00797777">
      <w:pPr>
        <w:spacing w:after="31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Реализация проекта – это стадия процесса управления проектом, результатом которой является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осуществление проектных работ и достижение проектных целей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санкционирование начала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утверждение сводного плана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архивирование проектной документации и извлеченные уроки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Завершение проекта – это стадия управления проектом, включающая процессы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формирования концепции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формирования концепции проекта и сводного плана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осуществления всех запланированных проектных работ </w:t>
      </w:r>
    </w:p>
    <w:p w:rsidR="00797777" w:rsidRPr="00797777" w:rsidRDefault="00797777" w:rsidP="00797777">
      <w:pPr>
        <w:spacing w:after="239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ввода в эксплуатацию и принятия проекта заказчиком, документирования и анализа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опыта реализации проекта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2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Специфика IT-проектов состоит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быстром моральном устаревании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высоком уровне затрат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составе специалистов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специальных знаниях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Работы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проекта  в</w:t>
      </w:r>
      <w:proofErr w:type="gram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могут быть  следующих видов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веха, фаза,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подфаза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обычная работа, веха, фаза, суммарная задача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обычная задача, веха, дополнительная задача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обычная задача, фаза, дополнительная задача </w:t>
      </w:r>
    </w:p>
    <w:p w:rsidR="00797777" w:rsidRPr="00797777" w:rsidRDefault="00797777" w:rsidP="00797777">
      <w:pPr>
        <w:spacing w:after="2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задача становится вехой, если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 задавать ей длительность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задать ей длительность 0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задать ей длительность, равную сумме всех предыдущих задач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такое преобразование невозможно </w:t>
      </w:r>
    </w:p>
    <w:p w:rsidR="00797777" w:rsidRPr="00797777" w:rsidRDefault="00797777" w:rsidP="00797777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Календарь 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определяет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только рабочие дни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рабочие и нерабочие дни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рабочее время в любые дни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рабочие и нерабочие дни, а также рабочее время в рабочие дни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Пусть существуют задача А – предшествующая, задача Б – последующая. </w:t>
      </w:r>
    </w:p>
    <w:p w:rsidR="00797777" w:rsidRPr="00797777" w:rsidRDefault="00797777" w:rsidP="00797777">
      <w:pPr>
        <w:spacing w:after="10" w:line="271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Связь «окончание-начало» между ними означает, что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начаться, пока не закончена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начаться, пока не началась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задача Б не может закончиться, пока не закончилась задача 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закончиться, пока не началась задача А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Тип ограничения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«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Окончание не позднее заданной даты»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задает наиболее ранний срок завершения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означает наиболее ранний срок начала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задает самую позднюю дату завершения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означает наиболее позднюю дату начала работы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проектах с типом планирования "от даты начала" все задачи имеют по умолчанию временное ограничение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можно раньше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можно позже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начало не ранее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начало не позднее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Для рисков, имеющих очень низкую или неизвестную вероятность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осуществления, необходимо разработать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возникновения рисков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реакции на риски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сдерживания рисков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исключения рисков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3" w:line="286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Представление,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где  для</w:t>
      </w:r>
      <w:proofErr w:type="gram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каждой задачи отображается по два отрезка: один показывает запланированные данные, а второй – данные базового плана, -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нормированная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несколькими планами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отслеживанием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выравниванием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Способ, который НЕ позволит уменьшить продолжительность работы на критическом пути, - это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сокращение объема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замена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удаление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назначение дополнительных ресурсов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Задача на диаграмме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отмечена значком ромба. Это означает, что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этой задачи есть примечание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 этой задачи не определена продолжительность выполнения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веха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эта задача выполнена на 100% </w:t>
      </w:r>
    </w:p>
    <w:p w:rsidR="00797777" w:rsidRPr="00797777" w:rsidRDefault="00797777" w:rsidP="00797777">
      <w:pPr>
        <w:spacing w:after="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59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Информационная система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любой объект, который одновременно рассматривается и как единое целое, и как объединенная в интересах достижения представленных целей совокупность разнородных элементов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программная часть компьютера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база данных, разработанная для определенной предметной области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38" w:line="286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Совокупность единой системы классификации и кодирования информации, унифицированных систем документации, схем информационных потоков, циркулирующих в организации, а также методология построения баз данных составляет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организационное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методическое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информационное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техническое обеспечение информационной системы </w:t>
      </w:r>
    </w:p>
    <w:p w:rsidR="00797777" w:rsidRPr="00797777" w:rsidRDefault="00797777" w:rsidP="00797777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62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Техническое задание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основных эксплуатационных, технологических, экономических и других требований, которым должен удовлетворять проектируемый объект на всех этапах его существования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основных эксплуатационных, технологических, экономических и других задач, которые должны быть выполнены на соответствующих этапах разработки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перечень всех программных и аппаратных средств, необходимых для разработки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пошаговая инструкция разработки проекта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Свойство производительности информационной системы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максимальное использование ресурсов памяти компьютеров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максимальное использование возможностей аппаратного обеспечения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время отклика на запрос клиента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пропускная способность информационной системы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Информация как объект воздействия представляет собой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данные, записанные на том или ином носителе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совокупность методов и средств целенаправленного изменения каких-либо свойств информации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материальное воплощение данных той или иной формы представления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материальный объект, определенные состояния или свойства которого могут рассматриваться как представление данных </w:t>
      </w:r>
    </w:p>
    <w:p w:rsidR="00797777" w:rsidRPr="00797777" w:rsidRDefault="00797777" w:rsidP="00797777">
      <w:pPr>
        <w:spacing w:after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3" w:line="286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Составление сметы и бюджета проекта, определение потребности в ресурсах, разработка календарных планов и графиков работ относятся к фазе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концептуальной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подготовки технического предложения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проектирования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разработки </w:t>
      </w:r>
    </w:p>
    <w:p w:rsidR="00797777" w:rsidRPr="00797777" w:rsidRDefault="00797777" w:rsidP="00797777">
      <w:pPr>
        <w:spacing w:after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2"/>
        </w:numPr>
        <w:spacing w:after="3" w:line="286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Процесс определения соответствия текущего состояния разработки, достигнутого на определенном этапе, требованиям этого этапа, называется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проверкой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верификацией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аудитом </w:t>
      </w:r>
    </w:p>
    <w:p w:rsidR="00797777" w:rsidRDefault="00797777" w:rsidP="00797777">
      <w:pPr>
        <w:spacing w:after="66"/>
        <w:ind w:right="636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обеспечением качества </w:t>
      </w:r>
    </w:p>
    <w:p w:rsidR="00797777" w:rsidRDefault="00797777" w:rsidP="00797777">
      <w:pPr>
        <w:spacing w:after="66"/>
        <w:ind w:right="6365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97777" w:rsidRPr="00797777" w:rsidRDefault="00797777" w:rsidP="00797777">
      <w:pPr>
        <w:spacing w:after="66"/>
        <w:ind w:right="283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>Тестовые задания для контроля знаний по междисциплинарному курсу профессионального цикла:</w:t>
      </w:r>
    </w:p>
    <w:p w:rsidR="00797777" w:rsidRPr="00797777" w:rsidRDefault="00797777" w:rsidP="00797777">
      <w:pPr>
        <w:spacing w:after="7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97777" w:rsidRPr="00797777" w:rsidRDefault="00797777" w:rsidP="00797777">
      <w:pPr>
        <w:spacing w:after="4" w:line="270" w:lineRule="auto"/>
        <w:ind w:right="119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Вариант № 2 </w:t>
      </w:r>
    </w:p>
    <w:p w:rsidR="00797777" w:rsidRPr="00797777" w:rsidRDefault="00797777" w:rsidP="00797777">
      <w:pPr>
        <w:spacing w:after="8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Проект отличается от процессной деятельности тем, что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 является непрерывной деятельностью, а процесс – одноразовым мероприятием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 поддерживает неизменность организации, а процессы способствуют ее изменению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процессы в организации </w:t>
      </w:r>
      <w:proofErr w:type="gram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цикличны</w:t>
      </w:r>
      <w:proofErr w:type="gram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они повторяются, а проекты являются временными и уникальными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процессы в организации регламентируются документально, проекты не требуют документального оформления </w:t>
      </w:r>
    </w:p>
    <w:p w:rsidR="00797777" w:rsidRPr="00797777" w:rsidRDefault="00797777" w:rsidP="00797777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Цель проекта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желаемый результат деятельности, достигаемый в итоге успешного осуществления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проекта в заданных условиях его выполнения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направления и основные принципы осуществления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получение прибыли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причина существования проекта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Под управлением проектами понимают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деятельность управленческого персонала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деятельность, направленную на достижение поставленных задач, реализацию определённых планов, используя имеющиеся ресурсы – время, капитал, людей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приложение знаний, навыков, методов и средств к работам проекта для достижения целей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воздействий, обеспечивающих реализацию намеченных планов </w:t>
      </w:r>
    </w:p>
    <w:p w:rsidR="00797777" w:rsidRPr="00797777" w:rsidRDefault="00797777" w:rsidP="00797777">
      <w:pPr>
        <w:spacing w:after="3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Веха проекта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набор логически взаимосвязанных работ проекта, в процессе завершения которых достигается один из основных результатов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полный набор последовательных работ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одна работа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ключевое событие проекта, используемое для осуществления контроля над ходом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его реализации </w:t>
      </w:r>
    </w:p>
    <w:p w:rsidR="00797777" w:rsidRPr="00797777" w:rsidRDefault="00797777" w:rsidP="00797777">
      <w:pPr>
        <w:spacing w:after="31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Метод критического пути используется для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оптимизации (сокращения) сроков реализации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планирования рисков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планирования мероприятий по выходу из критических ситуаций </w:t>
      </w:r>
    </w:p>
    <w:p w:rsidR="00797777" w:rsidRPr="00797777" w:rsidRDefault="00797777" w:rsidP="00797777">
      <w:pPr>
        <w:spacing w:after="241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определения продолжительности выполнения отдельных работ </w:t>
      </w:r>
    </w:p>
    <w:p w:rsidR="00797777" w:rsidRPr="00797777" w:rsidRDefault="00797777" w:rsidP="00797777">
      <w:pPr>
        <w:spacing w:after="282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Инструмент, позволяющий распределить усилия для разрешения возникающих проблем и выявить основные причины, с которых нужно начинать действовать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Исикавы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Парето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верного ответа нет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Управление стоимостью включает в себя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разработку бюджета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разработку бюджета и контроль затрат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распределение денежных средств по этапам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планирование ресурсов, разработку бюджета и контроль затрат </w:t>
      </w:r>
    </w:p>
    <w:p w:rsidR="00797777" w:rsidRPr="00797777" w:rsidRDefault="00797777" w:rsidP="00797777">
      <w:pPr>
        <w:spacing w:after="31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Метод освоенного объема позволяет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определить отставание/опережение хода реализации работ по графику 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перерасход/экономию бюджета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оптимизировать сроки выполнения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определить продолжительность отдельных работ проекта </w:t>
      </w:r>
    </w:p>
    <w:p w:rsidR="00797777" w:rsidRPr="00797777" w:rsidRDefault="00797777" w:rsidP="00797777">
      <w:pPr>
        <w:spacing w:after="241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освоить максимальный объем бюджетных средств </w:t>
      </w:r>
    </w:p>
    <w:p w:rsidR="00797777" w:rsidRPr="00797777" w:rsidRDefault="00797777" w:rsidP="00797777">
      <w:pPr>
        <w:spacing w:after="31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Основным результатом стадии разработки проекта является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сводный план осуществления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концепция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достижение цели и получение ожидаемого результата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инженерная проектная документация </w:t>
      </w:r>
    </w:p>
    <w:p w:rsidR="00797777" w:rsidRPr="00797777" w:rsidRDefault="00797777" w:rsidP="00797777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риски определяются для трех аспектов проекта: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команды, ресурсов, бюджета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расписания, ресурсов, бюджета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ресурсов, бюджета, качества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команды, качества, бюджета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Непосредственное инициирование проекта включает в себя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этап 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proofErr w:type="gramEnd"/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проблемы и потребности в проекте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сбор исходных данных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определение и назначение управляющего проектом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организация и контроль выполнения работ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Организация и осуществление контроля качества в проекте включает этап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отчетов для оценки выполнения качества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процесс проверки соответствия имеющихся результатов контроля качества существующим требованиям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списка отклонений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определение необходимых корректирующих действий по обеспечению качества в проекте </w:t>
      </w:r>
    </w:p>
    <w:p w:rsidR="00797777" w:rsidRPr="00797777" w:rsidRDefault="00797777" w:rsidP="00797777">
      <w:pPr>
        <w:spacing w:after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 завершающей стадии планирования предметной области проекта происходит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текущего состояния с уточнением целей и результатов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анализ и корректировка ограничений и допущений, принятых на стадии инициации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выбор критериев оценки промежуточных и окончательных результатов создания проекта </w:t>
      </w:r>
    </w:p>
    <w:p w:rsidR="00797777" w:rsidRPr="00797777" w:rsidRDefault="00797777" w:rsidP="00797777">
      <w:pPr>
        <w:spacing w:after="248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построение структурной декомпозиции предметной области проекта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2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Программные системы управления проектами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Maple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Mathcad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  <w:r w:rsidRPr="00797777">
        <w:rPr>
          <w:rFonts w:ascii="Arial" w:eastAsia="Arial" w:hAnsi="Arial" w:cs="Arial"/>
          <w:color w:val="000000"/>
          <w:sz w:val="28"/>
          <w:lang w:val="en-US"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Integra, MS Office, </w:t>
      </w:r>
      <w:proofErr w:type="spellStart"/>
      <w:proofErr w:type="gramStart"/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OnLine,TimeEX</w:t>
      </w:r>
      <w:proofErr w:type="spellEnd"/>
      <w:proofErr w:type="gramEnd"/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  <w:r w:rsidRPr="00797777">
        <w:rPr>
          <w:rFonts w:ascii="Arial" w:eastAsia="Arial" w:hAnsi="Arial" w:cs="Arial"/>
          <w:color w:val="000000"/>
          <w:sz w:val="28"/>
          <w:lang w:val="en-US"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Open Plan, MS Project, Primavera Project Planner, Time Line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.</w:t>
      </w:r>
      <w:r w:rsidRPr="00797777">
        <w:rPr>
          <w:rFonts w:ascii="Arial" w:eastAsia="Arial" w:hAnsi="Arial" w:cs="Arial"/>
          <w:color w:val="000000"/>
          <w:sz w:val="28"/>
          <w:lang w:val="en-US"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ADEM,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BPWin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,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>LanDocs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, Project Expert </w:t>
      </w:r>
    </w:p>
    <w:p w:rsidR="00797777" w:rsidRPr="00797777" w:rsidRDefault="00797777" w:rsidP="00797777">
      <w:pPr>
        <w:spacing w:after="27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Задача-веха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операция максимальной продолжительности, определяющая длительность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операция нулевой продолжительности, отображающая достижение запланированных результатов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задача, лежащая на критическом пути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операция небольшой продолжительности, означающая необходимость проведения совещаний, сбора команды проекта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при планировании вручную по умолчанию задачи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всегда имеют продолжительность 1 день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имеют продолжительность 8 часов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вообще не имеют продолжительности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имеют нулевую продолжительность и обозначаются как вехи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Пусть существуют задача А – предшествующая, задача Б – последующая. Связь «начало-начало» между ними означает, что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начаться, пока не закончена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начаться, пока не началась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задача Б не может закончиться, пока не закончилась задача 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задача Б не может закончиться, пока не началась задача 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Тип ограничения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«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Начало не ранее заданной даты»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задаёт самую позднюю дату завершения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означает наиболее позднюю дату начала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задаёт наиболее ранний срок завершения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означает наиболее ранний срок начала работы </w:t>
      </w:r>
    </w:p>
    <w:p w:rsidR="00797777" w:rsidRPr="00797777" w:rsidRDefault="00797777" w:rsidP="00797777">
      <w:pPr>
        <w:spacing w:after="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проектах с типом планирования "от даты окончания" все задачи имеют по умолчанию временное ограничение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можно раньше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как можно позже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начало не ранее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начало не позднее </w:t>
      </w:r>
    </w:p>
    <w:p w:rsidR="00797777" w:rsidRPr="00797777" w:rsidRDefault="00797777" w:rsidP="00797777">
      <w:pPr>
        <w:spacing w:after="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наиболее вероятной версии реализации проекта вероятность наступления рисков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равна 50%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выше 50%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выше 80%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выше 90% </w:t>
      </w:r>
    </w:p>
    <w:p w:rsidR="00797777" w:rsidRPr="00797777" w:rsidRDefault="00797777" w:rsidP="00797777">
      <w:pPr>
        <w:spacing w:after="3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Представление, используемое для выравнивания нагрузки ресурсов, -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нормированная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отслеживанием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выравниванием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несколькими планами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2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Стандартный сетевой график 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позволяет просматривать информацию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 всем плане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только об одной задаче из плана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обо всех задачах-вехах из плана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 суммарных задачах проекта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Начинать оптимизацию проекта всегда следует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самой дорогой работы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самой затратной по ресурсам работы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 самой длительной работы на критическом пути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самой короткой работы на критическом пути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Организация процесса построения информационной системы и обеспечение управления этим процессом для гарантированного выполнения требований к самой системе и к характеристикам процесса разработки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инструментарий создания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методология создания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жизненный цикл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спецификация информационной системы </w:t>
      </w:r>
    </w:p>
    <w:p w:rsidR="00797777" w:rsidRPr="00797777" w:rsidRDefault="00797777" w:rsidP="00797777">
      <w:pPr>
        <w:spacing w:after="1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37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Комплекс 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технических 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средств, 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предназначенных 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для 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ab/>
        <w:t xml:space="preserve">работы информационной системы, а также соответствующая документация на эти средства и технологические процессы составляет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организационное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информационное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методическое обеспечение информационной системы </w:t>
      </w:r>
    </w:p>
    <w:p w:rsidR="00797777" w:rsidRPr="00797777" w:rsidRDefault="00797777" w:rsidP="00797777">
      <w:pPr>
        <w:spacing w:after="29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Спецификация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пояснительная записка, содержащая полное описание специфики предметной области данного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полный набор нормативно-правовых документов и технической документации, необходимых для разработки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совокупность программных и аппаратных средств, необходимых для разработки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точное, полное, ясно сформулированное описание требований для данного проекта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Распределенные информационные системы могут быть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клиент-серверными или файл-серверными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корпоративными или вычислительными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автоматизированными или клиент-серверными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персональными или экономическими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Первым шагом в проектировании ИС является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разработка интерфейса ИС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формальное описание предметной области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логическое описание предметной области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выбор языка программирования </w:t>
      </w:r>
    </w:p>
    <w:p w:rsidR="00797777" w:rsidRPr="00797777" w:rsidRDefault="00797777" w:rsidP="00797777">
      <w:pPr>
        <w:spacing w:after="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Сбор исходных данных и анализ существующего состояния, сравнительная оценка альтернатив относятся к фазе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концептуальной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подготовки технического предложения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проектирования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разработки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3"/>
        </w:numPr>
        <w:spacing w:after="52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Тест программного продукта, предусматривающий его показ заказчику, называется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автономный тест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приемо-сдаточный тест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системный тест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тест надежности системы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E36C0A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59" w:line="270" w:lineRule="auto"/>
        <w:ind w:right="119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Тестовые задания для контроля знаний по междисциплинарному курсу профессионального цикла: </w:t>
      </w:r>
    </w:p>
    <w:p w:rsidR="00797777" w:rsidRPr="00797777" w:rsidRDefault="00797777" w:rsidP="00797777">
      <w:pPr>
        <w:spacing w:after="61" w:line="270" w:lineRule="auto"/>
        <w:ind w:right="119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МДК.04.01. Обеспечение проектной деятельности </w:t>
      </w:r>
    </w:p>
    <w:p w:rsidR="00797777" w:rsidRPr="00797777" w:rsidRDefault="00797777" w:rsidP="00797777">
      <w:pPr>
        <w:spacing w:after="6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97777" w:rsidRPr="00797777" w:rsidRDefault="00797777" w:rsidP="00797777">
      <w:pPr>
        <w:spacing w:after="4" w:line="270" w:lineRule="auto"/>
        <w:ind w:right="1198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Вариант  №</w:t>
      </w:r>
      <w:proofErr w:type="gram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3 </w:t>
      </w:r>
    </w:p>
    <w:p w:rsidR="00797777" w:rsidRPr="00797777" w:rsidRDefault="00797777" w:rsidP="00797777">
      <w:pPr>
        <w:spacing w:after="8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Наибольшее влияние на проект оказывают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экономические и правовые факторы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экологические факторы и инфраструктура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культурно-социальные факторы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политические и экономические факторы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Программа проектов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уникальное мероприятие, длящееся определенный период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группа задач, выполняемых в течение года или более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группа проектов, объединенных общей целью и условиями выполнения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последовательность работ, выполняемых в проектах </w:t>
      </w:r>
    </w:p>
    <w:p w:rsidR="00797777" w:rsidRPr="00797777" w:rsidRDefault="00797777" w:rsidP="00797777">
      <w:pPr>
        <w:spacing w:after="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Правильная последовательность, определяющая жизненный цикл проекта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планирование – организация – управление – контроль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инициация – планирование – реализация – завершение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планирование – авторизация работ – отчеты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инициация – реализация – завершение </w:t>
      </w:r>
    </w:p>
    <w:p w:rsidR="00797777" w:rsidRPr="00797777" w:rsidRDefault="00797777" w:rsidP="00797777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Фаза проекта –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набор логически взаимосвязанных работ проекта, в процессе завершения которых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достигается один из основных результатов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полный набор последовательных работ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одна работа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ключевое событие проекта, используемое для осуществления контроля над ходом его реализации </w:t>
      </w:r>
    </w:p>
    <w:p w:rsidR="00797777" w:rsidRPr="00797777" w:rsidRDefault="00797777" w:rsidP="00797777">
      <w:pPr>
        <w:spacing w:after="3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Из всех полных путей критическим называется самый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короткий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продолжительный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средний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дорогой </w:t>
      </w:r>
    </w:p>
    <w:p w:rsidR="00797777" w:rsidRPr="00797777" w:rsidRDefault="00797777" w:rsidP="00797777">
      <w:pPr>
        <w:spacing w:after="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Инструмент, обеспечивающий системный подход к определению фактических причин возникновения проблем,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Парето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Исикавы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верного ответа нет </w:t>
      </w:r>
    </w:p>
    <w:p w:rsidR="00797777" w:rsidRPr="00797777" w:rsidRDefault="00797777" w:rsidP="00797777">
      <w:pPr>
        <w:spacing w:after="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Документ, который предоставляет менеджеру проекта право использовать ресурсы организации для выполнения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работ,  –</w:t>
      </w:r>
      <w:proofErr w:type="gram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управления проектами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Устав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Расписание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использования ресурсов проекта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Разница между поздним и ранним сроками наступления события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полный резерв времени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независимый резерв времени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стандартный резерв времени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резерв времени наступления события </w:t>
      </w:r>
    </w:p>
    <w:p w:rsidR="00797777" w:rsidRPr="00797777" w:rsidRDefault="00797777" w:rsidP="00797777">
      <w:pPr>
        <w:spacing w:after="3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Процесс управления проектами, в течение которого максимальны риск и возможность заинтересованных лиц влиять на результаты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проекта,  –</w:t>
      </w:r>
      <w:proofErr w:type="gram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планирование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реализация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инициирование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завершение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2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Суммарная задача отображается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самом верхнем уровне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зависит от предшествующей задачи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это зависит от последующей задачи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на нулевом уровне проекта  </w:t>
      </w:r>
    </w:p>
    <w:p w:rsidR="00797777" w:rsidRPr="00797777" w:rsidRDefault="00797777" w:rsidP="00797777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Стоимостные оценки для проекта могут быть сделаны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денежных единицах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рабочих днях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рабочих часах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всеми названными способами </w:t>
      </w:r>
    </w:p>
    <w:p w:rsidR="00797777" w:rsidRPr="00797777" w:rsidRDefault="00797777" w:rsidP="00797777">
      <w:pPr>
        <w:spacing w:after="31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Организация и контроль выполнения проекта включает этап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формирование концепции управления качеством в проекте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совершенствование команды проекта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заключительную оценку финансовой ситуации (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постпроектный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отчет) </w:t>
      </w:r>
    </w:p>
    <w:p w:rsidR="00797777" w:rsidRPr="00797777" w:rsidRDefault="00797777" w:rsidP="00797777">
      <w:pPr>
        <w:spacing w:after="240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заключительный отчет по проекту и проектную документацию </w:t>
      </w:r>
    </w:p>
    <w:p w:rsidR="00797777" w:rsidRPr="00797777" w:rsidRDefault="00797777" w:rsidP="00797777">
      <w:pPr>
        <w:spacing w:after="31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Фактор, характеризующий проектные риски, на основе которого в том числе формируется план управления рисками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вероятность наступления рискового события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уровень инфляции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конкурентная среда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региональное законодательство </w:t>
      </w:r>
    </w:p>
    <w:p w:rsidR="00797777" w:rsidRPr="00797777" w:rsidRDefault="00797777" w:rsidP="00797777">
      <w:pPr>
        <w:spacing w:after="2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Для задач, спланированных в ручном режиме, 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3" w:line="257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введенные значения дат и длительности обновляются автоматически и никогда не выдаются предупреждения при возникновении проблем с датами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введенные значения дат и длительности обновляются автоматически, но могут быть выданы предупреждения при возникновении проблем с датами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3" w:line="257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введенные значения дат и длительности не обновляются автоматически и никогда не выдаются предупреждения при возникновении проблем с датами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введенные значения дат и длительности не обновляются автоматически, но могут быть выданы предупреждения при возникновении проблем с датами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 первому уровню структуры базы данных проекта относятся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 и вехи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фазы самого верхнего уровня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задачи, вехи и фазы самого верхнего уровня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суммарные задачи </w:t>
      </w:r>
    </w:p>
    <w:p w:rsidR="00797777" w:rsidRPr="00797777" w:rsidRDefault="00797777" w:rsidP="0079777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В MS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Project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предусмотрены следующие типы базовых календарей: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стандартный, 24 часа и Ночная смена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только стандартный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стандартный и 24 часа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стандартный и производственный </w:t>
      </w:r>
    </w:p>
    <w:p w:rsidR="00797777" w:rsidRPr="00797777" w:rsidRDefault="00797777" w:rsidP="0079777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Пусть существуют задача А – предшествующая, задача Б – последующая. </w:t>
      </w:r>
    </w:p>
    <w:p w:rsidR="00797777" w:rsidRPr="00797777" w:rsidRDefault="00797777" w:rsidP="00797777">
      <w:pPr>
        <w:spacing w:after="10" w:line="271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Связь «окончание-окончание» между ними означает, что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начаться, пока не закончена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начаться, пока не началась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задача Б не может закончиться, пока не закончилась задача 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задача Б не может закончиться, пока не началась задача 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6" w:line="268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Тип ограничения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 xml:space="preserve"> «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Окончание не ранее заданной даты»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задаёт наиболее ранний срок завершения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означает наиболее ранний срок начала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задаёт самую позднюю дату завершения работы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означает наиболее позднюю дату начала работы </w:t>
      </w:r>
    </w:p>
    <w:p w:rsidR="00797777" w:rsidRPr="00797777" w:rsidRDefault="00797777" w:rsidP="0079777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Значения параметров 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Запаздывание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и </w:t>
      </w:r>
      <w:r w:rsidRPr="00797777">
        <w:rPr>
          <w:rFonts w:ascii="Times New Roman" w:eastAsia="Times New Roman" w:hAnsi="Times New Roman" w:cs="Times New Roman"/>
          <w:b/>
          <w:i/>
          <w:color w:val="000000"/>
          <w:sz w:val="28"/>
          <w:lang w:eastAsia="ru-RU"/>
        </w:rPr>
        <w:t>Опережение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могут быть представлены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только в единицах времени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только в процентах от длительности предшествующей задачи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только в процентах от длительности последующей задачи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единицах времени или в процентах от длительности предшествующей задачи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Для рисков, имеющих очень высокую вероятность осуществления, необходимо разработать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возникновения рисков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сдерживания рисков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исключения рисков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план реакции на риски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Чёрным ромбом на диаграмме </w:t>
      </w:r>
      <w:proofErr w:type="spell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по умолчанию обозначается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веха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крайний срок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обычная задача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суммарная задача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4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Сведения о перегрузке ресурсов в графическом виде отображаются в представлении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Лист задач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Лист ресурсов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Использование ресурсов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График ресурсов</w:t>
      </w: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lastRenderedPageBreak/>
        <w:t xml:space="preserve">Представление, </w:t>
      </w:r>
      <w:proofErr w:type="gramStart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используемое  при</w:t>
      </w:r>
      <w:proofErr w:type="gramEnd"/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оптимизации плана проекта, когда требуется равномерно распределять нагрузку между ресурсами, - это 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нормированная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отслеживанием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несколькими планами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подробная диаграмма </w:t>
      </w:r>
      <w:proofErr w:type="spellStart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Ганта</w:t>
      </w:r>
      <w:proofErr w:type="spellEnd"/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36" w:line="286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Период времени с момента принятия решения о необходимости создания информационной системы и до полного изъятия ее из эксплуатации, называется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проектным планированием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шкалой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методологией построения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жизненным циклом информационной системы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55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Совокупность программ, обеспечивающих функционирование комплекса ее технических средств, реализацию целей и задач АИС составляет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программное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программно-техническое обеспечение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информационное обеспечение информационной системы </w:t>
      </w:r>
    </w:p>
    <w:p w:rsidR="00797777" w:rsidRPr="00797777" w:rsidRDefault="00797777" w:rsidP="00797777">
      <w:pPr>
        <w:spacing w:after="28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Модель системы –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порядок всех подсистем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описание системы, отображающее определенную группу ее свойств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возникновение и сохранение структуры и целостных свойств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множество существенных свойств, которыми система обладает в данный момент времени </w:t>
      </w:r>
    </w:p>
    <w:p w:rsidR="00797777" w:rsidRPr="00797777" w:rsidRDefault="00797777" w:rsidP="0079777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Состав функциональных подсистем зависит от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предметной области использования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технического обеспечения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информационного обеспечения информационной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правовых норм, регулирующих отношение объектов в системе </w:t>
      </w:r>
    </w:p>
    <w:p w:rsidR="00797777" w:rsidRPr="00797777" w:rsidRDefault="00797777" w:rsidP="00797777">
      <w:pPr>
        <w:spacing w:after="3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Жизненный цикл ИС регламентирует стандарт ISO/IEC 12207. IEC – это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международная организация по стандартизации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международная комиссия по электротехнике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международная организация по информационным системам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международная организация по программному обеспечению </w:t>
      </w:r>
    </w:p>
    <w:p w:rsidR="00797777" w:rsidRPr="00797777" w:rsidRDefault="00797777" w:rsidP="00797777">
      <w:pPr>
        <w:spacing w:after="3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1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Наиболее часто на начальных фазах разработки ИС допускаются следующие ошибки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неправильный выбор языка программирования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неправильный выбор СУБД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ошибки в определении интересов заказчика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неправильный подбор программистов </w:t>
      </w:r>
    </w:p>
    <w:p w:rsidR="00797777" w:rsidRPr="00797777" w:rsidRDefault="00797777" w:rsidP="00797777">
      <w:pPr>
        <w:spacing w:after="36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797777" w:rsidRPr="00797777" w:rsidRDefault="00797777" w:rsidP="00797777">
      <w:pPr>
        <w:numPr>
          <w:ilvl w:val="0"/>
          <w:numId w:val="4"/>
        </w:numPr>
        <w:spacing w:after="50" w:line="271" w:lineRule="auto"/>
        <w:ind w:hanging="36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Тест внутренней приемки программного продукта, показывающий уровень его качества, - это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автономный тест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приемо-сдаточный тест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тест надежности системы </w:t>
      </w:r>
    </w:p>
    <w:p w:rsidR="00797777" w:rsidRPr="00797777" w:rsidRDefault="00797777" w:rsidP="00797777">
      <w:pPr>
        <w:spacing w:after="16" w:line="268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Г.</w:t>
      </w:r>
      <w:r w:rsidRPr="00797777">
        <w:rPr>
          <w:rFonts w:ascii="Arial" w:eastAsia="Arial" w:hAnsi="Arial" w:cs="Arial"/>
          <w:color w:val="000000"/>
          <w:sz w:val="28"/>
          <w:lang w:eastAsia="ru-RU"/>
        </w:rPr>
        <w:t xml:space="preserve"> </w:t>
      </w:r>
      <w:r w:rsidRPr="0079777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системный тест </w:t>
      </w:r>
    </w:p>
    <w:p w:rsidR="00797777" w:rsidRDefault="00797777" w:rsidP="00797777">
      <w:pPr>
        <w:spacing w:after="64" w:line="270" w:lineRule="auto"/>
        <w:ind w:left="1205" w:right="1199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</w:p>
    <w:p w:rsidR="00797777" w:rsidRPr="00797777" w:rsidRDefault="00797777" w:rsidP="00797777">
      <w:pPr>
        <w:spacing w:after="64" w:line="270" w:lineRule="auto"/>
        <w:ind w:left="1205" w:right="1199" w:hanging="1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Ключ к тестам </w:t>
      </w:r>
    </w:p>
    <w:p w:rsidR="00797777" w:rsidRPr="00797777" w:rsidRDefault="00797777" w:rsidP="00797777">
      <w:pPr>
        <w:spacing w:after="61" w:line="271" w:lineRule="auto"/>
        <w:ind w:left="1220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по междисциплинарному курсу профессионального цикла: </w:t>
      </w:r>
    </w:p>
    <w:p w:rsidR="00797777" w:rsidRPr="00797777" w:rsidRDefault="00797777" w:rsidP="00797777">
      <w:pPr>
        <w:spacing w:after="60" w:line="271" w:lineRule="auto"/>
        <w:ind w:left="1817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97777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МДК.04.01. Обеспечение проектной деятельности </w:t>
      </w:r>
    </w:p>
    <w:tbl>
      <w:tblPr>
        <w:tblStyle w:val="TableGrid"/>
        <w:tblW w:w="10140" w:type="dxa"/>
        <w:tblInd w:w="-108" w:type="dxa"/>
        <w:tblCellMar>
          <w:top w:w="13" w:type="dxa"/>
          <w:right w:w="45" w:type="dxa"/>
        </w:tblCellMar>
        <w:tblLook w:val="04A0" w:firstRow="1" w:lastRow="0" w:firstColumn="1" w:lastColumn="0" w:noHBand="0" w:noVBand="1"/>
      </w:tblPr>
      <w:tblGrid>
        <w:gridCol w:w="1689"/>
        <w:gridCol w:w="744"/>
        <w:gridCol w:w="946"/>
        <w:gridCol w:w="1688"/>
        <w:gridCol w:w="744"/>
        <w:gridCol w:w="946"/>
        <w:gridCol w:w="1693"/>
        <w:gridCol w:w="1690"/>
      </w:tblGrid>
      <w:tr w:rsidR="00797777" w:rsidRPr="00797777" w:rsidTr="002F1DB9">
        <w:trPr>
          <w:trHeight w:val="382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ind w:right="69"/>
              <w:jc w:val="righ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 вариант </w:t>
            </w: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ind w:right="70"/>
              <w:jc w:val="right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 вариант </w:t>
            </w: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3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3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3 вариант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1.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1.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1.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2.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2.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2.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3.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3.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3.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4.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4.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4.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5.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5.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5.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80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6.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6.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6.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7.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7.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7.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8.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8.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8.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9.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4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9.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255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>9.</w:t>
            </w:r>
            <w:r w:rsidRPr="00797777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</w:t>
            </w: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10.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10.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10.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11.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11.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11.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12.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12.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12.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13.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13.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13.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14.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14.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14.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lastRenderedPageBreak/>
              <w:t xml:space="preserve">15.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15.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15.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16.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16.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16.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17.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17.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17.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18.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18.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18.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19.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19.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19.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20.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20.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20.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21.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21.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21.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22.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22.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22.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23.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23.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23.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24.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24.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24.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25.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25.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25.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80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26.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26.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12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26.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27.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27.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27.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28.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28.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28.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</w:tr>
      <w:tr w:rsidR="00797777" w:rsidRPr="00797777" w:rsidTr="002F1DB9">
        <w:trPr>
          <w:trHeight w:val="379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29.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29.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А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29.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0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В </w:t>
            </w:r>
          </w:p>
        </w:tc>
      </w:tr>
      <w:tr w:rsidR="00797777" w:rsidRPr="00797777" w:rsidTr="002F1DB9">
        <w:trPr>
          <w:trHeight w:val="382"/>
        </w:trPr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8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30.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6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30. 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97777" w:rsidRPr="00797777" w:rsidRDefault="00797777" w:rsidP="00797777">
            <w:pPr>
              <w:rPr>
                <w:rFonts w:ascii="Times New Roman" w:hAnsi="Times New Roman" w:cs="Times New Roman"/>
                <w:color w:val="000000"/>
                <w:sz w:val="28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7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Б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397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30.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777" w:rsidRPr="00797777" w:rsidRDefault="00797777" w:rsidP="00797777">
            <w:pPr>
              <w:ind w:left="41"/>
              <w:jc w:val="center"/>
              <w:rPr>
                <w:rFonts w:ascii="Times New Roman" w:hAnsi="Times New Roman" w:cs="Times New Roman"/>
                <w:color w:val="000000"/>
                <w:sz w:val="28"/>
              </w:rPr>
            </w:pPr>
            <w:r w:rsidRPr="00797777"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Г </w:t>
            </w:r>
          </w:p>
        </w:tc>
      </w:tr>
    </w:tbl>
    <w:p w:rsidR="00475A82" w:rsidRDefault="00D22A22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F70C9"/>
    <w:multiLevelType w:val="hybridMultilevel"/>
    <w:tmpl w:val="51C8E738"/>
    <w:lvl w:ilvl="0" w:tplc="121C1D3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D64C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088B4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A6B5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12B5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0665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FA60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B005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5E82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5271D4"/>
    <w:multiLevelType w:val="multilevel"/>
    <w:tmpl w:val="3F6A1AB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1F2510D"/>
    <w:multiLevelType w:val="hybridMultilevel"/>
    <w:tmpl w:val="512A29DA"/>
    <w:lvl w:ilvl="0" w:tplc="F858E07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C271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F662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68D5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45A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CC0B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F08B6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CAC9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D67DD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3A01649"/>
    <w:multiLevelType w:val="hybridMultilevel"/>
    <w:tmpl w:val="3BD4807A"/>
    <w:lvl w:ilvl="0" w:tplc="54D2586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400DA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7A85E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143A5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FA5DE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D4BC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1C33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B415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C064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396"/>
    <w:rsid w:val="001D4169"/>
    <w:rsid w:val="004E0952"/>
    <w:rsid w:val="00503DD5"/>
    <w:rsid w:val="00632396"/>
    <w:rsid w:val="006C76E8"/>
    <w:rsid w:val="00797777"/>
    <w:rsid w:val="009A064F"/>
    <w:rsid w:val="00D2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6C2CD-2451-4CDC-9C2B-8D9095B1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9777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97777"/>
  </w:style>
  <w:style w:type="table" w:customStyle="1" w:styleId="TableGrid1">
    <w:name w:val="TableGrid1"/>
    <w:rsid w:val="0079777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25</Pages>
  <Words>5430</Words>
  <Characters>30951</Characters>
  <Application>Microsoft Office Word</Application>
  <DocSecurity>0</DocSecurity>
  <Lines>257</Lines>
  <Paragraphs>72</Paragraphs>
  <ScaleCrop>false</ScaleCrop>
  <Company/>
  <LinksUpToDate>false</LinksUpToDate>
  <CharactersWithSpaces>36309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2018-05-08T07:03:00Z</dcterms:created>
  <dcterms:modified xsi:type="dcterms:W3CDTF">2018-05-08T11:27:00Z</dcterms:modified>
</cp:coreProperties>
</file>