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20D5" w:rsidRDefault="00D420D5" w:rsidP="0087108A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Тамбовское государственное автономное профессиональное образовательное учреждение «Тамбовский </w:t>
      </w:r>
      <w:r w:rsidRPr="00860ED1">
        <w:rPr>
          <w:rFonts w:ascii="Times New Roman" w:eastAsia="Times New Roman" w:hAnsi="Times New Roman" w:cs="Times New Roman"/>
          <w:b/>
          <w:sz w:val="28"/>
          <w:szCs w:val="28"/>
        </w:rPr>
        <w:t>бизнес-колледж»</w:t>
      </w:r>
    </w:p>
    <w:p w:rsidR="00D420D5" w:rsidRDefault="00D420D5" w:rsidP="00D420D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D420D5" w:rsidRDefault="00D420D5" w:rsidP="00D420D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7108A" w:rsidRDefault="0087108A" w:rsidP="0087108A">
      <w:pPr>
        <w:spacing w:after="0"/>
        <w:ind w:right="-142" w:hanging="567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Предметно-цикловая комиссия дисциплин информационных технологий</w:t>
      </w:r>
    </w:p>
    <w:p w:rsidR="0087108A" w:rsidRDefault="0087108A" w:rsidP="0087108A">
      <w:pPr>
        <w:spacing w:after="0"/>
        <w:ind w:right="-142" w:hanging="567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7108A" w:rsidRDefault="0087108A" w:rsidP="0087108A">
      <w:pPr>
        <w:spacing w:after="0"/>
        <w:ind w:right="-142" w:hanging="567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420D5" w:rsidRDefault="00D420D5" w:rsidP="0087108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BE781B" w:rsidRDefault="00BE781B" w:rsidP="00BE781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E781B" w:rsidRPr="00860ED1" w:rsidRDefault="00BE781B" w:rsidP="00BE781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60ED1">
        <w:rPr>
          <w:rFonts w:ascii="Times New Roman" w:eastAsia="Times New Roman" w:hAnsi="Times New Roman" w:cs="Times New Roman"/>
          <w:sz w:val="24"/>
          <w:szCs w:val="24"/>
        </w:rPr>
        <w:t>Утверждаю:</w:t>
      </w:r>
    </w:p>
    <w:p w:rsidR="00BE781B" w:rsidRDefault="00BE781B" w:rsidP="00BE781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Директор</w:t>
      </w:r>
      <w:r w:rsidRPr="00860ED1">
        <w:rPr>
          <w:rFonts w:ascii="Times New Roman" w:eastAsia="Times New Roman" w:hAnsi="Times New Roman" w:cs="Times New Roman"/>
          <w:sz w:val="24"/>
          <w:szCs w:val="24"/>
        </w:rPr>
        <w:t xml:space="preserve"> ТОГАПОУ</w:t>
      </w:r>
    </w:p>
    <w:p w:rsidR="00BE781B" w:rsidRDefault="00BE781B" w:rsidP="00BE781B">
      <w:pPr>
        <w:spacing w:after="0" w:line="240" w:lineRule="auto"/>
        <w:ind w:left="6371" w:hanging="27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«Тамбовский бизнес-колледж»</w:t>
      </w:r>
    </w:p>
    <w:p w:rsidR="00BE781B" w:rsidRDefault="00BE781B" w:rsidP="00BE781B">
      <w:pPr>
        <w:spacing w:after="0" w:line="240" w:lineRule="auto"/>
        <w:ind w:left="4247"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E781B" w:rsidRDefault="00BE781B" w:rsidP="00BE781B">
      <w:pPr>
        <w:spacing w:after="0" w:line="240" w:lineRule="auto"/>
        <w:ind w:left="6371" w:hanging="41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 Н. В. Астахова</w:t>
      </w:r>
    </w:p>
    <w:p w:rsidR="00BE781B" w:rsidRDefault="00BE781B" w:rsidP="00BE781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420D5" w:rsidRDefault="00BE781B" w:rsidP="00BE781B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Приказ № 104/1 от 28.08.</w:t>
      </w:r>
      <w:r w:rsidRPr="003F1273">
        <w:rPr>
          <w:rFonts w:ascii="Times New Roman" w:eastAsia="Times New Roman" w:hAnsi="Times New Roman" w:cs="Times New Roman"/>
          <w:sz w:val="24"/>
          <w:szCs w:val="24"/>
        </w:rPr>
        <w:t>2017 г</w:t>
      </w:r>
    </w:p>
    <w:p w:rsidR="00D420D5" w:rsidRDefault="00D420D5" w:rsidP="00D420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420D5" w:rsidRPr="00D365C6" w:rsidRDefault="00D420D5" w:rsidP="00D420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420D5" w:rsidRDefault="00D420D5" w:rsidP="00D420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D420D5" w:rsidRDefault="00D420D5" w:rsidP="00D420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D35546" w:rsidRDefault="00D35546" w:rsidP="00D355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Фонд оценочных средств</w:t>
      </w:r>
    </w:p>
    <w:p w:rsidR="00D35546" w:rsidRDefault="00D35546" w:rsidP="00D355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HiddenHorzOCR" w:hAnsi="Times New Roman" w:cs="Times New Roman"/>
          <w:sz w:val="28"/>
          <w:szCs w:val="28"/>
        </w:rPr>
        <w:t xml:space="preserve">текущего контроля и промежуточной аттестации </w:t>
      </w:r>
      <w:r>
        <w:rPr>
          <w:rFonts w:ascii="Times New Roman" w:hAnsi="Times New Roman" w:cs="Times New Roman"/>
          <w:sz w:val="28"/>
          <w:szCs w:val="28"/>
        </w:rPr>
        <w:t xml:space="preserve">по учебной дисциплине </w:t>
      </w:r>
    </w:p>
    <w:p w:rsidR="00D420D5" w:rsidRPr="00D35546" w:rsidRDefault="00D35546" w:rsidP="00D420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35546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Н.</w:t>
      </w:r>
      <w:r w:rsidR="00137670">
        <w:rPr>
          <w:rFonts w:ascii="Times New Roman" w:eastAsia="Times New Roman" w:hAnsi="Times New Roman" w:cs="Times New Roman"/>
          <w:b/>
          <w:sz w:val="28"/>
          <w:szCs w:val="28"/>
        </w:rPr>
        <w:t>2 «Д</w:t>
      </w:r>
      <w:r w:rsidRPr="00D35546">
        <w:rPr>
          <w:rFonts w:ascii="Times New Roman" w:eastAsia="Times New Roman" w:hAnsi="Times New Roman" w:cs="Times New Roman"/>
          <w:b/>
          <w:sz w:val="28"/>
          <w:szCs w:val="28"/>
        </w:rPr>
        <w:t>искретная математика</w:t>
      </w:r>
      <w:r w:rsidR="00137670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D420D5" w:rsidRPr="003471E3" w:rsidRDefault="00D420D5" w:rsidP="00D420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D420D5" w:rsidRPr="00D365C6" w:rsidRDefault="00D420D5" w:rsidP="009F21D4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365C6">
        <w:rPr>
          <w:rFonts w:ascii="Times New Roman" w:eastAsia="Times New Roman" w:hAnsi="Times New Roman" w:cs="Times New Roman"/>
          <w:sz w:val="28"/>
          <w:szCs w:val="28"/>
        </w:rPr>
        <w:t>среднее профессиональное образование</w:t>
      </w:r>
    </w:p>
    <w:p w:rsidR="00D420D5" w:rsidRPr="00D365C6" w:rsidRDefault="00D420D5" w:rsidP="009F21D4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365C6">
        <w:rPr>
          <w:rFonts w:ascii="Times New Roman" w:eastAsia="Times New Roman" w:hAnsi="Times New Roman" w:cs="Times New Roman"/>
          <w:sz w:val="28"/>
          <w:szCs w:val="28"/>
        </w:rPr>
        <w:t>(программа подготовки специалистов среднего звена)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D420D5" w:rsidRPr="00D35546" w:rsidRDefault="00D420D5" w:rsidP="00D420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35546">
        <w:rPr>
          <w:rFonts w:ascii="Times New Roman" w:eastAsia="Times New Roman" w:hAnsi="Times New Roman" w:cs="Times New Roman"/>
          <w:sz w:val="28"/>
          <w:szCs w:val="28"/>
        </w:rPr>
        <w:t>09.02.05. «Прикладная информатика»</w:t>
      </w:r>
      <w:r w:rsidR="00AB5C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B5CB2">
        <w:rPr>
          <w:rFonts w:ascii="Times New Roman" w:hAnsi="Times New Roman"/>
          <w:sz w:val="28"/>
          <w:szCs w:val="28"/>
        </w:rPr>
        <w:t>(по отраслям)</w:t>
      </w:r>
    </w:p>
    <w:p w:rsidR="00D420D5" w:rsidRPr="00B77D04" w:rsidRDefault="00D420D5" w:rsidP="00D420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</w:p>
    <w:p w:rsidR="00D420D5" w:rsidRDefault="00D420D5" w:rsidP="00D420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420D5" w:rsidRDefault="00D420D5" w:rsidP="00D420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420D5" w:rsidRDefault="00D420D5" w:rsidP="00D420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420D5" w:rsidRDefault="00D420D5" w:rsidP="00D420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420D5" w:rsidRDefault="00D420D5" w:rsidP="00D420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420D5" w:rsidRDefault="00D420D5" w:rsidP="00D420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420D5" w:rsidRDefault="00D420D5" w:rsidP="00D420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420D5" w:rsidRDefault="00D420D5" w:rsidP="00D420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420D5" w:rsidRDefault="00D420D5" w:rsidP="00D420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420D5" w:rsidRDefault="00D420D5" w:rsidP="00D420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420D5" w:rsidRDefault="00D420D5" w:rsidP="00D420D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420D5" w:rsidRDefault="00D420D5" w:rsidP="00D420D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420D5" w:rsidRDefault="00D420D5" w:rsidP="004806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420D5" w:rsidRDefault="00D420D5" w:rsidP="00D420D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46C8B" w:rsidRDefault="00D420D5" w:rsidP="00246C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Тамбов 2017</w:t>
      </w:r>
    </w:p>
    <w:p w:rsidR="00E2336F" w:rsidRDefault="00E2336F" w:rsidP="00246C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35546" w:rsidRDefault="00D35546" w:rsidP="00D3554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35546" w:rsidRDefault="00D35546" w:rsidP="00D3554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Лист согласования</w:t>
      </w:r>
    </w:p>
    <w:p w:rsidR="00D420D5" w:rsidRPr="00D35546" w:rsidRDefault="00D35546" w:rsidP="00D355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 фонда </w:t>
      </w:r>
      <w:r>
        <w:rPr>
          <w:rFonts w:ascii="Times New Roman" w:hAnsi="Times New Roman" w:cs="Times New Roman"/>
          <w:b/>
          <w:sz w:val="28"/>
          <w:szCs w:val="28"/>
        </w:rPr>
        <w:t>оценочных средств учебной дисциплины</w:t>
      </w:r>
    </w:p>
    <w:p w:rsidR="00246C8B" w:rsidRPr="00D420D5" w:rsidRDefault="00246C8B" w:rsidP="00246C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420D5">
        <w:rPr>
          <w:rFonts w:ascii="Times New Roman" w:eastAsia="Times New Roman" w:hAnsi="Times New Roman" w:cs="Times New Roman"/>
          <w:b/>
          <w:sz w:val="28"/>
          <w:szCs w:val="28"/>
        </w:rPr>
        <w:t>ЕН.2</w:t>
      </w:r>
      <w:r w:rsidR="0013767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420D5">
        <w:rPr>
          <w:rFonts w:ascii="Times New Roman" w:eastAsia="Times New Roman" w:hAnsi="Times New Roman" w:cs="Times New Roman"/>
          <w:b/>
          <w:sz w:val="28"/>
          <w:szCs w:val="28"/>
        </w:rPr>
        <w:t>«Дискретная математика»</w:t>
      </w:r>
      <w:r w:rsidR="00C916A8" w:rsidRPr="00D420D5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246C8B" w:rsidRPr="003471E3" w:rsidRDefault="00C916A8" w:rsidP="00C916A8">
      <w:pPr>
        <w:tabs>
          <w:tab w:val="left" w:pos="669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D35546" w:rsidRPr="00D35546" w:rsidRDefault="00D35546" w:rsidP="00D3554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является частью основной профессиональной образовательной программы в соответствии с ФГОС по специальности </w:t>
      </w:r>
      <w:r w:rsidRPr="00D35546">
        <w:rPr>
          <w:rFonts w:ascii="Times New Roman" w:eastAsia="Times New Roman" w:hAnsi="Times New Roman" w:cs="Times New Roman"/>
          <w:sz w:val="28"/>
          <w:szCs w:val="28"/>
        </w:rPr>
        <w:t>09.</w:t>
      </w:r>
      <w:r>
        <w:rPr>
          <w:rFonts w:ascii="Times New Roman" w:eastAsia="Times New Roman" w:hAnsi="Times New Roman" w:cs="Times New Roman"/>
          <w:sz w:val="28"/>
          <w:szCs w:val="28"/>
        </w:rPr>
        <w:t>02.05. «Прикладная информатика»</w:t>
      </w:r>
      <w:r w:rsidR="00AB5CB2" w:rsidRPr="00AB5CB2">
        <w:rPr>
          <w:rFonts w:ascii="Times New Roman" w:hAnsi="Times New Roman"/>
          <w:sz w:val="28"/>
          <w:szCs w:val="28"/>
        </w:rPr>
        <w:t xml:space="preserve"> </w:t>
      </w:r>
      <w:r w:rsidR="00AB5CB2">
        <w:rPr>
          <w:rFonts w:ascii="Times New Roman" w:hAnsi="Times New Roman"/>
          <w:sz w:val="28"/>
          <w:szCs w:val="28"/>
        </w:rPr>
        <w:t>(по отраслям)</w:t>
      </w:r>
      <w:bookmarkStart w:id="0" w:name="_GoBack"/>
      <w:bookmarkEnd w:id="0"/>
      <w:r w:rsidR="001376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входящей в состав укрупненной группы специальностей 09.00.00 Информатика и вычислительная техника, в части освоения основного вида профессиональной деятельности: обработка отраслевой информации, изучаемой в учреждениях среднего профессионального образования при подготовке квалифицированных специалистов среднего звена.</w:t>
      </w:r>
    </w:p>
    <w:p w:rsidR="00D35546" w:rsidRPr="004A027D" w:rsidRDefault="00D35546" w:rsidP="00D355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61F" w:rsidRPr="003471E3" w:rsidRDefault="0048061F" w:rsidP="00246C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46C8B" w:rsidRPr="003471E3" w:rsidRDefault="00246C8B" w:rsidP="00246C8B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471E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Организация разработчик:</w:t>
      </w:r>
    </w:p>
    <w:p w:rsidR="00246C8B" w:rsidRDefault="00246C8B" w:rsidP="00246C8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71E3">
        <w:rPr>
          <w:rFonts w:ascii="Times New Roman" w:eastAsia="Times New Roman" w:hAnsi="Times New Roman" w:cs="Times New Roman"/>
          <w:color w:val="000000"/>
          <w:sz w:val="28"/>
          <w:szCs w:val="28"/>
        </w:rPr>
        <w:t>Тамбовское областное государственное автономное профессиональное образовательное учреждение «Тамбовский бизнес-колледж»</w:t>
      </w:r>
    </w:p>
    <w:p w:rsidR="0048061F" w:rsidRPr="003471E3" w:rsidRDefault="0048061F" w:rsidP="00246C8B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46C8B" w:rsidRDefault="00246C8B" w:rsidP="00246C8B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471E3">
        <w:rPr>
          <w:rFonts w:ascii="Times New Roman" w:eastAsia="Times New Roman" w:hAnsi="Times New Roman" w:cs="Times New Roman"/>
          <w:b/>
          <w:sz w:val="28"/>
          <w:szCs w:val="28"/>
        </w:rPr>
        <w:t>Разработчики:</w:t>
      </w:r>
    </w:p>
    <w:p w:rsidR="0048061F" w:rsidRPr="003471E3" w:rsidRDefault="0048061F" w:rsidP="00246C8B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46C8B" w:rsidRPr="003471E3" w:rsidRDefault="00246C8B" w:rsidP="00246C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71E3">
        <w:rPr>
          <w:rFonts w:ascii="Times New Roman" w:eastAsia="Times New Roman" w:hAnsi="Times New Roman" w:cs="Times New Roman"/>
          <w:sz w:val="28"/>
          <w:szCs w:val="28"/>
        </w:rPr>
        <w:t>Мельник Ю.Б.</w:t>
      </w:r>
      <w:r w:rsidR="00BE78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471E3">
        <w:rPr>
          <w:rFonts w:ascii="Times New Roman" w:eastAsia="Times New Roman" w:hAnsi="Times New Roman" w:cs="Times New Roman"/>
          <w:sz w:val="28"/>
          <w:szCs w:val="28"/>
        </w:rPr>
        <w:t xml:space="preserve">преподаватель ТОГАПОУ "Тамбовский бизнес-колледж </w:t>
      </w:r>
    </w:p>
    <w:p w:rsidR="00246C8B" w:rsidRDefault="00246C8B" w:rsidP="00246C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61F" w:rsidRDefault="0048061F" w:rsidP="0048061F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D365C6">
        <w:rPr>
          <w:rFonts w:ascii="Times New Roman" w:eastAsia="Times New Roman" w:hAnsi="Times New Roman" w:cs="Times New Roman"/>
          <w:sz w:val="28"/>
          <w:szCs w:val="28"/>
        </w:rPr>
        <w:t>Программа рассмотрена и рекомендована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ПЦК информационных дисциплин ТОГАПОУ «Тамбовский бизнес – колледж»</w:t>
      </w:r>
      <w:r w:rsidRPr="00D365C6"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 w:rsidR="00BE781B">
        <w:rPr>
          <w:rFonts w:ascii="Times New Roman" w:eastAsia="Times New Roman" w:hAnsi="Times New Roman" w:cs="Times New Roman"/>
          <w:sz w:val="28"/>
          <w:szCs w:val="28"/>
        </w:rPr>
        <w:t>ротокол № 1 от «28</w:t>
      </w:r>
      <w:r w:rsidRPr="00D365C6">
        <w:rPr>
          <w:rFonts w:ascii="Times New Roman" w:eastAsia="Times New Roman" w:hAnsi="Times New Roman" w:cs="Times New Roman"/>
          <w:sz w:val="28"/>
          <w:szCs w:val="28"/>
        </w:rPr>
        <w:t>» августа 2017 г.</w:t>
      </w:r>
    </w:p>
    <w:p w:rsidR="00246C8B" w:rsidRPr="003471E3" w:rsidRDefault="00246C8B" w:rsidP="00246C8B">
      <w:pPr>
        <w:spacing w:after="0" w:line="240" w:lineRule="auto"/>
        <w:ind w:left="3828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46C8B" w:rsidRDefault="00246C8B" w:rsidP="00246C8B">
      <w:pPr>
        <w:spacing w:after="0" w:line="240" w:lineRule="auto"/>
        <w:ind w:left="3828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850CB" w:rsidRPr="003471E3" w:rsidRDefault="006850CB" w:rsidP="00246C8B">
      <w:pPr>
        <w:spacing w:after="0" w:line="240" w:lineRule="auto"/>
        <w:ind w:left="3828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46C8B" w:rsidRPr="003471E3" w:rsidRDefault="00246C8B" w:rsidP="00246C8B">
      <w:pPr>
        <w:spacing w:after="0" w:line="240" w:lineRule="auto"/>
        <w:ind w:left="3828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46C8B" w:rsidRPr="003471E3" w:rsidRDefault="00246C8B" w:rsidP="00246C8B">
      <w:pPr>
        <w:spacing w:after="0" w:line="240" w:lineRule="auto"/>
        <w:ind w:left="3828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E781B" w:rsidRDefault="00BE781B" w:rsidP="00BE78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СОГЛАСОВАНО:</w:t>
      </w:r>
    </w:p>
    <w:p w:rsidR="00BE781B" w:rsidRDefault="00BE781B" w:rsidP="00BE781B">
      <w:pPr>
        <w:spacing w:line="240" w:lineRule="auto"/>
        <w:ind w:right="49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АНО «МЦБОИК» (Автономная некоммерческая организация «Молодёжный центр бизнес –образование и инвестиционного консалтинга») </w:t>
      </w:r>
    </w:p>
    <w:p w:rsidR="00BE781B" w:rsidRDefault="00BE781B" w:rsidP="00BE78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 И. Д. Гарницкая</w:t>
      </w:r>
    </w:p>
    <w:p w:rsidR="00BE781B" w:rsidRDefault="00BE781B" w:rsidP="00BE78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E781B" w:rsidRDefault="00BE781B" w:rsidP="00BE78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«28» августа 2017 г.</w:t>
      </w:r>
    </w:p>
    <w:p w:rsidR="00BE781B" w:rsidRDefault="00BE781B" w:rsidP="00BE781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246C8B" w:rsidRPr="00DD7C23" w:rsidRDefault="00DD7C23" w:rsidP="00DD7C23">
      <w:pPr>
        <w:spacing w:after="0" w:line="240" w:lineRule="auto"/>
        <w:ind w:left="382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 w:type="page"/>
      </w:r>
    </w:p>
    <w:p w:rsidR="00D35546" w:rsidRDefault="00D35546" w:rsidP="00DD7C23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АННОТАЦИЯ</w:t>
      </w:r>
    </w:p>
    <w:p w:rsidR="00AC496F" w:rsidRDefault="00AC496F" w:rsidP="00DD7C23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5546" w:rsidRDefault="00D35546" w:rsidP="00D355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 фонда </w:t>
      </w:r>
      <w:r>
        <w:rPr>
          <w:rFonts w:ascii="Times New Roman" w:hAnsi="Times New Roman" w:cs="Times New Roman"/>
          <w:b/>
          <w:sz w:val="28"/>
          <w:szCs w:val="28"/>
        </w:rPr>
        <w:t>оценочных средств учебной дисциплины</w:t>
      </w:r>
    </w:p>
    <w:p w:rsidR="00D35546" w:rsidRDefault="00D35546" w:rsidP="00D355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61F">
        <w:rPr>
          <w:rFonts w:ascii="Times New Roman" w:hAnsi="Times New Roman" w:cs="Times New Roman"/>
          <w:sz w:val="28"/>
          <w:szCs w:val="28"/>
        </w:rPr>
        <w:t>ФОС явля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0561F">
        <w:rPr>
          <w:rFonts w:ascii="Times New Roman" w:hAnsi="Times New Roman" w:cs="Times New Roman"/>
          <w:sz w:val="28"/>
          <w:szCs w:val="28"/>
        </w:rPr>
        <w:t>тся составной частью образовательной программы - ППССЗ по</w:t>
      </w:r>
      <w:r w:rsidR="00137670">
        <w:rPr>
          <w:rFonts w:ascii="Times New Roman" w:hAnsi="Times New Roman" w:cs="Times New Roman"/>
          <w:sz w:val="28"/>
          <w:szCs w:val="28"/>
        </w:rPr>
        <w:t xml:space="preserve"> </w:t>
      </w:r>
      <w:r w:rsidRPr="00B0561F">
        <w:rPr>
          <w:rFonts w:ascii="Times New Roman" w:hAnsi="Times New Roman" w:cs="Times New Roman"/>
          <w:sz w:val="28"/>
          <w:szCs w:val="28"/>
        </w:rPr>
        <w:t xml:space="preserve">специальности </w:t>
      </w:r>
      <w:r w:rsidRPr="00D35546">
        <w:rPr>
          <w:rFonts w:ascii="Times New Roman" w:eastAsia="Times New Roman" w:hAnsi="Times New Roman" w:cs="Times New Roman"/>
          <w:sz w:val="28"/>
          <w:szCs w:val="28"/>
        </w:rPr>
        <w:t>09.02.05. «Прикладная информатика»</w:t>
      </w:r>
      <w:r w:rsidR="001376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0561F">
        <w:rPr>
          <w:rFonts w:ascii="Times New Roman" w:hAnsi="Times New Roman" w:cs="Times New Roman"/>
          <w:sz w:val="28"/>
          <w:szCs w:val="28"/>
        </w:rPr>
        <w:t>и предназначен</w:t>
      </w:r>
      <w:r w:rsidR="00AC496F">
        <w:rPr>
          <w:rFonts w:ascii="Times New Roman" w:hAnsi="Times New Roman" w:cs="Times New Roman"/>
          <w:sz w:val="28"/>
          <w:szCs w:val="28"/>
        </w:rPr>
        <w:t>а</w:t>
      </w:r>
      <w:r w:rsidRPr="00B0561F">
        <w:rPr>
          <w:rFonts w:ascii="Times New Roman" w:hAnsi="Times New Roman" w:cs="Times New Roman"/>
          <w:sz w:val="28"/>
          <w:szCs w:val="28"/>
        </w:rPr>
        <w:t xml:space="preserve"> для оценки качества</w:t>
      </w:r>
      <w:r w:rsidR="00137670">
        <w:rPr>
          <w:rFonts w:ascii="Times New Roman" w:hAnsi="Times New Roman" w:cs="Times New Roman"/>
          <w:sz w:val="28"/>
          <w:szCs w:val="28"/>
        </w:rPr>
        <w:t xml:space="preserve"> </w:t>
      </w:r>
      <w:r w:rsidRPr="00B0561F">
        <w:rPr>
          <w:rFonts w:ascii="Times New Roman" w:hAnsi="Times New Roman" w:cs="Times New Roman"/>
          <w:sz w:val="28"/>
          <w:szCs w:val="28"/>
        </w:rPr>
        <w:t xml:space="preserve">подготовки обучающихся и выпускников ППССЗ по специальности </w:t>
      </w:r>
      <w:r w:rsidRPr="00D35546">
        <w:rPr>
          <w:rFonts w:ascii="Times New Roman" w:eastAsia="Times New Roman" w:hAnsi="Times New Roman" w:cs="Times New Roman"/>
          <w:sz w:val="28"/>
          <w:szCs w:val="28"/>
        </w:rPr>
        <w:t>09.02.05. «Прикладная информатика»</w:t>
      </w:r>
    </w:p>
    <w:p w:rsidR="00D35546" w:rsidRPr="00B0561F" w:rsidRDefault="00D35546" w:rsidP="00D355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561F">
        <w:rPr>
          <w:rFonts w:ascii="Times New Roman" w:hAnsi="Times New Roman" w:cs="Times New Roman"/>
          <w:sz w:val="28"/>
          <w:szCs w:val="28"/>
        </w:rPr>
        <w:t>Объектами оценки являются знания, умения и практический опыт как элементы</w:t>
      </w:r>
      <w:r w:rsidR="00137670">
        <w:rPr>
          <w:rFonts w:ascii="Times New Roman" w:hAnsi="Times New Roman" w:cs="Times New Roman"/>
          <w:sz w:val="28"/>
          <w:szCs w:val="28"/>
        </w:rPr>
        <w:t xml:space="preserve"> </w:t>
      </w:r>
      <w:r w:rsidRPr="00B0561F">
        <w:rPr>
          <w:rFonts w:ascii="Times New Roman" w:hAnsi="Times New Roman" w:cs="Times New Roman"/>
          <w:sz w:val="28"/>
          <w:szCs w:val="28"/>
        </w:rPr>
        <w:t>общих и профессиональных компетенций.</w:t>
      </w:r>
    </w:p>
    <w:p w:rsidR="00D35546" w:rsidRDefault="00D35546" w:rsidP="00D35546">
      <w:pPr>
        <w:pStyle w:val="ConsPlusNormal"/>
        <w:ind w:firstLine="704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В результате изучения дисциплины обучающийся должен </w:t>
      </w:r>
    </w:p>
    <w:p w:rsidR="00D35546" w:rsidRPr="00137670" w:rsidRDefault="00D35546" w:rsidP="00D35546">
      <w:pPr>
        <w:pStyle w:val="ConsPlusNormal"/>
        <w:ind w:firstLine="70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37670">
        <w:rPr>
          <w:rFonts w:ascii="Times New Roman" w:eastAsia="Times New Roman" w:hAnsi="Times New Roman" w:cs="Times New Roman"/>
          <w:b/>
          <w:sz w:val="28"/>
          <w:szCs w:val="28"/>
        </w:rPr>
        <w:t xml:space="preserve">уметь: </w:t>
      </w:r>
    </w:p>
    <w:p w:rsidR="00D35546" w:rsidRPr="00137670" w:rsidRDefault="00D35546" w:rsidP="00D35546">
      <w:pPr>
        <w:numPr>
          <w:ilvl w:val="0"/>
          <w:numId w:val="1"/>
        </w:numPr>
        <w:tabs>
          <w:tab w:val="left" w:pos="720"/>
          <w:tab w:val="left" w:pos="1080"/>
        </w:tabs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137670">
        <w:rPr>
          <w:rFonts w:ascii="Times New Roman" w:hAnsi="Times New Roman" w:cs="Times New Roman"/>
          <w:sz w:val="28"/>
          <w:szCs w:val="28"/>
        </w:rPr>
        <w:t>формулировать задачи логического характера;</w:t>
      </w:r>
    </w:p>
    <w:p w:rsidR="00D35546" w:rsidRPr="00137670" w:rsidRDefault="00D35546" w:rsidP="00D35546">
      <w:pPr>
        <w:numPr>
          <w:ilvl w:val="0"/>
          <w:numId w:val="1"/>
        </w:numPr>
        <w:tabs>
          <w:tab w:val="left" w:pos="720"/>
          <w:tab w:val="left" w:pos="1080"/>
        </w:tabs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137670">
        <w:rPr>
          <w:rFonts w:ascii="Times New Roman" w:hAnsi="Times New Roman" w:cs="Times New Roman"/>
          <w:sz w:val="28"/>
          <w:szCs w:val="28"/>
        </w:rPr>
        <w:t>применять средства дискретной математики для решения.</w:t>
      </w:r>
    </w:p>
    <w:p w:rsidR="00D35546" w:rsidRPr="00137670" w:rsidRDefault="00D35546" w:rsidP="00D35546">
      <w:pPr>
        <w:pStyle w:val="ConsPlusNormal"/>
        <w:ind w:firstLine="704"/>
        <w:rPr>
          <w:rFonts w:ascii="Times New Roman" w:eastAsia="Times New Roman" w:hAnsi="Times New Roman" w:cs="Times New Roman"/>
          <w:sz w:val="28"/>
          <w:szCs w:val="28"/>
        </w:rPr>
      </w:pPr>
      <w:r w:rsidRPr="00137670">
        <w:rPr>
          <w:rFonts w:ascii="Times New Roman" w:eastAsia="Times New Roman" w:hAnsi="Times New Roman" w:cs="Times New Roman"/>
          <w:b/>
          <w:sz w:val="28"/>
          <w:szCs w:val="28"/>
        </w:rPr>
        <w:t>знать</w:t>
      </w:r>
      <w:r w:rsidRPr="00137670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35546" w:rsidRPr="00137670" w:rsidRDefault="00D35546" w:rsidP="00D35546">
      <w:pPr>
        <w:numPr>
          <w:ilvl w:val="0"/>
          <w:numId w:val="1"/>
        </w:numPr>
        <w:tabs>
          <w:tab w:val="left" w:pos="720"/>
          <w:tab w:val="left" w:pos="1080"/>
        </w:tabs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137670">
        <w:rPr>
          <w:rFonts w:ascii="Times New Roman" w:hAnsi="Times New Roman" w:cs="Times New Roman"/>
          <w:sz w:val="28"/>
          <w:szCs w:val="28"/>
        </w:rPr>
        <w:t>основные принципы дискретной математики;</w:t>
      </w:r>
    </w:p>
    <w:p w:rsidR="00D35546" w:rsidRPr="00137670" w:rsidRDefault="00D35546" w:rsidP="00D35546">
      <w:pPr>
        <w:numPr>
          <w:ilvl w:val="0"/>
          <w:numId w:val="1"/>
        </w:numPr>
        <w:tabs>
          <w:tab w:val="left" w:pos="720"/>
          <w:tab w:val="left" w:pos="1080"/>
        </w:tabs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137670">
        <w:rPr>
          <w:rFonts w:ascii="Times New Roman" w:hAnsi="Times New Roman" w:cs="Times New Roman"/>
          <w:sz w:val="28"/>
          <w:szCs w:val="28"/>
        </w:rPr>
        <w:t>теории множеств и теории алгоритмов;</w:t>
      </w:r>
    </w:p>
    <w:p w:rsidR="00D35546" w:rsidRPr="00137670" w:rsidRDefault="00D35546" w:rsidP="00D35546">
      <w:pPr>
        <w:numPr>
          <w:ilvl w:val="0"/>
          <w:numId w:val="1"/>
        </w:numPr>
        <w:tabs>
          <w:tab w:val="left" w:pos="720"/>
          <w:tab w:val="left" w:pos="1080"/>
        </w:tabs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137670">
        <w:rPr>
          <w:rFonts w:ascii="Times New Roman" w:hAnsi="Times New Roman" w:cs="Times New Roman"/>
          <w:sz w:val="28"/>
          <w:szCs w:val="28"/>
        </w:rPr>
        <w:t>формулы алгебры высказываний;</w:t>
      </w:r>
    </w:p>
    <w:p w:rsidR="00D35546" w:rsidRPr="00137670" w:rsidRDefault="00D35546" w:rsidP="00D35546">
      <w:pPr>
        <w:numPr>
          <w:ilvl w:val="0"/>
          <w:numId w:val="1"/>
        </w:numPr>
        <w:tabs>
          <w:tab w:val="left" w:pos="720"/>
          <w:tab w:val="left" w:pos="1080"/>
        </w:tabs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137670">
        <w:rPr>
          <w:rFonts w:ascii="Times New Roman" w:hAnsi="Times New Roman" w:cs="Times New Roman"/>
          <w:sz w:val="28"/>
          <w:szCs w:val="28"/>
        </w:rPr>
        <w:t>методы минимизации алгебры высказываний;</w:t>
      </w:r>
    </w:p>
    <w:p w:rsidR="00D35546" w:rsidRDefault="00D35546" w:rsidP="00D35546">
      <w:pPr>
        <w:numPr>
          <w:ilvl w:val="0"/>
          <w:numId w:val="1"/>
        </w:numPr>
        <w:tabs>
          <w:tab w:val="left" w:pos="720"/>
          <w:tab w:val="left" w:pos="1080"/>
        </w:tabs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137670">
        <w:rPr>
          <w:rFonts w:ascii="Times New Roman" w:hAnsi="Times New Roman" w:cs="Times New Roman"/>
          <w:sz w:val="28"/>
          <w:szCs w:val="28"/>
        </w:rPr>
        <w:t>основы языка и алгебры предикатов.</w:t>
      </w:r>
    </w:p>
    <w:p w:rsidR="00AC496F" w:rsidRPr="00137670" w:rsidRDefault="00AC496F" w:rsidP="00AC496F">
      <w:pPr>
        <w:tabs>
          <w:tab w:val="left" w:pos="720"/>
          <w:tab w:val="left" w:pos="1080"/>
        </w:tabs>
        <w:spacing w:after="0"/>
        <w:ind w:left="720"/>
        <w:rPr>
          <w:rFonts w:ascii="Times New Roman" w:hAnsi="Times New Roman" w:cs="Times New Roman"/>
          <w:sz w:val="28"/>
          <w:szCs w:val="28"/>
        </w:rPr>
      </w:pP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48"/>
      </w:tblGrid>
      <w:tr w:rsidR="00D35546" w:rsidRPr="00D35546" w:rsidTr="00D35546">
        <w:tc>
          <w:tcPr>
            <w:tcW w:w="8748" w:type="dxa"/>
          </w:tcPr>
          <w:p w:rsidR="00D35546" w:rsidRPr="00D35546" w:rsidRDefault="00D35546" w:rsidP="003C60C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35546">
              <w:rPr>
                <w:sz w:val="28"/>
                <w:szCs w:val="28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D35546" w:rsidRPr="00D35546" w:rsidTr="00D35546">
        <w:tc>
          <w:tcPr>
            <w:tcW w:w="8748" w:type="dxa"/>
          </w:tcPr>
          <w:p w:rsidR="00D35546" w:rsidRPr="00D35546" w:rsidRDefault="00D35546" w:rsidP="003C60C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35546">
              <w:rPr>
                <w:sz w:val="28"/>
                <w:szCs w:val="28"/>
              </w:rPr>
      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</w:tc>
      </w:tr>
      <w:tr w:rsidR="00D35546" w:rsidRPr="00D35546" w:rsidTr="00D35546">
        <w:tc>
          <w:tcPr>
            <w:tcW w:w="8748" w:type="dxa"/>
          </w:tcPr>
          <w:p w:rsidR="00D35546" w:rsidRPr="00D35546" w:rsidRDefault="00D35546" w:rsidP="003C60C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35546">
              <w:rPr>
                <w:sz w:val="28"/>
                <w:szCs w:val="28"/>
              </w:rPr>
              <w:t>ОК 3. Решать проблемы, оценивать риски и принимать решения в нестандартных ситуациях.</w:t>
            </w:r>
          </w:p>
        </w:tc>
      </w:tr>
      <w:tr w:rsidR="00D35546" w:rsidRPr="00D35546" w:rsidTr="00D35546">
        <w:tc>
          <w:tcPr>
            <w:tcW w:w="8748" w:type="dxa"/>
          </w:tcPr>
          <w:p w:rsidR="00D35546" w:rsidRPr="00D35546" w:rsidRDefault="00D35546" w:rsidP="003C60C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35546">
              <w:rPr>
                <w:sz w:val="28"/>
                <w:szCs w:val="28"/>
              </w:rPr>
      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</w:tr>
      <w:tr w:rsidR="00D35546" w:rsidRPr="00D35546" w:rsidTr="00D35546">
        <w:tc>
          <w:tcPr>
            <w:tcW w:w="8748" w:type="dxa"/>
          </w:tcPr>
          <w:p w:rsidR="00D35546" w:rsidRPr="00D35546" w:rsidRDefault="00D35546" w:rsidP="003C60C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35546">
              <w:rPr>
                <w:sz w:val="28"/>
                <w:szCs w:val="28"/>
              </w:rPr>
              <w:t>ОК 5. Использовать информационно-коммуникационные технологии для совершенствования профессиональной деятельности.</w:t>
            </w:r>
          </w:p>
        </w:tc>
      </w:tr>
      <w:tr w:rsidR="00D35546" w:rsidRPr="00D35546" w:rsidTr="00D35546">
        <w:tc>
          <w:tcPr>
            <w:tcW w:w="8748" w:type="dxa"/>
          </w:tcPr>
          <w:p w:rsidR="00D35546" w:rsidRPr="00D35546" w:rsidRDefault="00D35546" w:rsidP="003C60C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35546">
              <w:rPr>
                <w:sz w:val="28"/>
                <w:szCs w:val="28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D35546" w:rsidRPr="00D35546" w:rsidTr="00D35546">
        <w:tc>
          <w:tcPr>
            <w:tcW w:w="8748" w:type="dxa"/>
          </w:tcPr>
          <w:p w:rsidR="00D35546" w:rsidRPr="00D35546" w:rsidRDefault="00D35546" w:rsidP="003C60C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35546">
              <w:rPr>
                <w:sz w:val="28"/>
                <w:szCs w:val="28"/>
              </w:rPr>
              <w:t>ОК 9. Быть готовым к смене технологий в профессиональной деятельности.</w:t>
            </w:r>
          </w:p>
        </w:tc>
      </w:tr>
      <w:tr w:rsidR="00D35546" w:rsidRPr="00D35546" w:rsidTr="00D35546">
        <w:tc>
          <w:tcPr>
            <w:tcW w:w="8748" w:type="dxa"/>
          </w:tcPr>
          <w:p w:rsidR="00D35546" w:rsidRPr="00D35546" w:rsidRDefault="00D35546" w:rsidP="003C60C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35546">
              <w:rPr>
                <w:sz w:val="28"/>
                <w:szCs w:val="28"/>
              </w:rPr>
              <w:t>ПК 1.1. Обрабатывать статический информационный контент.</w:t>
            </w:r>
          </w:p>
        </w:tc>
      </w:tr>
      <w:tr w:rsidR="00D35546" w:rsidRPr="00D35546" w:rsidTr="00D35546">
        <w:tc>
          <w:tcPr>
            <w:tcW w:w="8748" w:type="dxa"/>
          </w:tcPr>
          <w:p w:rsidR="00D35546" w:rsidRPr="00D35546" w:rsidRDefault="00D35546" w:rsidP="003C60C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35546">
              <w:rPr>
                <w:sz w:val="28"/>
                <w:szCs w:val="28"/>
              </w:rPr>
              <w:t>ПК 1.2. Обрабатывать динамический информационный контент.</w:t>
            </w:r>
          </w:p>
        </w:tc>
      </w:tr>
      <w:tr w:rsidR="00D35546" w:rsidRPr="00D35546" w:rsidTr="00D35546">
        <w:tc>
          <w:tcPr>
            <w:tcW w:w="8748" w:type="dxa"/>
          </w:tcPr>
          <w:p w:rsidR="00D35546" w:rsidRPr="00D35546" w:rsidRDefault="00D35546" w:rsidP="003C60C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35546">
              <w:rPr>
                <w:sz w:val="28"/>
                <w:szCs w:val="28"/>
              </w:rPr>
              <w:t>ПК 2.1. Проводить исследование объекта автоматизации.</w:t>
            </w:r>
          </w:p>
        </w:tc>
      </w:tr>
      <w:tr w:rsidR="00D35546" w:rsidRPr="00D35546" w:rsidTr="00D35546">
        <w:tc>
          <w:tcPr>
            <w:tcW w:w="8748" w:type="dxa"/>
          </w:tcPr>
          <w:p w:rsidR="00D35546" w:rsidRPr="00D35546" w:rsidRDefault="00D35546" w:rsidP="003C60C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35546">
              <w:rPr>
                <w:sz w:val="28"/>
                <w:szCs w:val="28"/>
              </w:rPr>
              <w:t>ПК 2.2. Создавать информационно-логические модели объектов.</w:t>
            </w:r>
          </w:p>
        </w:tc>
      </w:tr>
      <w:tr w:rsidR="00D35546" w:rsidRPr="00D35546" w:rsidTr="00D35546">
        <w:tc>
          <w:tcPr>
            <w:tcW w:w="8748" w:type="dxa"/>
          </w:tcPr>
          <w:p w:rsidR="00D35546" w:rsidRPr="00D35546" w:rsidRDefault="00D35546" w:rsidP="003C60C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35546">
              <w:rPr>
                <w:sz w:val="28"/>
                <w:szCs w:val="28"/>
              </w:rPr>
              <w:t>ПК 3.3. Проводить обслуживание, тестовые проверки, настройку программного обеспечения</w:t>
            </w:r>
          </w:p>
          <w:p w:rsidR="00D35546" w:rsidRPr="00D35546" w:rsidRDefault="00D35546" w:rsidP="003C60C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35546">
              <w:rPr>
                <w:sz w:val="28"/>
                <w:szCs w:val="28"/>
              </w:rPr>
              <w:lastRenderedPageBreak/>
              <w:t>отраслевой направленности.</w:t>
            </w:r>
          </w:p>
        </w:tc>
      </w:tr>
      <w:tr w:rsidR="00D35546" w:rsidRPr="00D35546" w:rsidTr="00D35546">
        <w:tc>
          <w:tcPr>
            <w:tcW w:w="8748" w:type="dxa"/>
          </w:tcPr>
          <w:p w:rsidR="00D35546" w:rsidRPr="00D35546" w:rsidRDefault="00D35546" w:rsidP="003C60C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35546">
              <w:rPr>
                <w:sz w:val="28"/>
                <w:szCs w:val="28"/>
              </w:rPr>
              <w:lastRenderedPageBreak/>
              <w:t>ПК 4.2. Управлять сроками и стоимостью проекта.</w:t>
            </w:r>
          </w:p>
        </w:tc>
      </w:tr>
    </w:tbl>
    <w:p w:rsidR="00D35546" w:rsidRPr="00D35546" w:rsidRDefault="00D35546" w:rsidP="00D35546">
      <w:pPr>
        <w:tabs>
          <w:tab w:val="left" w:pos="720"/>
          <w:tab w:val="left" w:pos="1080"/>
        </w:tabs>
        <w:spacing w:after="0"/>
        <w:ind w:left="720"/>
        <w:rPr>
          <w:rFonts w:ascii="Times New Roman" w:hAnsi="Times New Roman" w:cs="Times New Roman"/>
          <w:sz w:val="24"/>
          <w:szCs w:val="24"/>
        </w:rPr>
      </w:pPr>
    </w:p>
    <w:p w:rsidR="00D35546" w:rsidRPr="003471E3" w:rsidRDefault="00D35546" w:rsidP="00D35546">
      <w:pPr>
        <w:ind w:firstLine="7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Изучение данной учебной дисциплины направлено на достижение общеобразовательных, воспитательных и практических задач, на дальнейшее развитие личностных способностей и дальнейшего профессионального роста выпускника – будущего специалиста.</w:t>
      </w:r>
    </w:p>
    <w:p w:rsidR="00D35546" w:rsidRDefault="00246C8B" w:rsidP="0048061F">
      <w:pPr>
        <w:rPr>
          <w:rFonts w:ascii="Times New Roman" w:hAnsi="Times New Roman" w:cs="Times New Roman"/>
          <w:sz w:val="28"/>
          <w:szCs w:val="28"/>
        </w:rPr>
      </w:pPr>
      <w:r w:rsidRPr="003471E3">
        <w:rPr>
          <w:rFonts w:ascii="Times New Roman" w:hAnsi="Times New Roman" w:cs="Times New Roman"/>
          <w:sz w:val="28"/>
          <w:szCs w:val="28"/>
        </w:rPr>
        <w:t> </w:t>
      </w:r>
      <w:r w:rsidR="00D35546">
        <w:rPr>
          <w:rFonts w:ascii="Times New Roman" w:hAnsi="Times New Roman" w:cs="Times New Roman"/>
          <w:sz w:val="28"/>
          <w:szCs w:val="28"/>
        </w:rPr>
        <w:br w:type="page"/>
      </w:r>
    </w:p>
    <w:p w:rsidR="00D35546" w:rsidRDefault="00D35546" w:rsidP="00D3554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35546" w:rsidRPr="00D365C6" w:rsidRDefault="00D35546" w:rsidP="00D3554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</w:t>
      </w:r>
    </w:p>
    <w:p w:rsidR="00D35546" w:rsidRDefault="00D35546" w:rsidP="00D355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700"/>
        <w:gridCol w:w="870"/>
      </w:tblGrid>
      <w:tr w:rsidR="00D35546" w:rsidTr="003C60C3">
        <w:tc>
          <w:tcPr>
            <w:tcW w:w="8700" w:type="dxa"/>
          </w:tcPr>
          <w:p w:rsidR="00D35546" w:rsidRDefault="00D35546" w:rsidP="003C60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70" w:type="dxa"/>
            <w:hideMark/>
          </w:tcPr>
          <w:p w:rsidR="00D35546" w:rsidRDefault="00D35546" w:rsidP="003C60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</w:t>
            </w:r>
          </w:p>
        </w:tc>
      </w:tr>
      <w:tr w:rsidR="00D35546" w:rsidRPr="00A13CC1" w:rsidTr="003C60C3">
        <w:tc>
          <w:tcPr>
            <w:tcW w:w="8700" w:type="dxa"/>
            <w:hideMark/>
          </w:tcPr>
          <w:p w:rsidR="00D35546" w:rsidRPr="00A13CC1" w:rsidRDefault="00D35546" w:rsidP="003C60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CC1">
              <w:rPr>
                <w:rFonts w:ascii="Times New Roman" w:hAnsi="Times New Roman" w:cs="Times New Roman"/>
                <w:sz w:val="28"/>
                <w:szCs w:val="28"/>
              </w:rPr>
              <w:t>1. Паспорт фонда оценочных средств</w:t>
            </w:r>
          </w:p>
        </w:tc>
        <w:tc>
          <w:tcPr>
            <w:tcW w:w="870" w:type="dxa"/>
            <w:hideMark/>
          </w:tcPr>
          <w:p w:rsidR="00D35546" w:rsidRPr="00A13CC1" w:rsidRDefault="00D35546" w:rsidP="003C60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CC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35546" w:rsidRPr="00A13CC1" w:rsidTr="003C60C3">
        <w:tc>
          <w:tcPr>
            <w:tcW w:w="8700" w:type="dxa"/>
            <w:hideMark/>
          </w:tcPr>
          <w:p w:rsidR="00D35546" w:rsidRPr="00A13CC1" w:rsidRDefault="00D35546" w:rsidP="003C60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CC1">
              <w:rPr>
                <w:rFonts w:ascii="Times New Roman" w:hAnsi="Times New Roman" w:cs="Times New Roman"/>
                <w:sz w:val="28"/>
                <w:szCs w:val="28"/>
              </w:rPr>
              <w:t>1.1. Область применения</w:t>
            </w:r>
          </w:p>
        </w:tc>
        <w:tc>
          <w:tcPr>
            <w:tcW w:w="870" w:type="dxa"/>
            <w:hideMark/>
          </w:tcPr>
          <w:p w:rsidR="00D35546" w:rsidRPr="00A13CC1" w:rsidRDefault="00D35546" w:rsidP="003C60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CC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35546" w:rsidRPr="00A13CC1" w:rsidTr="003C60C3">
        <w:tc>
          <w:tcPr>
            <w:tcW w:w="8700" w:type="dxa"/>
            <w:hideMark/>
          </w:tcPr>
          <w:p w:rsidR="00D35546" w:rsidRPr="00A13CC1" w:rsidRDefault="00D35546" w:rsidP="003C60C3">
            <w:pPr>
              <w:pStyle w:val="aa"/>
              <w:ind w:left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13CC1"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 xml:space="preserve"> 1</w:t>
            </w:r>
            <w:r w:rsidRPr="00A13CC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.1.1 Карта компетенций</w:t>
            </w:r>
          </w:p>
        </w:tc>
        <w:tc>
          <w:tcPr>
            <w:tcW w:w="870" w:type="dxa"/>
            <w:hideMark/>
          </w:tcPr>
          <w:p w:rsidR="00D35546" w:rsidRPr="00A13CC1" w:rsidRDefault="00D35546" w:rsidP="003C60C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13CC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35546" w:rsidRPr="00A13CC1" w:rsidTr="003C60C3">
        <w:tc>
          <w:tcPr>
            <w:tcW w:w="8700" w:type="dxa"/>
            <w:hideMark/>
          </w:tcPr>
          <w:p w:rsidR="00D35546" w:rsidRPr="00A13CC1" w:rsidRDefault="00D35546" w:rsidP="00D35546">
            <w:pPr>
              <w:pStyle w:val="1"/>
              <w:keepLines/>
              <w:numPr>
                <w:ilvl w:val="2"/>
                <w:numId w:val="10"/>
              </w:numPr>
              <w:spacing w:before="0"/>
              <w:ind w:left="0" w:firstLine="0"/>
              <w:jc w:val="both"/>
              <w:rPr>
                <w:rFonts w:ascii="Times New Roman" w:hAnsi="Times New Roman" w:cs="Times New Roman"/>
                <w:b w:val="0"/>
                <w:lang w:eastAsia="en-US"/>
              </w:rPr>
            </w:pPr>
            <w:r w:rsidRPr="00AB28A9">
              <w:rPr>
                <w:rFonts w:ascii="Times New Roman" w:eastAsiaTheme="minorEastAsia" w:hAnsi="Times New Roman" w:cs="Times New Roman"/>
                <w:b w:val="0"/>
                <w:bCs w:val="0"/>
                <w:kern w:val="0"/>
                <w:sz w:val="28"/>
                <w:szCs w:val="28"/>
                <w:lang w:eastAsia="en-US"/>
              </w:rPr>
              <w:t>Показатели оценивания планируемых результатов обучения</w:t>
            </w:r>
          </w:p>
        </w:tc>
        <w:tc>
          <w:tcPr>
            <w:tcW w:w="870" w:type="dxa"/>
            <w:hideMark/>
          </w:tcPr>
          <w:p w:rsidR="00D35546" w:rsidRPr="00A13CC1" w:rsidRDefault="00D35546" w:rsidP="003C60C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13CC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D35546" w:rsidRPr="00A13CC1" w:rsidTr="003C60C3">
        <w:tc>
          <w:tcPr>
            <w:tcW w:w="8700" w:type="dxa"/>
            <w:hideMark/>
          </w:tcPr>
          <w:p w:rsidR="00D35546" w:rsidRPr="00A13CC1" w:rsidRDefault="00D35546" w:rsidP="003C60C3">
            <w:pPr>
              <w:pStyle w:val="Default"/>
              <w:spacing w:after="240" w:line="276" w:lineRule="auto"/>
              <w:rPr>
                <w:bCs/>
                <w:color w:val="auto"/>
                <w:sz w:val="28"/>
                <w:szCs w:val="28"/>
                <w:lang w:eastAsia="en-US"/>
              </w:rPr>
            </w:pPr>
            <w:r w:rsidRPr="00A13CC1">
              <w:rPr>
                <w:bCs/>
                <w:color w:val="auto"/>
                <w:sz w:val="28"/>
                <w:szCs w:val="28"/>
                <w:lang w:eastAsia="en-US"/>
              </w:rPr>
              <w:t xml:space="preserve">2. </w:t>
            </w:r>
            <w:r w:rsidRPr="00A13CC1">
              <w:rPr>
                <w:color w:val="auto"/>
                <w:sz w:val="28"/>
                <w:szCs w:val="28"/>
                <w:lang w:eastAsia="en-US"/>
              </w:rPr>
              <w:t xml:space="preserve">Контроль и </w:t>
            </w:r>
            <w:r w:rsidRPr="00A13CC1">
              <w:rPr>
                <w:bCs/>
                <w:color w:val="auto"/>
                <w:sz w:val="28"/>
                <w:szCs w:val="28"/>
                <w:lang w:eastAsia="en-US"/>
              </w:rPr>
              <w:t>оценка освоения теоретического и практического курса учебной дисциплины «Бухгалтерский учет»</w:t>
            </w:r>
          </w:p>
        </w:tc>
        <w:tc>
          <w:tcPr>
            <w:tcW w:w="870" w:type="dxa"/>
            <w:hideMark/>
          </w:tcPr>
          <w:p w:rsidR="00D35546" w:rsidRPr="00A13CC1" w:rsidRDefault="00D35546" w:rsidP="003C60C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13CC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D35546" w:rsidRPr="00A13CC1" w:rsidTr="003C60C3">
        <w:tc>
          <w:tcPr>
            <w:tcW w:w="8700" w:type="dxa"/>
            <w:hideMark/>
          </w:tcPr>
          <w:p w:rsidR="00D35546" w:rsidRPr="00A13CC1" w:rsidRDefault="00D35546" w:rsidP="003C60C3">
            <w:pPr>
              <w:pStyle w:val="Default"/>
              <w:spacing w:line="276" w:lineRule="auto"/>
              <w:rPr>
                <w:bCs/>
                <w:color w:val="auto"/>
                <w:sz w:val="28"/>
                <w:szCs w:val="28"/>
                <w:lang w:eastAsia="en-US"/>
              </w:rPr>
            </w:pPr>
            <w:r w:rsidRPr="00A13CC1">
              <w:rPr>
                <w:bCs/>
                <w:color w:val="auto"/>
                <w:sz w:val="28"/>
                <w:szCs w:val="28"/>
                <w:lang w:eastAsia="en-US"/>
              </w:rPr>
              <w:t xml:space="preserve">2.1. Общие положения </w:t>
            </w:r>
            <w:r w:rsidRPr="00A13CC1">
              <w:rPr>
                <w:color w:val="auto"/>
                <w:sz w:val="28"/>
                <w:szCs w:val="28"/>
                <w:lang w:eastAsia="en-US"/>
              </w:rPr>
              <w:t>освоения учебной дисциплины по темам</w:t>
            </w:r>
          </w:p>
        </w:tc>
        <w:tc>
          <w:tcPr>
            <w:tcW w:w="870" w:type="dxa"/>
            <w:hideMark/>
          </w:tcPr>
          <w:p w:rsidR="00D35546" w:rsidRPr="00A13CC1" w:rsidRDefault="00D35546" w:rsidP="003C60C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13CC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D35546" w:rsidRPr="00A13CC1" w:rsidTr="003C60C3">
        <w:tc>
          <w:tcPr>
            <w:tcW w:w="8700" w:type="dxa"/>
            <w:hideMark/>
          </w:tcPr>
          <w:p w:rsidR="00D35546" w:rsidRPr="00A13CC1" w:rsidRDefault="00D35546" w:rsidP="003C60C3">
            <w:pPr>
              <w:pStyle w:val="Default"/>
              <w:spacing w:after="240" w:line="276" w:lineRule="auto"/>
              <w:rPr>
                <w:bCs/>
                <w:color w:val="auto"/>
                <w:sz w:val="28"/>
                <w:szCs w:val="28"/>
                <w:lang w:eastAsia="en-US"/>
              </w:rPr>
            </w:pPr>
            <w:r w:rsidRPr="00A13CC1">
              <w:rPr>
                <w:bCs/>
                <w:color w:val="auto"/>
                <w:sz w:val="28"/>
                <w:szCs w:val="28"/>
                <w:lang w:eastAsia="en-US"/>
              </w:rPr>
              <w:t xml:space="preserve">2.2. Задания для оценки освоения </w:t>
            </w:r>
            <w:r w:rsidRPr="00A13CC1">
              <w:rPr>
                <w:color w:val="auto"/>
                <w:sz w:val="28"/>
                <w:szCs w:val="28"/>
                <w:lang w:eastAsia="en-US"/>
              </w:rPr>
              <w:t xml:space="preserve">теоретического и практического курса </w:t>
            </w:r>
            <w:r w:rsidRPr="00A13CC1">
              <w:rPr>
                <w:bCs/>
                <w:color w:val="auto"/>
                <w:sz w:val="28"/>
                <w:szCs w:val="28"/>
                <w:lang w:eastAsia="en-US"/>
              </w:rPr>
              <w:t>учебной дисциплины</w:t>
            </w:r>
          </w:p>
        </w:tc>
        <w:tc>
          <w:tcPr>
            <w:tcW w:w="870" w:type="dxa"/>
            <w:hideMark/>
          </w:tcPr>
          <w:p w:rsidR="00D35546" w:rsidRPr="00A13CC1" w:rsidRDefault="00D35546" w:rsidP="003C60C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13CC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D35546" w:rsidRPr="00A13CC1" w:rsidTr="003C60C3">
        <w:tc>
          <w:tcPr>
            <w:tcW w:w="8700" w:type="dxa"/>
            <w:hideMark/>
          </w:tcPr>
          <w:p w:rsidR="00D35546" w:rsidRPr="00A13CC1" w:rsidRDefault="00D35546" w:rsidP="003C60C3">
            <w:pPr>
              <w:pStyle w:val="Default"/>
              <w:spacing w:line="276" w:lineRule="auto"/>
              <w:rPr>
                <w:bCs/>
                <w:color w:val="auto"/>
                <w:sz w:val="28"/>
                <w:szCs w:val="28"/>
                <w:lang w:eastAsia="en-US"/>
              </w:rPr>
            </w:pPr>
            <w:r w:rsidRPr="00A13CC1">
              <w:rPr>
                <w:spacing w:val="-2"/>
                <w:sz w:val="28"/>
                <w:szCs w:val="28"/>
                <w:lang w:eastAsia="en-US"/>
              </w:rPr>
              <w:t xml:space="preserve">3. Материалы для промежуточной аттестации по учебной </w:t>
            </w:r>
            <w:r w:rsidRPr="00A13CC1">
              <w:rPr>
                <w:spacing w:val="-1"/>
                <w:sz w:val="28"/>
                <w:szCs w:val="28"/>
                <w:lang w:eastAsia="en-US"/>
              </w:rPr>
              <w:t>дисциплине</w:t>
            </w:r>
          </w:p>
        </w:tc>
        <w:tc>
          <w:tcPr>
            <w:tcW w:w="870" w:type="dxa"/>
            <w:hideMark/>
          </w:tcPr>
          <w:p w:rsidR="00D35546" w:rsidRPr="00A13CC1" w:rsidRDefault="00D35546" w:rsidP="003C60C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13CC1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</w:tr>
      <w:tr w:rsidR="00D35546" w:rsidRPr="00A13CC1" w:rsidTr="003C60C3">
        <w:tc>
          <w:tcPr>
            <w:tcW w:w="8700" w:type="dxa"/>
            <w:hideMark/>
          </w:tcPr>
          <w:p w:rsidR="00D35546" w:rsidRPr="00A13CC1" w:rsidRDefault="00D35546" w:rsidP="003C60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CC1">
              <w:rPr>
                <w:rFonts w:ascii="Times New Roman" w:hAnsi="Times New Roman" w:cs="Times New Roman"/>
                <w:sz w:val="28"/>
                <w:szCs w:val="28"/>
              </w:rPr>
              <w:t>4. Критерии оценки</w:t>
            </w:r>
          </w:p>
        </w:tc>
        <w:tc>
          <w:tcPr>
            <w:tcW w:w="870" w:type="dxa"/>
            <w:hideMark/>
          </w:tcPr>
          <w:p w:rsidR="00D35546" w:rsidRPr="00A13CC1" w:rsidRDefault="00D35546" w:rsidP="003C60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CC1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</w:tr>
      <w:tr w:rsidR="00D35546" w:rsidRPr="00A13CC1" w:rsidTr="003C60C3">
        <w:tc>
          <w:tcPr>
            <w:tcW w:w="8700" w:type="dxa"/>
            <w:hideMark/>
          </w:tcPr>
          <w:p w:rsidR="00D35546" w:rsidRPr="00A13CC1" w:rsidRDefault="00D35546" w:rsidP="003C60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CC1">
              <w:rPr>
                <w:rFonts w:ascii="Times New Roman" w:hAnsi="Times New Roman" w:cs="Times New Roman"/>
                <w:sz w:val="28"/>
                <w:szCs w:val="28"/>
              </w:rPr>
              <w:t xml:space="preserve">5. Список рекомендуемой литературы. </w:t>
            </w:r>
          </w:p>
        </w:tc>
        <w:tc>
          <w:tcPr>
            <w:tcW w:w="870" w:type="dxa"/>
            <w:hideMark/>
          </w:tcPr>
          <w:p w:rsidR="00D35546" w:rsidRPr="00A13CC1" w:rsidRDefault="00D35546" w:rsidP="003C60C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CC1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</w:tbl>
    <w:p w:rsidR="00246C8B" w:rsidRDefault="00246C8B" w:rsidP="0048061F">
      <w:pPr>
        <w:rPr>
          <w:rFonts w:ascii="Times New Roman" w:hAnsi="Times New Roman" w:cs="Times New Roman"/>
          <w:sz w:val="28"/>
          <w:szCs w:val="28"/>
        </w:rPr>
      </w:pPr>
    </w:p>
    <w:p w:rsidR="00D35546" w:rsidRDefault="00D35546" w:rsidP="004806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35546" w:rsidRDefault="00D35546" w:rsidP="00D3554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1. Паспорт фонда оценочных средств</w:t>
      </w:r>
    </w:p>
    <w:p w:rsidR="00D35546" w:rsidRPr="007808D4" w:rsidRDefault="00D35546" w:rsidP="00D35546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276"/>
        <w:rPr>
          <w:rFonts w:ascii="Times New Roman" w:hAnsi="Times New Roman" w:cs="Times New Roman"/>
          <w:i/>
          <w:sz w:val="28"/>
          <w:szCs w:val="28"/>
        </w:rPr>
      </w:pPr>
    </w:p>
    <w:p w:rsidR="00D35546" w:rsidRPr="00AB28A9" w:rsidRDefault="00137670" w:rsidP="00D35546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Дискретная математика</w:t>
      </w:r>
      <w:r w:rsidR="00D35546" w:rsidRPr="007808D4">
        <w:rPr>
          <w:rFonts w:ascii="Times New Roman" w:hAnsi="Times New Roman" w:cs="Times New Roman"/>
          <w:b/>
          <w:caps/>
          <w:sz w:val="28"/>
          <w:szCs w:val="28"/>
        </w:rPr>
        <w:t>.</w:t>
      </w:r>
    </w:p>
    <w:p w:rsidR="00D35546" w:rsidRPr="007808D4" w:rsidRDefault="00D35546" w:rsidP="00D35546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D35546" w:rsidRPr="00D365C6" w:rsidRDefault="00D35546" w:rsidP="00D35546">
      <w:pPr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D365C6">
        <w:rPr>
          <w:rFonts w:ascii="Times New Roman" w:hAnsi="Times New Roman" w:cs="Times New Roman"/>
          <w:b/>
          <w:sz w:val="28"/>
          <w:szCs w:val="28"/>
        </w:rPr>
        <w:t>1.1. Область применения рабочей программы</w:t>
      </w:r>
    </w:p>
    <w:p w:rsidR="00D35546" w:rsidRPr="00B73B41" w:rsidRDefault="00D35546" w:rsidP="00D35546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A0714">
        <w:rPr>
          <w:rFonts w:ascii="Times New Roman" w:hAnsi="Times New Roman" w:cs="Times New Roman"/>
          <w:sz w:val="28"/>
          <w:szCs w:val="28"/>
        </w:rPr>
        <w:t xml:space="preserve">Комплект </w:t>
      </w:r>
      <w:r w:rsidRPr="00C63AD5">
        <w:rPr>
          <w:rFonts w:ascii="Times New Roman" w:hAnsi="Times New Roman" w:cs="Times New Roman"/>
          <w:sz w:val="28"/>
          <w:szCs w:val="28"/>
        </w:rPr>
        <w:t xml:space="preserve">фонда </w:t>
      </w:r>
      <w:r w:rsidRPr="00DA0714">
        <w:rPr>
          <w:rFonts w:ascii="Times New Roman" w:hAnsi="Times New Roman" w:cs="Times New Roman"/>
          <w:sz w:val="28"/>
          <w:szCs w:val="28"/>
        </w:rPr>
        <w:t>оценочных средств</w:t>
      </w:r>
      <w:r w:rsidR="00137670">
        <w:rPr>
          <w:rFonts w:ascii="Times New Roman" w:hAnsi="Times New Roman" w:cs="Times New Roman"/>
          <w:sz w:val="28"/>
          <w:szCs w:val="28"/>
        </w:rPr>
        <w:t>,</w:t>
      </w:r>
      <w:r w:rsidRPr="00DA0714">
        <w:rPr>
          <w:rFonts w:ascii="Times New Roman" w:hAnsi="Times New Roman" w:cs="Times New Roman"/>
          <w:sz w:val="28"/>
          <w:szCs w:val="28"/>
        </w:rPr>
        <w:t xml:space="preserve"> предназначен для проверки результатов освоения учебной дисциплины </w:t>
      </w:r>
      <w:r w:rsidRPr="00B73B41"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="004F7244">
        <w:rPr>
          <w:rFonts w:ascii="Times New Roman" w:eastAsia="Times New Roman" w:hAnsi="Times New Roman" w:cs="Times New Roman"/>
          <w:sz w:val="28"/>
          <w:szCs w:val="28"/>
        </w:rPr>
        <w:t>.2</w:t>
      </w:r>
      <w:r w:rsidRPr="00B73B4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4F7244">
        <w:rPr>
          <w:rFonts w:ascii="Times New Roman" w:eastAsia="Times New Roman" w:hAnsi="Times New Roman" w:cs="Times New Roman"/>
          <w:sz w:val="28"/>
          <w:szCs w:val="28"/>
        </w:rPr>
        <w:t>Дискретная математика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C63AD5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C63AD5">
        <w:rPr>
          <w:rFonts w:ascii="Times New Roman" w:hAnsi="Times New Roman" w:cs="Times New Roman"/>
          <w:sz w:val="28"/>
          <w:szCs w:val="28"/>
        </w:rPr>
        <w:t xml:space="preserve"> подготовки специалистов среднего звена</w:t>
      </w:r>
      <w:r w:rsidRPr="00DA0714">
        <w:rPr>
          <w:rFonts w:ascii="Times New Roman" w:hAnsi="Times New Roman" w:cs="Times New Roman"/>
          <w:sz w:val="28"/>
          <w:szCs w:val="28"/>
        </w:rPr>
        <w:t xml:space="preserve"> по специальности СПО </w:t>
      </w:r>
      <w:r w:rsidR="004F7244">
        <w:rPr>
          <w:rFonts w:ascii="Times New Roman" w:eastAsia="Times New Roman" w:hAnsi="Times New Roman" w:cs="Times New Roman"/>
          <w:sz w:val="28"/>
          <w:szCs w:val="28"/>
        </w:rPr>
        <w:t>09.02.05</w:t>
      </w:r>
      <w:r w:rsidRPr="00B73B41">
        <w:rPr>
          <w:rFonts w:ascii="Times New Roman" w:eastAsia="Times New Roman" w:hAnsi="Times New Roman" w:cs="Times New Roman"/>
          <w:sz w:val="28"/>
          <w:szCs w:val="28"/>
        </w:rPr>
        <w:t>.</w:t>
      </w:r>
      <w:r w:rsidR="00137670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4F7244">
        <w:rPr>
          <w:rFonts w:ascii="Times New Roman" w:eastAsia="Times New Roman" w:hAnsi="Times New Roman" w:cs="Times New Roman"/>
          <w:sz w:val="28"/>
          <w:szCs w:val="28"/>
        </w:rPr>
        <w:t>Прикладная информатика</w:t>
      </w:r>
      <w:r w:rsidR="00137670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35546" w:rsidRPr="00B73B41" w:rsidRDefault="00D35546" w:rsidP="00D355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DA071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35546" w:rsidRDefault="00D35546" w:rsidP="00D35546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D35546" w:rsidRDefault="00D35546" w:rsidP="00D35546">
      <w:pPr>
        <w:pStyle w:val="aa"/>
        <w:numPr>
          <w:ilvl w:val="2"/>
          <w:numId w:val="1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28A9">
        <w:rPr>
          <w:rFonts w:ascii="Times New Roman" w:hAnsi="Times New Roman" w:cs="Times New Roman"/>
          <w:b/>
          <w:sz w:val="28"/>
          <w:szCs w:val="28"/>
        </w:rPr>
        <w:t>Карта компетенций</w:t>
      </w:r>
    </w:p>
    <w:tbl>
      <w:tblPr>
        <w:tblW w:w="9647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6391"/>
      </w:tblGrid>
      <w:tr w:rsidR="00D35546" w:rsidRPr="00945B89" w:rsidTr="003C60C3">
        <w:tc>
          <w:tcPr>
            <w:tcW w:w="32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35546" w:rsidRPr="00A31663" w:rsidRDefault="00D35546" w:rsidP="003C60C3">
            <w:pPr>
              <w:shd w:val="clear" w:color="auto" w:fill="FFFFFF"/>
              <w:tabs>
                <w:tab w:val="left" w:pos="35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Контролируемые компетенции (шифр компетенции) 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35546" w:rsidRPr="00A31663" w:rsidRDefault="00D35546" w:rsidP="003C60C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обучения (знает, умеет, владеет, имеет навык)</w:t>
            </w:r>
          </w:p>
        </w:tc>
      </w:tr>
      <w:tr w:rsidR="00D35546" w:rsidRPr="00945B89" w:rsidTr="003C60C3">
        <w:trPr>
          <w:trHeight w:val="1110"/>
        </w:trPr>
        <w:tc>
          <w:tcPr>
            <w:tcW w:w="325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546" w:rsidRPr="00C327B3" w:rsidRDefault="00D35546" w:rsidP="003C60C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7B3">
              <w:rPr>
                <w:rFonts w:ascii="Times New Roman" w:hAnsi="Times New Roman" w:cs="Times New Roman"/>
                <w:sz w:val="24"/>
                <w:szCs w:val="24"/>
              </w:rPr>
              <w:t>ОК1.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546" w:rsidRPr="00A31663" w:rsidRDefault="00D35546" w:rsidP="003C60C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="001376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основы математического анализа; основы линейной алгебры и аналитической геометрии; основы дифференциального и интегрального исчисления;</w:t>
            </w:r>
          </w:p>
        </w:tc>
      </w:tr>
      <w:tr w:rsidR="00D35546" w:rsidRPr="00945B89" w:rsidTr="003C60C3"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546" w:rsidRPr="00C327B3" w:rsidRDefault="00D35546" w:rsidP="003C60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546" w:rsidRPr="00A31663" w:rsidRDefault="00D35546" w:rsidP="003C60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="001376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выполнять операции над матрицами и решать системы линейных уравнений; решать задачи используя уравнения прямых и кривых второго порядка на плоскость; применять методы дифференциального и интегрального исчисления</w:t>
            </w:r>
          </w:p>
        </w:tc>
      </w:tr>
      <w:tr w:rsidR="00D35546" w:rsidRPr="00945B89" w:rsidTr="003C60C3">
        <w:tc>
          <w:tcPr>
            <w:tcW w:w="325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546" w:rsidRPr="00C327B3" w:rsidRDefault="00D35546" w:rsidP="003C60C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546" w:rsidRPr="00A31663" w:rsidRDefault="00D35546" w:rsidP="003C6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возможностями использования умений и навыков, приобретенных в ходе изучения учебного курса (дисциплины), в будущей профессионально-трудовой деятельности</w:t>
            </w:r>
          </w:p>
        </w:tc>
      </w:tr>
      <w:tr w:rsidR="00D35546" w:rsidRPr="00945B89" w:rsidTr="003C60C3">
        <w:tc>
          <w:tcPr>
            <w:tcW w:w="3256" w:type="dxa"/>
            <w:vMerge w:val="restart"/>
            <w:shd w:val="clear" w:color="auto" w:fill="auto"/>
          </w:tcPr>
          <w:p w:rsidR="00D35546" w:rsidRPr="00C327B3" w:rsidRDefault="00D35546" w:rsidP="003C60C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27B3">
              <w:rPr>
                <w:rFonts w:ascii="Times New Roman" w:hAnsi="Times New Roman" w:cs="Times New Roman"/>
                <w:sz w:val="24"/>
                <w:szCs w:val="24"/>
              </w:rPr>
      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546" w:rsidRPr="00A31663" w:rsidRDefault="00D35546" w:rsidP="003C60C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="001376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основы математического анализа; основы линейной алгебры и аналитической геометрии; основы дифференциального и интегрального исчисления;</w:t>
            </w:r>
          </w:p>
        </w:tc>
      </w:tr>
      <w:tr w:rsidR="00D35546" w:rsidRPr="00945B89" w:rsidTr="003C60C3">
        <w:tc>
          <w:tcPr>
            <w:tcW w:w="3256" w:type="dxa"/>
            <w:vMerge/>
            <w:shd w:val="clear" w:color="auto" w:fill="auto"/>
          </w:tcPr>
          <w:p w:rsidR="00D35546" w:rsidRPr="00C327B3" w:rsidRDefault="00D35546" w:rsidP="003C60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546" w:rsidRPr="00A31663" w:rsidRDefault="00D35546" w:rsidP="003C60C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выполнять операции над матрицами и решать системы линейных уравнений; решать задачи используя уравнения прямых и кривых второго порядка на плоскость; применять методы дифференциального и интегрального исчисления</w:t>
            </w:r>
          </w:p>
        </w:tc>
      </w:tr>
      <w:tr w:rsidR="00D35546" w:rsidRPr="00945B89" w:rsidTr="003C60C3">
        <w:trPr>
          <w:trHeight w:val="1039"/>
        </w:trPr>
        <w:tc>
          <w:tcPr>
            <w:tcW w:w="3256" w:type="dxa"/>
            <w:vMerge/>
            <w:shd w:val="clear" w:color="auto" w:fill="auto"/>
          </w:tcPr>
          <w:p w:rsidR="00D35546" w:rsidRPr="00C327B3" w:rsidRDefault="00D35546" w:rsidP="003C60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546" w:rsidRPr="00A31663" w:rsidRDefault="00D35546" w:rsidP="003C60C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практическим опытом планирования работ, исходя из целей и задач деятельности, определенных руководителем; выбора средств реализации целей и задач, 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поставленных руководителем</w:t>
            </w:r>
          </w:p>
        </w:tc>
      </w:tr>
      <w:tr w:rsidR="00D35546" w:rsidRPr="00945B89" w:rsidTr="003C60C3">
        <w:trPr>
          <w:trHeight w:val="1120"/>
        </w:trPr>
        <w:tc>
          <w:tcPr>
            <w:tcW w:w="325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546" w:rsidRPr="00C327B3" w:rsidRDefault="00D35546" w:rsidP="003C60C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ОК3.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546" w:rsidRPr="00A31663" w:rsidRDefault="00D35546" w:rsidP="003C60C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="001376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основы математического анализа; основы линейной алгебры и аналитической геометрии; основы теории комплексных чисел;</w:t>
            </w:r>
          </w:p>
        </w:tc>
      </w:tr>
      <w:tr w:rsidR="00D35546" w:rsidRPr="00945B89" w:rsidTr="003C60C3">
        <w:trPr>
          <w:trHeight w:val="1391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546" w:rsidRPr="00C327B3" w:rsidRDefault="00D35546" w:rsidP="003C60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546" w:rsidRPr="00A31663" w:rsidRDefault="00D35546" w:rsidP="003C60C3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Решать задачи используя уравнения прямых и кривых второго порядка на плоскости; пользоваться понятиями теории комплексных чисел</w:t>
            </w:r>
          </w:p>
        </w:tc>
      </w:tr>
      <w:tr w:rsidR="00D35546" w:rsidRPr="00945B89" w:rsidTr="003C60C3">
        <w:trPr>
          <w:trHeight w:val="154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546" w:rsidRPr="00C327B3" w:rsidRDefault="00D35546" w:rsidP="003C60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546" w:rsidRPr="00A31663" w:rsidRDefault="00D35546" w:rsidP="003C60C3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практическим опыта самостоятельного поиска информации из различных источников (в том числе – профессиональных изданий, Интернета и т.д.), необходимой для решения профессионально- трудовых задач; обработки и представления информации в различных форматах для разных групп пользователей (в том числе – администрации, коллег, клиентов и т.д.)</w:t>
            </w:r>
          </w:p>
        </w:tc>
      </w:tr>
      <w:tr w:rsidR="00D35546" w:rsidRPr="00945B89" w:rsidTr="003C60C3">
        <w:trPr>
          <w:trHeight w:val="855"/>
        </w:trPr>
        <w:tc>
          <w:tcPr>
            <w:tcW w:w="325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546" w:rsidRPr="00C327B3" w:rsidRDefault="00D35546" w:rsidP="003C60C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7B3">
              <w:rPr>
                <w:rFonts w:ascii="Times New Roman" w:hAnsi="Times New Roman" w:cs="Times New Roman"/>
                <w:sz w:val="24"/>
                <w:szCs w:val="24"/>
              </w:rPr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546" w:rsidRPr="00A31663" w:rsidRDefault="00D35546" w:rsidP="003C60C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="001376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основы математического анализа; основы линейной алгебры и аналитической геометрии; основы теории комплексных чисел;</w:t>
            </w:r>
          </w:p>
        </w:tc>
      </w:tr>
      <w:tr w:rsidR="00D35546" w:rsidRPr="00945B89" w:rsidTr="003C60C3">
        <w:trPr>
          <w:trHeight w:val="1122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546" w:rsidRPr="00C327B3" w:rsidRDefault="00D35546" w:rsidP="003C60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546" w:rsidRPr="00A31663" w:rsidRDefault="00D35546" w:rsidP="003C60C3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="001376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3767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ыполнять операции над матрицами и решать систем линейных уравнений; пользоваться понятиями теории комплексных чисел</w:t>
            </w:r>
          </w:p>
        </w:tc>
      </w:tr>
      <w:tr w:rsidR="00D35546" w:rsidRPr="00945B89" w:rsidTr="003C60C3">
        <w:trPr>
          <w:trHeight w:val="1545"/>
        </w:trPr>
        <w:tc>
          <w:tcPr>
            <w:tcW w:w="325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5546" w:rsidRPr="00C327B3" w:rsidRDefault="00D35546" w:rsidP="003C60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546" w:rsidRPr="00A31663" w:rsidRDefault="00D35546" w:rsidP="003C60C3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практическим опытом самостоятельного поиска информации с использованием информационно-коммуникационных технологий, необходимой для решения профессионально-трудовых задач; обработки и представления информации в различных форматах для разных групп пользователей (в том числе – администрации, коллег, клиентов и т.д.)</w:t>
            </w:r>
          </w:p>
        </w:tc>
      </w:tr>
      <w:tr w:rsidR="00D35546" w:rsidRPr="00A31663" w:rsidTr="003C60C3">
        <w:trPr>
          <w:trHeight w:val="606"/>
        </w:trPr>
        <w:tc>
          <w:tcPr>
            <w:tcW w:w="325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5546" w:rsidRPr="00C327B3" w:rsidRDefault="00D35546" w:rsidP="003C60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7B3">
              <w:rPr>
                <w:rFonts w:ascii="Times New Roman" w:hAnsi="Times New Roman" w:cs="Times New Roman"/>
                <w:sz w:val="24"/>
                <w:szCs w:val="24"/>
              </w:rPr>
              <w:t>ОК 5 Использовать информационно-коммуникационные технологии для совершенствования профессиональной деятельности.</w:t>
            </w: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546" w:rsidRPr="00A31663" w:rsidRDefault="00D35546" w:rsidP="003C60C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основы линейной алгебры и аналитической геометрии; основы теории комплексных чисел;</w:t>
            </w:r>
          </w:p>
        </w:tc>
      </w:tr>
      <w:tr w:rsidR="00D35546" w:rsidRPr="00A31663" w:rsidTr="003C60C3">
        <w:trPr>
          <w:trHeight w:val="278"/>
        </w:trPr>
        <w:tc>
          <w:tcPr>
            <w:tcW w:w="3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5546" w:rsidRPr="00C327B3" w:rsidRDefault="00D35546" w:rsidP="003C60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546" w:rsidRPr="00A31663" w:rsidRDefault="00D35546" w:rsidP="003C60C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операции над матрицами и решать систем линейных уравнений; решать задачи используя уравнения прямых и кривых второго порядка на плоскости; пользоваться понятиями теории комплексных чисел</w:t>
            </w:r>
          </w:p>
        </w:tc>
      </w:tr>
      <w:tr w:rsidR="00D35546" w:rsidRPr="00A31663" w:rsidTr="003C60C3">
        <w:trPr>
          <w:trHeight w:val="1545"/>
        </w:trPr>
        <w:tc>
          <w:tcPr>
            <w:tcW w:w="32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5546" w:rsidRPr="00C327B3" w:rsidRDefault="00D35546" w:rsidP="003C60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5546" w:rsidRPr="00A31663" w:rsidRDefault="00D35546" w:rsidP="003C60C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практическим опыта организации работы подчиненных и контроля выполнения заданий распределения обязанностей и согласования позиций в совместной деятельности по решению профессионально-трудовых задач</w:t>
            </w:r>
          </w:p>
        </w:tc>
      </w:tr>
      <w:tr w:rsidR="00D35546" w:rsidTr="003C60C3">
        <w:tblPrEx>
          <w:tblLook w:val="0000" w:firstRow="0" w:lastRow="0" w:firstColumn="0" w:lastColumn="0" w:noHBand="0" w:noVBand="0"/>
        </w:tblPrEx>
        <w:trPr>
          <w:trHeight w:val="969"/>
        </w:trPr>
        <w:tc>
          <w:tcPr>
            <w:tcW w:w="3256" w:type="dxa"/>
            <w:vMerge w:val="restart"/>
          </w:tcPr>
          <w:p w:rsidR="00D35546" w:rsidRPr="00C327B3" w:rsidRDefault="00D35546" w:rsidP="003C60C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2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6. Работать в коллективе и команде, обеспечивать ее сплочение, эффективно общаться с коллегами, руководством, потребителями.</w:t>
            </w:r>
          </w:p>
          <w:p w:rsidR="00D35546" w:rsidRPr="00C327B3" w:rsidRDefault="00D35546" w:rsidP="003C60C3">
            <w:pPr>
              <w:pStyle w:val="aa"/>
              <w:ind w:left="715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91" w:type="dxa"/>
          </w:tcPr>
          <w:p w:rsidR="00D35546" w:rsidRPr="003D3307" w:rsidRDefault="00D35546" w:rsidP="003C60C3">
            <w:pPr>
              <w:pStyle w:val="aa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="001376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основы математического анализа; основы дифференциального и интегрального исчисления</w:t>
            </w:r>
          </w:p>
        </w:tc>
      </w:tr>
      <w:tr w:rsidR="00D35546" w:rsidTr="003C60C3">
        <w:tblPrEx>
          <w:tblLook w:val="0000" w:firstRow="0" w:lastRow="0" w:firstColumn="0" w:lastColumn="0" w:noHBand="0" w:noVBand="0"/>
        </w:tblPrEx>
        <w:trPr>
          <w:trHeight w:val="832"/>
        </w:trPr>
        <w:tc>
          <w:tcPr>
            <w:tcW w:w="3256" w:type="dxa"/>
            <w:vMerge/>
          </w:tcPr>
          <w:p w:rsidR="00D35546" w:rsidRPr="00C327B3" w:rsidRDefault="00D35546" w:rsidP="003C60C3">
            <w:pPr>
              <w:pStyle w:val="aa"/>
              <w:ind w:left="715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91" w:type="dxa"/>
          </w:tcPr>
          <w:p w:rsidR="00D35546" w:rsidRDefault="00D35546" w:rsidP="003C60C3">
            <w:pPr>
              <w:pStyle w:val="aa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3D3307">
              <w:rPr>
                <w:rFonts w:ascii="Times New Roman" w:hAnsi="Times New Roman" w:cs="Times New Roman"/>
                <w:sz w:val="24"/>
                <w:szCs w:val="24"/>
              </w:rPr>
              <w:t>применять методы дифференциального и интегрального исчисления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решать дифференциальные уравнения.</w:t>
            </w:r>
          </w:p>
        </w:tc>
      </w:tr>
      <w:tr w:rsidR="00D35546" w:rsidTr="003C60C3">
        <w:tblPrEx>
          <w:tblLook w:val="0000" w:firstRow="0" w:lastRow="0" w:firstColumn="0" w:lastColumn="0" w:noHBand="0" w:noVBand="0"/>
        </w:tblPrEx>
        <w:trPr>
          <w:trHeight w:val="560"/>
        </w:trPr>
        <w:tc>
          <w:tcPr>
            <w:tcW w:w="3256" w:type="dxa"/>
            <w:vMerge/>
          </w:tcPr>
          <w:p w:rsidR="00D35546" w:rsidRPr="00C327B3" w:rsidRDefault="00D35546" w:rsidP="003C60C3">
            <w:pPr>
              <w:pStyle w:val="aa"/>
              <w:ind w:left="715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91" w:type="dxa"/>
          </w:tcPr>
          <w:p w:rsidR="00D35546" w:rsidRDefault="00D35546" w:rsidP="003C60C3">
            <w:pPr>
              <w:pStyle w:val="aa"/>
              <w:ind w:left="3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практическим опыта организации работы подчиненных и контроля выполнения заданий распределения обязанностей и согласования позиций в совместной деятельности по решению профессионально-трудовых задач</w:t>
            </w:r>
          </w:p>
        </w:tc>
      </w:tr>
      <w:tr w:rsidR="00D35546" w:rsidTr="003C60C3">
        <w:tblPrEx>
          <w:tblLook w:val="0000" w:firstRow="0" w:lastRow="0" w:firstColumn="0" w:lastColumn="0" w:noHBand="0" w:noVBand="0"/>
        </w:tblPrEx>
        <w:trPr>
          <w:trHeight w:val="591"/>
        </w:trPr>
        <w:tc>
          <w:tcPr>
            <w:tcW w:w="3256" w:type="dxa"/>
            <w:vMerge w:val="restart"/>
          </w:tcPr>
          <w:p w:rsidR="00D35546" w:rsidRPr="00C327B3" w:rsidRDefault="00D35546" w:rsidP="003C60C3">
            <w:pPr>
              <w:pStyle w:val="aa"/>
              <w:ind w:left="2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27B3">
              <w:rPr>
                <w:rFonts w:ascii="Times New Roman" w:hAnsi="Times New Roman" w:cs="Times New Roman"/>
                <w:sz w:val="24"/>
                <w:szCs w:val="24"/>
              </w:rPr>
              <w:t>ОК7. Брать на себя ответственность за работу членов команды (подчиненных), за результат выполнения заданий.</w:t>
            </w:r>
          </w:p>
          <w:p w:rsidR="00D35546" w:rsidRPr="00C327B3" w:rsidRDefault="00D35546" w:rsidP="003C60C3">
            <w:pPr>
              <w:pStyle w:val="aa"/>
              <w:ind w:left="715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35546" w:rsidRPr="00C327B3" w:rsidRDefault="00D35546" w:rsidP="003C60C3">
            <w:pPr>
              <w:pStyle w:val="aa"/>
              <w:ind w:left="715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35546" w:rsidRPr="00C327B3" w:rsidRDefault="00D35546" w:rsidP="003C60C3">
            <w:pPr>
              <w:pStyle w:val="aa"/>
              <w:ind w:left="715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91" w:type="dxa"/>
          </w:tcPr>
          <w:p w:rsidR="00D35546" w:rsidRDefault="00D35546" w:rsidP="003C60C3">
            <w:pPr>
              <w:pStyle w:val="aa"/>
              <w:ind w:left="3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="001376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13C30">
              <w:rPr>
                <w:rFonts w:ascii="Times New Roman" w:hAnsi="Times New Roman" w:cs="Times New Roman"/>
                <w:sz w:val="24"/>
                <w:szCs w:val="24"/>
              </w:rPr>
              <w:t>основы математического анализа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основы дифференциального и интегрального исчисления</w:t>
            </w:r>
          </w:p>
        </w:tc>
      </w:tr>
      <w:tr w:rsidR="00D35546" w:rsidTr="003C60C3">
        <w:tblPrEx>
          <w:tblLook w:val="0000" w:firstRow="0" w:lastRow="0" w:firstColumn="0" w:lastColumn="0" w:noHBand="0" w:noVBand="0"/>
        </w:tblPrEx>
        <w:trPr>
          <w:trHeight w:val="630"/>
        </w:trPr>
        <w:tc>
          <w:tcPr>
            <w:tcW w:w="3256" w:type="dxa"/>
            <w:vMerge/>
          </w:tcPr>
          <w:p w:rsidR="00D35546" w:rsidRPr="00C327B3" w:rsidRDefault="00D35546" w:rsidP="003C60C3">
            <w:pPr>
              <w:pStyle w:val="aa"/>
              <w:ind w:left="715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91" w:type="dxa"/>
          </w:tcPr>
          <w:p w:rsidR="00D35546" w:rsidRDefault="00D35546" w:rsidP="003C60C3">
            <w:pPr>
              <w:pStyle w:val="aa"/>
              <w:ind w:left="3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513C30">
              <w:rPr>
                <w:rFonts w:ascii="Times New Roman" w:hAnsi="Times New Roman" w:cs="Times New Roman"/>
                <w:sz w:val="24"/>
                <w:szCs w:val="24"/>
              </w:rPr>
              <w:t>применять методы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дифференциального и интегрального исчисления</w:t>
            </w:r>
          </w:p>
        </w:tc>
      </w:tr>
      <w:tr w:rsidR="00D35546" w:rsidTr="003C60C3">
        <w:tblPrEx>
          <w:tblLook w:val="0000" w:firstRow="0" w:lastRow="0" w:firstColumn="0" w:lastColumn="0" w:noHBand="0" w:noVBand="0"/>
        </w:tblPrEx>
        <w:trPr>
          <w:trHeight w:val="600"/>
        </w:trPr>
        <w:tc>
          <w:tcPr>
            <w:tcW w:w="3256" w:type="dxa"/>
            <w:vMerge/>
          </w:tcPr>
          <w:p w:rsidR="00D35546" w:rsidRPr="00C327B3" w:rsidRDefault="00D35546" w:rsidP="003C60C3">
            <w:pPr>
              <w:pStyle w:val="aa"/>
              <w:ind w:left="715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91" w:type="dxa"/>
          </w:tcPr>
          <w:p w:rsidR="00D35546" w:rsidRDefault="00D35546" w:rsidP="003C60C3">
            <w:pPr>
              <w:pStyle w:val="aa"/>
              <w:ind w:left="3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практическим опыта организации работы подчиненных и контроля выполнения заданий распределения обязанностей и согласования позиций в совместной деятельности по решению профессионально-трудовых задач</w:t>
            </w:r>
          </w:p>
        </w:tc>
      </w:tr>
      <w:tr w:rsidR="00D35546" w:rsidTr="003C60C3">
        <w:tblPrEx>
          <w:tblLook w:val="0000" w:firstRow="0" w:lastRow="0" w:firstColumn="0" w:lastColumn="0" w:noHBand="0" w:noVBand="0"/>
        </w:tblPrEx>
        <w:trPr>
          <w:trHeight w:val="316"/>
        </w:trPr>
        <w:tc>
          <w:tcPr>
            <w:tcW w:w="3256" w:type="dxa"/>
            <w:vMerge w:val="restart"/>
          </w:tcPr>
          <w:p w:rsidR="00D35546" w:rsidRPr="00C327B3" w:rsidRDefault="00D35546" w:rsidP="003C60C3">
            <w:pPr>
              <w:pStyle w:val="aa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27B3">
              <w:rPr>
                <w:rFonts w:ascii="Times New Roman" w:hAnsi="Times New Roman" w:cs="Times New Roman"/>
                <w:sz w:val="24"/>
                <w:szCs w:val="24"/>
              </w:rPr>
              <w:t>ОК8.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D35546" w:rsidRPr="00C327B3" w:rsidRDefault="00D35546" w:rsidP="003C60C3">
            <w:pPr>
              <w:pStyle w:val="aa"/>
              <w:ind w:left="715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35546" w:rsidRPr="00C327B3" w:rsidRDefault="00D35546" w:rsidP="003C60C3">
            <w:pPr>
              <w:pStyle w:val="aa"/>
              <w:ind w:left="715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91" w:type="dxa"/>
          </w:tcPr>
          <w:p w:rsidR="00D35546" w:rsidRDefault="00D35546" w:rsidP="003C60C3">
            <w:pPr>
              <w:pStyle w:val="aa"/>
              <w:ind w:left="3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513C30">
              <w:rPr>
                <w:rFonts w:ascii="Times New Roman" w:hAnsi="Times New Roman" w:cs="Times New Roman"/>
                <w:sz w:val="24"/>
                <w:szCs w:val="24"/>
              </w:rPr>
              <w:t>основы математического анализа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основы дифференциального и интегрального исчисления</w:t>
            </w:r>
          </w:p>
        </w:tc>
      </w:tr>
      <w:tr w:rsidR="00D35546" w:rsidTr="003C60C3">
        <w:tblPrEx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3256" w:type="dxa"/>
            <w:vMerge/>
          </w:tcPr>
          <w:p w:rsidR="00D35546" w:rsidRPr="00C327B3" w:rsidRDefault="00D35546" w:rsidP="003C60C3">
            <w:pPr>
              <w:pStyle w:val="aa"/>
              <w:ind w:left="715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91" w:type="dxa"/>
          </w:tcPr>
          <w:p w:rsidR="00D35546" w:rsidRDefault="00D35546" w:rsidP="003C60C3">
            <w:pPr>
              <w:pStyle w:val="aa"/>
              <w:ind w:left="3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513C30">
              <w:rPr>
                <w:rFonts w:ascii="Times New Roman" w:hAnsi="Times New Roman" w:cs="Times New Roman"/>
                <w:sz w:val="24"/>
                <w:szCs w:val="24"/>
              </w:rPr>
              <w:t>применять методы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дифференциального и интегрального исчисления</w:t>
            </w:r>
          </w:p>
        </w:tc>
      </w:tr>
      <w:tr w:rsidR="00D35546" w:rsidTr="003C60C3">
        <w:tblPrEx>
          <w:tblLook w:val="0000" w:firstRow="0" w:lastRow="0" w:firstColumn="0" w:lastColumn="0" w:noHBand="0" w:noVBand="0"/>
        </w:tblPrEx>
        <w:trPr>
          <w:trHeight w:val="390"/>
        </w:trPr>
        <w:tc>
          <w:tcPr>
            <w:tcW w:w="3256" w:type="dxa"/>
            <w:vMerge/>
          </w:tcPr>
          <w:p w:rsidR="00D35546" w:rsidRPr="00C327B3" w:rsidRDefault="00D35546" w:rsidP="003C60C3">
            <w:pPr>
              <w:pStyle w:val="aa"/>
              <w:ind w:left="715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91" w:type="dxa"/>
          </w:tcPr>
          <w:p w:rsidR="00D35546" w:rsidRDefault="00D35546" w:rsidP="003C60C3">
            <w:pPr>
              <w:pStyle w:val="aa"/>
              <w:ind w:left="3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практическим опыта организации работы подчиненных и контроля выполнения заданий распределения обязанностей и согласования позиций в совместной деятельности по решению профессионально-трудовых задач</w:t>
            </w:r>
          </w:p>
        </w:tc>
      </w:tr>
      <w:tr w:rsidR="00D35546" w:rsidTr="003C60C3">
        <w:tblPrEx>
          <w:tblLook w:val="0000" w:firstRow="0" w:lastRow="0" w:firstColumn="0" w:lastColumn="0" w:noHBand="0" w:noVBand="0"/>
        </w:tblPrEx>
        <w:trPr>
          <w:trHeight w:val="551"/>
        </w:trPr>
        <w:tc>
          <w:tcPr>
            <w:tcW w:w="3256" w:type="dxa"/>
            <w:vMerge w:val="restart"/>
          </w:tcPr>
          <w:p w:rsidR="00D35546" w:rsidRPr="00C327B3" w:rsidRDefault="00D35546" w:rsidP="003C60C3">
            <w:pPr>
              <w:pStyle w:val="aa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27B3">
              <w:rPr>
                <w:rFonts w:ascii="Times New Roman" w:hAnsi="Times New Roman" w:cs="Times New Roman"/>
                <w:sz w:val="24"/>
                <w:szCs w:val="24"/>
              </w:rPr>
              <w:t>ОК 9. Быть готовым к смене технологий в профессиональной деятельности.</w:t>
            </w:r>
          </w:p>
          <w:p w:rsidR="00D35546" w:rsidRPr="00C327B3" w:rsidRDefault="00D35546" w:rsidP="003C60C3">
            <w:pPr>
              <w:pStyle w:val="aa"/>
              <w:ind w:left="715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35546" w:rsidRPr="00C327B3" w:rsidRDefault="00D35546" w:rsidP="003C60C3">
            <w:pPr>
              <w:pStyle w:val="aa"/>
              <w:ind w:left="715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35546" w:rsidRPr="00C327B3" w:rsidRDefault="00D35546" w:rsidP="003C60C3">
            <w:pPr>
              <w:pStyle w:val="aa"/>
              <w:ind w:left="715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91" w:type="dxa"/>
          </w:tcPr>
          <w:p w:rsidR="00D35546" w:rsidRDefault="00D35546" w:rsidP="003C60C3">
            <w:pPr>
              <w:pStyle w:val="aa"/>
              <w:ind w:left="3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513C30">
              <w:rPr>
                <w:rFonts w:ascii="Times New Roman" w:hAnsi="Times New Roman" w:cs="Times New Roman"/>
                <w:sz w:val="24"/>
                <w:szCs w:val="24"/>
              </w:rPr>
              <w:t xml:space="preserve"> основы математического анализа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основы дифференциального и интегрального исчисления</w:t>
            </w:r>
          </w:p>
        </w:tc>
      </w:tr>
      <w:tr w:rsidR="00D35546" w:rsidTr="003C60C3">
        <w:tblPrEx>
          <w:tblLook w:val="0000" w:firstRow="0" w:lastRow="0" w:firstColumn="0" w:lastColumn="0" w:noHBand="0" w:noVBand="0"/>
        </w:tblPrEx>
        <w:trPr>
          <w:trHeight w:val="465"/>
        </w:trPr>
        <w:tc>
          <w:tcPr>
            <w:tcW w:w="3256" w:type="dxa"/>
            <w:vMerge/>
          </w:tcPr>
          <w:p w:rsidR="00D35546" w:rsidRPr="00C327B3" w:rsidRDefault="00D35546" w:rsidP="003C60C3">
            <w:pPr>
              <w:pStyle w:val="aa"/>
              <w:ind w:left="715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91" w:type="dxa"/>
          </w:tcPr>
          <w:p w:rsidR="00D35546" w:rsidRDefault="00D35546" w:rsidP="003C60C3">
            <w:pPr>
              <w:pStyle w:val="aa"/>
              <w:ind w:left="3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13C30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методы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дифференциального и интегрального исчисления; решать дифференциальные уравнения.</w:t>
            </w:r>
          </w:p>
        </w:tc>
      </w:tr>
      <w:tr w:rsidR="00D35546" w:rsidTr="003C60C3">
        <w:tblPrEx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3256" w:type="dxa"/>
            <w:vMerge/>
          </w:tcPr>
          <w:p w:rsidR="00D35546" w:rsidRPr="00C327B3" w:rsidRDefault="00D35546" w:rsidP="003C60C3">
            <w:pPr>
              <w:pStyle w:val="aa"/>
              <w:ind w:left="715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91" w:type="dxa"/>
          </w:tcPr>
          <w:p w:rsidR="00D35546" w:rsidRDefault="00D35546" w:rsidP="003C60C3">
            <w:pPr>
              <w:pStyle w:val="aa"/>
              <w:ind w:left="3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практическим опыта организации работы подчиненных и контроля выполнения заданий распределения обязанностей и согласования позиций в совместной деятельности по решению профессионально-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трудовых задач</w:t>
            </w:r>
          </w:p>
        </w:tc>
      </w:tr>
      <w:tr w:rsidR="00D35546" w:rsidTr="003C60C3">
        <w:tblPrEx>
          <w:tblLook w:val="0000" w:firstRow="0" w:lastRow="0" w:firstColumn="0" w:lastColumn="0" w:noHBand="0" w:noVBand="0"/>
        </w:tblPrEx>
        <w:trPr>
          <w:trHeight w:val="536"/>
        </w:trPr>
        <w:tc>
          <w:tcPr>
            <w:tcW w:w="3256" w:type="dxa"/>
            <w:vMerge w:val="restart"/>
          </w:tcPr>
          <w:p w:rsidR="00D35546" w:rsidRPr="00C327B3" w:rsidRDefault="00D35546" w:rsidP="003C60C3">
            <w:pPr>
              <w:pStyle w:val="aa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27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1.1. Выполнять разработку спецификаций отдельных компонент.</w:t>
            </w:r>
          </w:p>
          <w:p w:rsidR="00D35546" w:rsidRPr="00C327B3" w:rsidRDefault="00D35546" w:rsidP="003C60C3">
            <w:pPr>
              <w:pStyle w:val="aa"/>
              <w:ind w:left="715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35546" w:rsidRPr="00C327B3" w:rsidRDefault="00D35546" w:rsidP="003C60C3">
            <w:pPr>
              <w:pStyle w:val="aa"/>
              <w:ind w:left="715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35546" w:rsidRPr="00C327B3" w:rsidRDefault="00D35546" w:rsidP="003C60C3">
            <w:pPr>
              <w:pStyle w:val="aa"/>
              <w:ind w:left="715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91" w:type="dxa"/>
          </w:tcPr>
          <w:p w:rsidR="00D35546" w:rsidRDefault="00D35546" w:rsidP="003C60C3">
            <w:pPr>
              <w:pStyle w:val="aa"/>
              <w:ind w:left="3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513C30">
              <w:rPr>
                <w:rFonts w:ascii="Times New Roman" w:hAnsi="Times New Roman" w:cs="Times New Roman"/>
                <w:sz w:val="24"/>
                <w:szCs w:val="24"/>
              </w:rPr>
              <w:t xml:space="preserve"> основы математического анализа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основы линейной алгебры и аналитической геометрии.</w:t>
            </w:r>
          </w:p>
        </w:tc>
      </w:tr>
      <w:tr w:rsidR="00D35546" w:rsidTr="003C60C3">
        <w:tblPrEx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3256" w:type="dxa"/>
            <w:vMerge/>
          </w:tcPr>
          <w:p w:rsidR="00D35546" w:rsidRPr="00C327B3" w:rsidRDefault="00D35546" w:rsidP="003C60C3">
            <w:pPr>
              <w:pStyle w:val="aa"/>
              <w:ind w:left="715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91" w:type="dxa"/>
          </w:tcPr>
          <w:p w:rsidR="00D35546" w:rsidRPr="007649AD" w:rsidRDefault="00D35546" w:rsidP="003C60C3">
            <w:pPr>
              <w:pStyle w:val="aa"/>
              <w:ind w:lef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выполнять операции над матрицами и решать системы линейных уравнений; решать задачи, используя уравнения прямых  и кривых второго порядка на плоскости; применять методы дифференциального и интегрального исчисления.</w:t>
            </w:r>
          </w:p>
        </w:tc>
      </w:tr>
      <w:tr w:rsidR="00D35546" w:rsidTr="003C60C3">
        <w:tblPrEx>
          <w:tblLook w:val="0000" w:firstRow="0" w:lastRow="0" w:firstColumn="0" w:lastColumn="0" w:noHBand="0" w:noVBand="0"/>
        </w:tblPrEx>
        <w:trPr>
          <w:trHeight w:val="405"/>
        </w:trPr>
        <w:tc>
          <w:tcPr>
            <w:tcW w:w="3256" w:type="dxa"/>
            <w:vMerge/>
          </w:tcPr>
          <w:p w:rsidR="00D35546" w:rsidRPr="00C327B3" w:rsidRDefault="00D35546" w:rsidP="003C60C3">
            <w:pPr>
              <w:pStyle w:val="aa"/>
              <w:ind w:left="715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91" w:type="dxa"/>
          </w:tcPr>
          <w:p w:rsidR="00D35546" w:rsidRDefault="00D35546" w:rsidP="003C60C3">
            <w:pPr>
              <w:pStyle w:val="aa"/>
              <w:ind w:left="3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практическим опыта организации работы подчиненных и контроля выполнения заданий распределения обязанностей и согласования позиций в совместной деятельности по решению профессионально-трудовых задач</w:t>
            </w:r>
          </w:p>
        </w:tc>
      </w:tr>
      <w:tr w:rsidR="00D35546" w:rsidTr="003C60C3">
        <w:tblPrEx>
          <w:tblLook w:val="0000" w:firstRow="0" w:lastRow="0" w:firstColumn="0" w:lastColumn="0" w:noHBand="0" w:noVBand="0"/>
        </w:tblPrEx>
        <w:trPr>
          <w:trHeight w:val="570"/>
        </w:trPr>
        <w:tc>
          <w:tcPr>
            <w:tcW w:w="3256" w:type="dxa"/>
            <w:vMerge w:val="restart"/>
          </w:tcPr>
          <w:p w:rsidR="00D35546" w:rsidRPr="00C327B3" w:rsidRDefault="00D35546" w:rsidP="003C60C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27B3">
              <w:rPr>
                <w:rFonts w:ascii="Times New Roman" w:hAnsi="Times New Roman" w:cs="Times New Roman"/>
                <w:sz w:val="24"/>
                <w:szCs w:val="24"/>
              </w:rPr>
              <w:t>ПК 1.2 Осуществлять разработку кода программного продукта на основе готовых спецификаций на уровне модуля.</w:t>
            </w:r>
          </w:p>
        </w:tc>
        <w:tc>
          <w:tcPr>
            <w:tcW w:w="6391" w:type="dxa"/>
          </w:tcPr>
          <w:p w:rsidR="00D35546" w:rsidRDefault="00D35546" w:rsidP="003C60C3">
            <w:pPr>
              <w:pStyle w:val="aa"/>
              <w:ind w:left="3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="001376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06EA4">
              <w:rPr>
                <w:rFonts w:ascii="Times New Roman" w:hAnsi="Times New Roman" w:cs="Times New Roman"/>
                <w:sz w:val="24"/>
                <w:szCs w:val="24"/>
              </w:rPr>
              <w:t>основы математического анализа; основы линейной алгебры и аналитической геометрии; основы дифференциального и интегрального исчисления.</w:t>
            </w:r>
          </w:p>
        </w:tc>
      </w:tr>
      <w:tr w:rsidR="00D35546" w:rsidTr="003C60C3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3256" w:type="dxa"/>
            <w:vMerge/>
          </w:tcPr>
          <w:p w:rsidR="00D35546" w:rsidRPr="00C327B3" w:rsidRDefault="00D35546" w:rsidP="003C60C3">
            <w:pPr>
              <w:pStyle w:val="aa"/>
              <w:ind w:left="715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91" w:type="dxa"/>
          </w:tcPr>
          <w:p w:rsidR="00D35546" w:rsidRDefault="00D35546" w:rsidP="003C60C3">
            <w:pPr>
              <w:pStyle w:val="aa"/>
              <w:ind w:left="3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операции над матрицами и решать системы линейных уравнений; применять методы дифференциального и интегрального исчисления; решать дифференциальные уравнения.</w:t>
            </w:r>
          </w:p>
        </w:tc>
      </w:tr>
      <w:tr w:rsidR="00D35546" w:rsidTr="003C60C3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3256" w:type="dxa"/>
            <w:vMerge/>
          </w:tcPr>
          <w:p w:rsidR="00D35546" w:rsidRPr="00C327B3" w:rsidRDefault="00D35546" w:rsidP="003C60C3">
            <w:pPr>
              <w:pStyle w:val="aa"/>
              <w:ind w:left="715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91" w:type="dxa"/>
          </w:tcPr>
          <w:p w:rsidR="00D35546" w:rsidRDefault="00D35546" w:rsidP="003C60C3">
            <w:pPr>
              <w:pStyle w:val="aa"/>
              <w:ind w:left="3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практическим опыта организации работы подчиненных и контроля выполнения заданий распределения обязанностей и согласования позиций в совместной деятельности по решению профессионально-трудовых задач</w:t>
            </w:r>
          </w:p>
        </w:tc>
      </w:tr>
      <w:tr w:rsidR="00D35546" w:rsidTr="003C60C3">
        <w:tblPrEx>
          <w:tblLook w:val="0000" w:firstRow="0" w:lastRow="0" w:firstColumn="0" w:lastColumn="0" w:noHBand="0" w:noVBand="0"/>
        </w:tblPrEx>
        <w:trPr>
          <w:trHeight w:val="391"/>
        </w:trPr>
        <w:tc>
          <w:tcPr>
            <w:tcW w:w="3256" w:type="dxa"/>
            <w:vMerge w:val="restart"/>
          </w:tcPr>
          <w:p w:rsidR="00D35546" w:rsidRPr="00D35546" w:rsidRDefault="00D35546" w:rsidP="00D355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546">
              <w:rPr>
                <w:rFonts w:ascii="Times New Roman" w:hAnsi="Times New Roman" w:cs="Times New Roman"/>
                <w:sz w:val="24"/>
                <w:szCs w:val="24"/>
              </w:rPr>
              <w:t>ПК 2.1. Проводить исследование объекта автоматизации.</w:t>
            </w:r>
          </w:p>
        </w:tc>
        <w:tc>
          <w:tcPr>
            <w:tcW w:w="6391" w:type="dxa"/>
          </w:tcPr>
          <w:p w:rsidR="00D35546" w:rsidRDefault="00D35546" w:rsidP="00D35546">
            <w:pPr>
              <w:pStyle w:val="aa"/>
              <w:ind w:left="3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206EA4">
              <w:rPr>
                <w:rFonts w:ascii="Times New Roman" w:hAnsi="Times New Roman" w:cs="Times New Roman"/>
                <w:sz w:val="24"/>
                <w:szCs w:val="24"/>
              </w:rPr>
              <w:t xml:space="preserve"> основы математического анализа; основы линейной алгебры и аналитической геометрии; основы дифференциального и интегрального исчисления.</w:t>
            </w:r>
          </w:p>
        </w:tc>
      </w:tr>
      <w:tr w:rsidR="00D35546" w:rsidTr="003C60C3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3256" w:type="dxa"/>
            <w:vMerge/>
          </w:tcPr>
          <w:p w:rsidR="00D35546" w:rsidRPr="00C327B3" w:rsidRDefault="00D35546" w:rsidP="00D35546">
            <w:pPr>
              <w:pStyle w:val="aa"/>
              <w:ind w:left="715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91" w:type="dxa"/>
          </w:tcPr>
          <w:p w:rsidR="00D35546" w:rsidRDefault="00D35546" w:rsidP="00D35546">
            <w:pPr>
              <w:pStyle w:val="aa"/>
              <w:ind w:left="3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операции над матрицами и решать системы линейных уравнений; применять методы дифференциального и интегрального исчисления;</w:t>
            </w:r>
          </w:p>
        </w:tc>
      </w:tr>
      <w:tr w:rsidR="00D35546" w:rsidTr="003C60C3">
        <w:tblPrEx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3256" w:type="dxa"/>
            <w:vMerge/>
          </w:tcPr>
          <w:p w:rsidR="00D35546" w:rsidRPr="00C327B3" w:rsidRDefault="00D35546" w:rsidP="00D35546">
            <w:pPr>
              <w:pStyle w:val="aa"/>
              <w:ind w:left="715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91" w:type="dxa"/>
          </w:tcPr>
          <w:p w:rsidR="00D35546" w:rsidRDefault="00D35546" w:rsidP="00D35546">
            <w:pPr>
              <w:pStyle w:val="aa"/>
              <w:ind w:left="3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практическим опыта организации работы подчиненных и контроля выполнения заданий распределения обязанностей и согласования позиций в совместной деятельности по решению профессионально-трудовых задач</w:t>
            </w:r>
          </w:p>
        </w:tc>
      </w:tr>
      <w:tr w:rsidR="00D35546" w:rsidTr="003C60C3">
        <w:tblPrEx>
          <w:tblLook w:val="0000" w:firstRow="0" w:lastRow="0" w:firstColumn="0" w:lastColumn="0" w:noHBand="0" w:noVBand="0"/>
        </w:tblPrEx>
        <w:trPr>
          <w:trHeight w:val="291"/>
        </w:trPr>
        <w:tc>
          <w:tcPr>
            <w:tcW w:w="3256" w:type="dxa"/>
            <w:vMerge w:val="restart"/>
          </w:tcPr>
          <w:p w:rsidR="00D35546" w:rsidRPr="00D35546" w:rsidRDefault="00D35546" w:rsidP="00D355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546">
              <w:rPr>
                <w:rFonts w:ascii="Times New Roman" w:hAnsi="Times New Roman" w:cs="Times New Roman"/>
                <w:sz w:val="24"/>
                <w:szCs w:val="24"/>
              </w:rPr>
              <w:t xml:space="preserve">ПК 2.2. Создавать информационно-логические </w:t>
            </w:r>
            <w:r w:rsidRPr="00D355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модели объектов.</w:t>
            </w:r>
          </w:p>
        </w:tc>
        <w:tc>
          <w:tcPr>
            <w:tcW w:w="6391" w:type="dxa"/>
          </w:tcPr>
          <w:p w:rsidR="00D35546" w:rsidRDefault="00D35546" w:rsidP="00D35546">
            <w:pPr>
              <w:pStyle w:val="aa"/>
              <w:ind w:left="3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  <w:r w:rsidRPr="00206EA4">
              <w:rPr>
                <w:rFonts w:ascii="Times New Roman" w:hAnsi="Times New Roman" w:cs="Times New Roman"/>
                <w:sz w:val="24"/>
                <w:szCs w:val="24"/>
              </w:rPr>
              <w:t xml:space="preserve"> основы математического анализа;</w:t>
            </w:r>
            <w:r w:rsidR="004F72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6EA4">
              <w:rPr>
                <w:rFonts w:ascii="Times New Roman" w:hAnsi="Times New Roman" w:cs="Times New Roman"/>
                <w:sz w:val="24"/>
                <w:szCs w:val="24"/>
              </w:rPr>
              <w:t>основы дифференциально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и интегрального исчисления; основы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теории комплексных чисел.</w:t>
            </w:r>
          </w:p>
        </w:tc>
      </w:tr>
      <w:tr w:rsidR="00D35546" w:rsidTr="003C60C3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3256" w:type="dxa"/>
            <w:vMerge/>
          </w:tcPr>
          <w:p w:rsidR="00D35546" w:rsidRDefault="00D35546" w:rsidP="00D35546">
            <w:pPr>
              <w:pStyle w:val="aa"/>
              <w:ind w:left="715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91" w:type="dxa"/>
          </w:tcPr>
          <w:p w:rsidR="00D35546" w:rsidRDefault="00D35546" w:rsidP="00D35546">
            <w:pPr>
              <w:pStyle w:val="aa"/>
              <w:ind w:left="3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методы дифференциального и интегрального исчисления; пользоваться понятиями теории комплексных чисел.</w:t>
            </w:r>
          </w:p>
        </w:tc>
      </w:tr>
      <w:tr w:rsidR="00D35546" w:rsidTr="003C60C3">
        <w:tblPrEx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3256" w:type="dxa"/>
            <w:vMerge/>
          </w:tcPr>
          <w:p w:rsidR="00D35546" w:rsidRDefault="00D35546" w:rsidP="00D35546">
            <w:pPr>
              <w:pStyle w:val="aa"/>
              <w:ind w:left="715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91" w:type="dxa"/>
          </w:tcPr>
          <w:p w:rsidR="00D35546" w:rsidRDefault="00D35546" w:rsidP="00D35546">
            <w:pPr>
              <w:pStyle w:val="aa"/>
              <w:ind w:left="3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практическим опыта организации работы подчиненных и контроля выполнения заданий распределения обязанностей и согласования позиций в совместной деятельности по решению профессионально-трудовых задач</w:t>
            </w:r>
          </w:p>
        </w:tc>
      </w:tr>
      <w:tr w:rsidR="00D35546" w:rsidTr="00D35546">
        <w:tblPrEx>
          <w:tblLook w:val="0000" w:firstRow="0" w:lastRow="0" w:firstColumn="0" w:lastColumn="0" w:noHBand="0" w:noVBand="0"/>
        </w:tblPrEx>
        <w:trPr>
          <w:trHeight w:val="942"/>
        </w:trPr>
        <w:tc>
          <w:tcPr>
            <w:tcW w:w="3256" w:type="dxa"/>
            <w:vMerge w:val="restart"/>
          </w:tcPr>
          <w:p w:rsidR="00D35546" w:rsidRPr="00D35546" w:rsidRDefault="00D35546" w:rsidP="00D355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546">
              <w:rPr>
                <w:rFonts w:ascii="Times New Roman" w:hAnsi="Times New Roman" w:cs="Times New Roman"/>
                <w:sz w:val="24"/>
                <w:szCs w:val="24"/>
              </w:rPr>
              <w:t>ПК 3.3. Проводить обслуживание, тестовые проверки, настройку программного обеспечения отраслевой направленности.</w:t>
            </w:r>
          </w:p>
          <w:p w:rsidR="00D35546" w:rsidRPr="00D35546" w:rsidRDefault="00D35546" w:rsidP="00D35546">
            <w:pPr>
              <w:pStyle w:val="aa"/>
              <w:ind w:left="7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35546" w:rsidRPr="00D35546" w:rsidRDefault="00D35546" w:rsidP="00D35546">
            <w:pPr>
              <w:pStyle w:val="aa"/>
              <w:ind w:left="7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1" w:type="dxa"/>
          </w:tcPr>
          <w:p w:rsidR="00D35546" w:rsidRDefault="00D35546" w:rsidP="00D35546">
            <w:pPr>
              <w:pStyle w:val="aa"/>
              <w:ind w:left="3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206EA4">
              <w:rPr>
                <w:rFonts w:ascii="Times New Roman" w:hAnsi="Times New Roman" w:cs="Times New Roman"/>
                <w:sz w:val="24"/>
                <w:szCs w:val="24"/>
              </w:rPr>
              <w:t xml:space="preserve"> основы математического анализа;основы дифференциально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и интегрального исчисления; основы теории комплексных чисел.</w:t>
            </w:r>
          </w:p>
        </w:tc>
      </w:tr>
      <w:tr w:rsidR="00D35546" w:rsidTr="00D35546">
        <w:tblPrEx>
          <w:tblLook w:val="0000" w:firstRow="0" w:lastRow="0" w:firstColumn="0" w:lastColumn="0" w:noHBand="0" w:noVBand="0"/>
        </w:tblPrEx>
        <w:trPr>
          <w:trHeight w:val="846"/>
        </w:trPr>
        <w:tc>
          <w:tcPr>
            <w:tcW w:w="3256" w:type="dxa"/>
            <w:vMerge/>
          </w:tcPr>
          <w:p w:rsidR="00D35546" w:rsidRPr="00D35546" w:rsidRDefault="00D35546" w:rsidP="00D355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</w:tcPr>
          <w:p w:rsidR="00D35546" w:rsidRDefault="00D35546" w:rsidP="00D35546">
            <w:pPr>
              <w:pStyle w:val="aa"/>
              <w:ind w:left="3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методы дифференциального и интегрального исчисления; пользоваться понятиями теории комплексных чисел.</w:t>
            </w:r>
          </w:p>
        </w:tc>
      </w:tr>
      <w:tr w:rsidR="00D35546" w:rsidTr="003C60C3">
        <w:tblPrEx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3256" w:type="dxa"/>
            <w:vMerge/>
          </w:tcPr>
          <w:p w:rsidR="00D35546" w:rsidRPr="00D35546" w:rsidRDefault="00D35546" w:rsidP="00D355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</w:tcPr>
          <w:p w:rsidR="00D35546" w:rsidRDefault="00D35546" w:rsidP="00D35546">
            <w:pPr>
              <w:pStyle w:val="aa"/>
              <w:ind w:left="3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практическим опыта организации работы подчиненных и контроля выполнения заданий распределения обязанностей и согласования позиций в совместной деятельности по решению профессионально-трудовых задач</w:t>
            </w:r>
          </w:p>
        </w:tc>
      </w:tr>
      <w:tr w:rsidR="00DD7C23" w:rsidTr="00DD7C23">
        <w:tblPrEx>
          <w:tblLook w:val="0000" w:firstRow="0" w:lastRow="0" w:firstColumn="0" w:lastColumn="0" w:noHBand="0" w:noVBand="0"/>
        </w:tblPrEx>
        <w:trPr>
          <w:trHeight w:val="952"/>
        </w:trPr>
        <w:tc>
          <w:tcPr>
            <w:tcW w:w="3256" w:type="dxa"/>
            <w:vMerge w:val="restart"/>
          </w:tcPr>
          <w:p w:rsidR="00DD7C23" w:rsidRPr="00D35546" w:rsidRDefault="00DD7C23" w:rsidP="00DD7C2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546">
              <w:rPr>
                <w:rFonts w:ascii="Times New Roman" w:hAnsi="Times New Roman" w:cs="Times New Roman"/>
                <w:sz w:val="24"/>
                <w:szCs w:val="24"/>
              </w:rPr>
              <w:t>ПК 4.2. Управлять сроками и стоимостью проекта.</w:t>
            </w:r>
          </w:p>
        </w:tc>
        <w:tc>
          <w:tcPr>
            <w:tcW w:w="6391" w:type="dxa"/>
          </w:tcPr>
          <w:p w:rsidR="00DD7C23" w:rsidRDefault="00DD7C23" w:rsidP="00DD7C23">
            <w:pPr>
              <w:pStyle w:val="aa"/>
              <w:ind w:left="3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206EA4">
              <w:rPr>
                <w:rFonts w:ascii="Times New Roman" w:hAnsi="Times New Roman" w:cs="Times New Roman"/>
                <w:sz w:val="24"/>
                <w:szCs w:val="24"/>
              </w:rPr>
              <w:t xml:space="preserve"> основы математического анализа; основы линейной алгебры и аналитической геометрии; основы дифференциального и интегрального исчисления.</w:t>
            </w:r>
          </w:p>
        </w:tc>
      </w:tr>
      <w:tr w:rsidR="00DD7C23" w:rsidTr="003C60C3">
        <w:tblPrEx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3256" w:type="dxa"/>
            <w:vMerge/>
          </w:tcPr>
          <w:p w:rsidR="00DD7C23" w:rsidRPr="00D35546" w:rsidRDefault="00DD7C23" w:rsidP="00DD7C2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</w:tcPr>
          <w:p w:rsidR="00DD7C23" w:rsidRDefault="00DD7C23" w:rsidP="00DD7C23">
            <w:pPr>
              <w:pStyle w:val="aa"/>
              <w:ind w:left="3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операции над матрицами и решать системы линейных уравнений; применять методы дифференциального и интегрального исчисления;</w:t>
            </w:r>
          </w:p>
        </w:tc>
      </w:tr>
      <w:tr w:rsidR="00DD7C23" w:rsidTr="003C60C3">
        <w:tblPrEx>
          <w:tblLook w:val="0000" w:firstRow="0" w:lastRow="0" w:firstColumn="0" w:lastColumn="0" w:noHBand="0" w:noVBand="0"/>
        </w:tblPrEx>
        <w:trPr>
          <w:trHeight w:val="210"/>
        </w:trPr>
        <w:tc>
          <w:tcPr>
            <w:tcW w:w="3256" w:type="dxa"/>
            <w:vMerge/>
          </w:tcPr>
          <w:p w:rsidR="00DD7C23" w:rsidRPr="00D35546" w:rsidRDefault="00DD7C23" w:rsidP="00DD7C2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1" w:type="dxa"/>
          </w:tcPr>
          <w:p w:rsidR="00DD7C23" w:rsidRDefault="00DD7C23" w:rsidP="00DD7C23">
            <w:pPr>
              <w:pStyle w:val="aa"/>
              <w:ind w:left="3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A3166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практическим опыта организации работы подчиненных и контроля выполнения заданий распределения обязанностей и согласования позиций в совместной деятельности по решению профессионально-трудовых задач</w:t>
            </w:r>
          </w:p>
        </w:tc>
      </w:tr>
    </w:tbl>
    <w:p w:rsidR="00D35546" w:rsidRDefault="00D35546" w:rsidP="00D35546">
      <w:pPr>
        <w:pStyle w:val="aa"/>
        <w:numPr>
          <w:ilvl w:val="2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1" w:name="_Toc464397914"/>
      <w:r w:rsidRPr="00AB28A9">
        <w:rPr>
          <w:rFonts w:ascii="Times New Roman" w:hAnsi="Times New Roman" w:cs="Times New Roman"/>
          <w:b/>
          <w:sz w:val="28"/>
          <w:szCs w:val="28"/>
        </w:rPr>
        <w:t>Показатели оценивания планируемых результатов обучения</w:t>
      </w:r>
      <w:bookmarkEnd w:id="1"/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0"/>
        <w:gridCol w:w="1826"/>
        <w:gridCol w:w="2108"/>
        <w:gridCol w:w="1827"/>
        <w:gridCol w:w="2259"/>
      </w:tblGrid>
      <w:tr w:rsidR="00D35546" w:rsidRPr="00A31663" w:rsidTr="003C60C3">
        <w:tc>
          <w:tcPr>
            <w:tcW w:w="1550" w:type="dxa"/>
            <w:vMerge w:val="restart"/>
            <w:shd w:val="clear" w:color="auto" w:fill="auto"/>
          </w:tcPr>
          <w:p w:rsidR="00D35546" w:rsidRPr="00A31663" w:rsidRDefault="00D35546" w:rsidP="003C60C3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sz w:val="28"/>
                <w:szCs w:val="28"/>
              </w:rPr>
              <w:t>Семестр</w:t>
            </w:r>
          </w:p>
        </w:tc>
        <w:tc>
          <w:tcPr>
            <w:tcW w:w="8020" w:type="dxa"/>
            <w:gridSpan w:val="4"/>
            <w:shd w:val="clear" w:color="auto" w:fill="auto"/>
          </w:tcPr>
          <w:p w:rsidR="00D35546" w:rsidRPr="00A31663" w:rsidRDefault="00D35546" w:rsidP="003C60C3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sz w:val="28"/>
                <w:szCs w:val="28"/>
              </w:rPr>
              <w:t>Шкала оценивания</w:t>
            </w:r>
          </w:p>
        </w:tc>
      </w:tr>
      <w:tr w:rsidR="00D35546" w:rsidRPr="00A31663" w:rsidTr="003C60C3">
        <w:tc>
          <w:tcPr>
            <w:tcW w:w="1550" w:type="dxa"/>
            <w:vMerge/>
            <w:shd w:val="clear" w:color="auto" w:fill="auto"/>
          </w:tcPr>
          <w:p w:rsidR="00D35546" w:rsidRPr="00A31663" w:rsidRDefault="00D35546" w:rsidP="003C60C3">
            <w:pPr>
              <w:ind w:right="1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shd w:val="clear" w:color="auto" w:fill="auto"/>
          </w:tcPr>
          <w:p w:rsidR="00D35546" w:rsidRPr="00A31663" w:rsidRDefault="00D35546" w:rsidP="003C60C3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08" w:type="dxa"/>
            <w:shd w:val="clear" w:color="auto" w:fill="auto"/>
          </w:tcPr>
          <w:p w:rsidR="00D35546" w:rsidRPr="00A31663" w:rsidRDefault="00D35546" w:rsidP="003C60C3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27" w:type="dxa"/>
            <w:shd w:val="clear" w:color="auto" w:fill="auto"/>
          </w:tcPr>
          <w:p w:rsidR="00D35546" w:rsidRPr="00A31663" w:rsidRDefault="00D35546" w:rsidP="003C60C3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59" w:type="dxa"/>
            <w:shd w:val="clear" w:color="auto" w:fill="auto"/>
          </w:tcPr>
          <w:p w:rsidR="00D35546" w:rsidRPr="00A31663" w:rsidRDefault="00D35546" w:rsidP="003C60C3">
            <w:pPr>
              <w:ind w:right="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66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35546" w:rsidRPr="00A31663" w:rsidTr="003C60C3">
        <w:tc>
          <w:tcPr>
            <w:tcW w:w="1550" w:type="dxa"/>
            <w:shd w:val="clear" w:color="auto" w:fill="auto"/>
          </w:tcPr>
          <w:p w:rsidR="00D35546" w:rsidRPr="00A31663" w:rsidRDefault="00D35546" w:rsidP="003C60C3">
            <w:pPr>
              <w:ind w:right="1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A31663">
              <w:rPr>
                <w:rFonts w:ascii="Times New Roman" w:hAnsi="Times New Roman" w:cs="Times New Roman"/>
                <w:sz w:val="28"/>
                <w:szCs w:val="28"/>
              </w:rPr>
              <w:t xml:space="preserve"> семестр</w:t>
            </w:r>
          </w:p>
        </w:tc>
        <w:tc>
          <w:tcPr>
            <w:tcW w:w="1826" w:type="dxa"/>
            <w:shd w:val="clear" w:color="auto" w:fill="auto"/>
          </w:tcPr>
          <w:p w:rsidR="00D35546" w:rsidRPr="008E4A83" w:rsidRDefault="00D35546" w:rsidP="003C60C3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8E4A83">
              <w:rPr>
                <w:rFonts w:ascii="Times New Roman" w:hAnsi="Times New Roman" w:cs="Times New Roman"/>
                <w:sz w:val="24"/>
                <w:szCs w:val="24"/>
              </w:rPr>
              <w:t xml:space="preserve">1, ОК2, ОК4, ОК5,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ОК6, ОК7,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ОК8, </w:t>
            </w:r>
            <w:r w:rsidRPr="008E4A83">
              <w:rPr>
                <w:rFonts w:ascii="Times New Roman" w:hAnsi="Times New Roman" w:cs="Times New Roman"/>
                <w:sz w:val="24"/>
                <w:szCs w:val="24"/>
              </w:rPr>
              <w:t>ОК9</w:t>
            </w:r>
          </w:p>
        </w:tc>
        <w:tc>
          <w:tcPr>
            <w:tcW w:w="2108" w:type="dxa"/>
            <w:shd w:val="clear" w:color="auto" w:fill="auto"/>
          </w:tcPr>
          <w:p w:rsidR="00D35546" w:rsidRDefault="00D35546" w:rsidP="003C60C3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</w:t>
            </w:r>
            <w:r w:rsidRPr="008E4A83">
              <w:rPr>
                <w:rFonts w:ascii="Times New Roman" w:hAnsi="Times New Roman" w:cs="Times New Roman"/>
                <w:sz w:val="24"/>
                <w:szCs w:val="24"/>
              </w:rPr>
              <w:t xml:space="preserve">1, ОК2, </w:t>
            </w:r>
          </w:p>
          <w:p w:rsidR="00D35546" w:rsidRPr="008E4A83" w:rsidRDefault="00D35546" w:rsidP="003C60C3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4A83">
              <w:rPr>
                <w:rFonts w:ascii="Times New Roman" w:hAnsi="Times New Roman" w:cs="Times New Roman"/>
                <w:sz w:val="24"/>
                <w:szCs w:val="24"/>
              </w:rPr>
              <w:t xml:space="preserve">ОК4, ОК5,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ОК6, ОК7, ОК8, </w:t>
            </w:r>
            <w:r w:rsidRPr="008E4A83">
              <w:rPr>
                <w:rFonts w:ascii="Times New Roman" w:hAnsi="Times New Roman" w:cs="Times New Roman"/>
                <w:sz w:val="24"/>
                <w:szCs w:val="24"/>
              </w:rPr>
              <w:t>ОК9</w:t>
            </w:r>
          </w:p>
          <w:p w:rsidR="00D35546" w:rsidRPr="008E4A83" w:rsidRDefault="00D35546" w:rsidP="003C60C3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4A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1.1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D7C23">
              <w:rPr>
                <w:rFonts w:ascii="Times New Roman" w:hAnsi="Times New Roman" w:cs="Times New Roman"/>
                <w:sz w:val="24"/>
                <w:szCs w:val="24"/>
              </w:rPr>
              <w:t>ПК1.2</w:t>
            </w:r>
          </w:p>
        </w:tc>
        <w:tc>
          <w:tcPr>
            <w:tcW w:w="1827" w:type="dxa"/>
            <w:shd w:val="clear" w:color="auto" w:fill="auto"/>
          </w:tcPr>
          <w:p w:rsidR="00D35546" w:rsidRPr="008E4A83" w:rsidRDefault="00D35546" w:rsidP="003C60C3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</w:t>
            </w:r>
            <w:r w:rsidRPr="008E4A83">
              <w:rPr>
                <w:rFonts w:ascii="Times New Roman" w:hAnsi="Times New Roman" w:cs="Times New Roman"/>
                <w:sz w:val="24"/>
                <w:szCs w:val="24"/>
              </w:rPr>
              <w:t xml:space="preserve">1, ОК2, ОК4, ОК5,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ОК6, ОК7,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ОК8, </w:t>
            </w:r>
            <w:r w:rsidRPr="008E4A83">
              <w:rPr>
                <w:rFonts w:ascii="Times New Roman" w:hAnsi="Times New Roman" w:cs="Times New Roman"/>
                <w:sz w:val="24"/>
                <w:szCs w:val="24"/>
              </w:rPr>
              <w:t>ОК9</w:t>
            </w:r>
          </w:p>
          <w:p w:rsidR="00D35546" w:rsidRPr="008E4A83" w:rsidRDefault="00D35546" w:rsidP="003C60C3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4A83">
              <w:rPr>
                <w:rFonts w:ascii="Times New Roman" w:hAnsi="Times New Roman" w:cs="Times New Roman"/>
                <w:sz w:val="24"/>
                <w:szCs w:val="24"/>
              </w:rPr>
              <w:t>ПК 1.1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D7C23">
              <w:rPr>
                <w:rFonts w:ascii="Times New Roman" w:hAnsi="Times New Roman" w:cs="Times New Roman"/>
                <w:sz w:val="24"/>
                <w:szCs w:val="24"/>
              </w:rPr>
              <w:t>ПК1.2 ПК</w:t>
            </w:r>
            <w:r w:rsidRPr="008E4A83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D7C23">
              <w:rPr>
                <w:rFonts w:ascii="Times New Roman" w:hAnsi="Times New Roman" w:cs="Times New Roman"/>
                <w:sz w:val="28"/>
                <w:szCs w:val="28"/>
              </w:rPr>
              <w:t>ПК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A3166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2, </w:t>
            </w:r>
          </w:p>
        </w:tc>
        <w:tc>
          <w:tcPr>
            <w:tcW w:w="2259" w:type="dxa"/>
            <w:shd w:val="clear" w:color="auto" w:fill="auto"/>
          </w:tcPr>
          <w:p w:rsidR="00D35546" w:rsidRPr="008E4A83" w:rsidRDefault="00D35546" w:rsidP="003C60C3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</w:t>
            </w:r>
            <w:r w:rsidRPr="008E4A83">
              <w:rPr>
                <w:rFonts w:ascii="Times New Roman" w:hAnsi="Times New Roman" w:cs="Times New Roman"/>
                <w:sz w:val="24"/>
                <w:szCs w:val="24"/>
              </w:rPr>
              <w:t xml:space="preserve">1, ОК2, ОК4, ОК5,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ОК6, ОК7, ОК8, </w:t>
            </w:r>
            <w:r w:rsidRPr="008E4A83">
              <w:rPr>
                <w:rFonts w:ascii="Times New Roman" w:hAnsi="Times New Roman" w:cs="Times New Roman"/>
                <w:sz w:val="24"/>
                <w:szCs w:val="24"/>
              </w:rPr>
              <w:t>ОК9</w:t>
            </w:r>
          </w:p>
          <w:p w:rsidR="00D35546" w:rsidRDefault="00D35546" w:rsidP="003C60C3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5546" w:rsidRPr="008E4A83" w:rsidRDefault="00DD7C23" w:rsidP="00DD7C23">
            <w:pPr>
              <w:spacing w:after="0" w:line="240" w:lineRule="auto"/>
              <w:ind w:righ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4A83">
              <w:rPr>
                <w:rFonts w:ascii="Times New Roman" w:hAnsi="Times New Roman" w:cs="Times New Roman"/>
                <w:sz w:val="24"/>
                <w:szCs w:val="24"/>
              </w:rPr>
              <w:t>ПК 1.1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ПК1.2 ПК</w:t>
            </w:r>
            <w:r w:rsidRPr="008E4A83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ПК2</w:t>
            </w:r>
            <w:r w:rsidRPr="00A3166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2, </w:t>
            </w:r>
            <w:r w:rsidR="00D35546" w:rsidRPr="00A31663">
              <w:rPr>
                <w:rFonts w:ascii="Times New Roman" w:hAnsi="Times New Roman" w:cs="Times New Roman"/>
                <w:sz w:val="28"/>
                <w:szCs w:val="28"/>
              </w:rPr>
              <w:t xml:space="preserve">ПК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35546" w:rsidRPr="00A3166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3554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ПК4.2</w:t>
            </w:r>
          </w:p>
        </w:tc>
      </w:tr>
    </w:tbl>
    <w:p w:rsidR="00D35546" w:rsidRDefault="00D35546" w:rsidP="00D35546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F7244" w:rsidRDefault="004F7244" w:rsidP="00D35546">
      <w:pPr>
        <w:pStyle w:val="Default"/>
        <w:rPr>
          <w:b/>
          <w:bCs/>
          <w:sz w:val="28"/>
          <w:szCs w:val="28"/>
        </w:rPr>
      </w:pPr>
    </w:p>
    <w:p w:rsidR="004F7244" w:rsidRDefault="004F7244" w:rsidP="00D35546">
      <w:pPr>
        <w:pStyle w:val="Default"/>
        <w:rPr>
          <w:b/>
          <w:bCs/>
          <w:sz w:val="28"/>
          <w:szCs w:val="28"/>
        </w:rPr>
      </w:pPr>
    </w:p>
    <w:p w:rsidR="004F7244" w:rsidRDefault="004F7244" w:rsidP="00D35546">
      <w:pPr>
        <w:pStyle w:val="Default"/>
        <w:rPr>
          <w:b/>
          <w:bCs/>
          <w:sz w:val="28"/>
          <w:szCs w:val="28"/>
        </w:rPr>
      </w:pPr>
    </w:p>
    <w:p w:rsidR="004F7244" w:rsidRDefault="004F7244" w:rsidP="00D35546">
      <w:pPr>
        <w:pStyle w:val="Default"/>
        <w:rPr>
          <w:b/>
          <w:bCs/>
          <w:sz w:val="28"/>
          <w:szCs w:val="28"/>
        </w:rPr>
      </w:pPr>
    </w:p>
    <w:p w:rsidR="00D35546" w:rsidRDefault="00D35546" w:rsidP="00D35546">
      <w:pPr>
        <w:pStyle w:val="Default"/>
        <w:rPr>
          <w:b/>
          <w:color w:val="auto"/>
          <w:sz w:val="28"/>
          <w:szCs w:val="28"/>
        </w:rPr>
      </w:pPr>
      <w:r>
        <w:rPr>
          <w:b/>
          <w:bCs/>
          <w:sz w:val="28"/>
          <w:szCs w:val="28"/>
        </w:rPr>
        <w:t xml:space="preserve">2. </w:t>
      </w:r>
      <w:r>
        <w:rPr>
          <w:b/>
          <w:sz w:val="28"/>
          <w:szCs w:val="28"/>
        </w:rPr>
        <w:t xml:space="preserve">Контроль и </w:t>
      </w:r>
      <w:r>
        <w:rPr>
          <w:b/>
          <w:bCs/>
          <w:sz w:val="28"/>
          <w:szCs w:val="28"/>
        </w:rPr>
        <w:t xml:space="preserve">оценка освоения теоретического и практического курса учебной дисциплины </w:t>
      </w:r>
      <w:r>
        <w:rPr>
          <w:b/>
          <w:color w:val="auto"/>
          <w:sz w:val="28"/>
          <w:szCs w:val="28"/>
        </w:rPr>
        <w:t>«</w:t>
      </w:r>
      <w:r w:rsidR="00137670">
        <w:rPr>
          <w:b/>
          <w:sz w:val="28"/>
          <w:szCs w:val="28"/>
        </w:rPr>
        <w:t>Дискретная математика</w:t>
      </w:r>
      <w:r>
        <w:rPr>
          <w:b/>
          <w:color w:val="auto"/>
          <w:sz w:val="28"/>
          <w:szCs w:val="28"/>
        </w:rPr>
        <w:t>»</w:t>
      </w:r>
    </w:p>
    <w:p w:rsidR="00D35546" w:rsidRDefault="00D35546" w:rsidP="00D35546">
      <w:pPr>
        <w:pStyle w:val="Default"/>
        <w:rPr>
          <w:b/>
          <w:bCs/>
          <w:sz w:val="28"/>
          <w:szCs w:val="28"/>
        </w:rPr>
      </w:pPr>
    </w:p>
    <w:p w:rsidR="00D35546" w:rsidRDefault="00D35546" w:rsidP="00D35546">
      <w:pPr>
        <w:pStyle w:val="Default"/>
        <w:ind w:firstLine="709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2.1. Общие положения </w:t>
      </w:r>
      <w:r>
        <w:rPr>
          <w:b/>
          <w:sz w:val="28"/>
          <w:szCs w:val="28"/>
        </w:rPr>
        <w:t>освоения учебной дисциплины по темам</w:t>
      </w:r>
    </w:p>
    <w:p w:rsidR="00D35546" w:rsidRPr="00DD7C23" w:rsidRDefault="00D35546" w:rsidP="00DD7C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7C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Основной целью оценки учебной дисциплины </w:t>
      </w:r>
      <w:r w:rsidR="004F7244">
        <w:rPr>
          <w:rFonts w:ascii="Times New Roman" w:eastAsia="Times New Roman" w:hAnsi="Times New Roman" w:cs="Times New Roman"/>
          <w:color w:val="000000"/>
          <w:sz w:val="28"/>
          <w:szCs w:val="28"/>
        </w:rPr>
        <w:t>ЕН.2 «Д</w:t>
      </w:r>
      <w:r w:rsidR="00DD7C23" w:rsidRPr="00DD7C23">
        <w:rPr>
          <w:rFonts w:ascii="Times New Roman" w:eastAsia="Times New Roman" w:hAnsi="Times New Roman" w:cs="Times New Roman"/>
          <w:color w:val="000000"/>
          <w:sz w:val="28"/>
          <w:szCs w:val="28"/>
        </w:rPr>
        <w:t>искретная математика</w:t>
      </w:r>
      <w:r w:rsidR="004F72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</w:t>
      </w:r>
      <w:r w:rsidRPr="00DD7C23">
        <w:rPr>
          <w:rFonts w:ascii="Times New Roman" w:eastAsia="Times New Roman" w:hAnsi="Times New Roman" w:cs="Times New Roman"/>
          <w:color w:val="000000"/>
          <w:sz w:val="28"/>
          <w:szCs w:val="28"/>
        </w:rPr>
        <w:t>является оценка знаний и умений.</w:t>
      </w:r>
    </w:p>
    <w:p w:rsidR="00D35546" w:rsidRPr="00DD7C23" w:rsidRDefault="00D35546" w:rsidP="00DD7C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7C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Оценка теоретического, практического курса учебной дисциплины </w:t>
      </w:r>
      <w:r w:rsidR="004F7244">
        <w:rPr>
          <w:rFonts w:ascii="Times New Roman" w:eastAsia="Times New Roman" w:hAnsi="Times New Roman" w:cs="Times New Roman"/>
          <w:color w:val="000000"/>
          <w:sz w:val="28"/>
          <w:szCs w:val="28"/>
        </w:rPr>
        <w:t>ЕН.2 «Д</w:t>
      </w:r>
      <w:r w:rsidR="00DD7C23" w:rsidRPr="00DD7C23">
        <w:rPr>
          <w:rFonts w:ascii="Times New Roman" w:eastAsia="Times New Roman" w:hAnsi="Times New Roman" w:cs="Times New Roman"/>
          <w:color w:val="000000"/>
          <w:sz w:val="28"/>
          <w:szCs w:val="28"/>
        </w:rPr>
        <w:t>искретная математика</w:t>
      </w:r>
      <w:r w:rsidR="004F7244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DD7C23" w:rsidRPr="00DD7C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D7C23">
        <w:rPr>
          <w:rFonts w:ascii="Times New Roman" w:hAnsi="Times New Roman" w:cs="Times New Roman"/>
          <w:sz w:val="28"/>
          <w:szCs w:val="28"/>
        </w:rPr>
        <w:t xml:space="preserve">осуществляется с использованием следующих форм и методов контроля: индивидуального и фронтального опроса, выполнения ситуационных заданий, тестирования. </w:t>
      </w:r>
    </w:p>
    <w:p w:rsidR="00D35546" w:rsidRPr="00DD7C23" w:rsidRDefault="00D35546" w:rsidP="00DD7C23">
      <w:pPr>
        <w:pStyle w:val="Default"/>
        <w:ind w:firstLine="709"/>
        <w:jc w:val="both"/>
        <w:rPr>
          <w:b/>
          <w:bCs/>
          <w:sz w:val="28"/>
          <w:szCs w:val="28"/>
        </w:rPr>
      </w:pPr>
    </w:p>
    <w:p w:rsidR="00D35546" w:rsidRPr="00F1299C" w:rsidRDefault="00D35546" w:rsidP="00D35546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2.2. Задания для оценки освоения </w:t>
      </w:r>
      <w:r>
        <w:rPr>
          <w:b/>
          <w:sz w:val="28"/>
          <w:szCs w:val="28"/>
        </w:rPr>
        <w:t xml:space="preserve">теоретического </w:t>
      </w:r>
      <w:r>
        <w:rPr>
          <w:b/>
          <w:color w:val="auto"/>
          <w:sz w:val="28"/>
          <w:szCs w:val="28"/>
        </w:rPr>
        <w:t>и практического</w:t>
      </w:r>
      <w:r w:rsidR="004F7244">
        <w:rPr>
          <w:b/>
          <w:color w:val="auto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курса </w:t>
      </w:r>
      <w:r>
        <w:rPr>
          <w:b/>
          <w:bCs/>
          <w:sz w:val="28"/>
          <w:szCs w:val="28"/>
        </w:rPr>
        <w:t xml:space="preserve">учебной дисциплины: </w:t>
      </w:r>
    </w:p>
    <w:p w:rsidR="00D35546" w:rsidRDefault="00D35546" w:rsidP="00D3554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процессе домашней подготовки к </w:t>
      </w:r>
      <w:r w:rsidR="004F7244">
        <w:rPr>
          <w:rFonts w:ascii="Times New Roman" w:hAnsi="Times New Roman" w:cs="Times New Roman"/>
          <w:sz w:val="28"/>
          <w:szCs w:val="28"/>
        </w:rPr>
        <w:t xml:space="preserve">практическим </w:t>
      </w:r>
      <w:r>
        <w:rPr>
          <w:rFonts w:ascii="Times New Roman" w:hAnsi="Times New Roman" w:cs="Times New Roman"/>
          <w:sz w:val="28"/>
          <w:szCs w:val="28"/>
        </w:rPr>
        <w:t>занятиям по соответствующей теме студенты должны:</w:t>
      </w:r>
    </w:p>
    <w:p w:rsidR="00D35546" w:rsidRDefault="00D35546" w:rsidP="00D3554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изучить рекомендованные по соответствующей теме учебники, а также по своему усмотрению выбрать дополнительную литературу;</w:t>
      </w:r>
    </w:p>
    <w:p w:rsidR="00D35546" w:rsidRDefault="00D35546" w:rsidP="00D3554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подготовить ответы на вопросы, сформулированные в задании; наиболее значимые вопросы коллективно обсуждаются на </w:t>
      </w:r>
      <w:r w:rsidR="004F7244">
        <w:rPr>
          <w:rFonts w:ascii="Times New Roman" w:hAnsi="Times New Roman" w:cs="Times New Roman"/>
          <w:sz w:val="28"/>
          <w:szCs w:val="28"/>
        </w:rPr>
        <w:t xml:space="preserve">практическом </w:t>
      </w:r>
      <w:r>
        <w:rPr>
          <w:rFonts w:ascii="Times New Roman" w:hAnsi="Times New Roman" w:cs="Times New Roman"/>
          <w:sz w:val="28"/>
          <w:szCs w:val="28"/>
        </w:rPr>
        <w:t>занятии.</w:t>
      </w:r>
    </w:p>
    <w:p w:rsidR="00D35546" w:rsidRDefault="00D35546" w:rsidP="00D3554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F7244" w:rsidRDefault="004F7244" w:rsidP="004F7244"/>
    <w:p w:rsidR="004F7244" w:rsidRDefault="004F7244" w:rsidP="004F7244"/>
    <w:p w:rsidR="004F7244" w:rsidRDefault="004F7244" w:rsidP="004F7244"/>
    <w:p w:rsidR="004F7244" w:rsidRDefault="004F7244" w:rsidP="004F7244"/>
    <w:p w:rsidR="004F7244" w:rsidRDefault="004F7244" w:rsidP="004F7244"/>
    <w:p w:rsidR="004F7244" w:rsidRDefault="004F7244" w:rsidP="004F7244"/>
    <w:p w:rsidR="004F7244" w:rsidRDefault="004F7244" w:rsidP="004F7244"/>
    <w:p w:rsidR="004F7244" w:rsidRDefault="004F7244" w:rsidP="004F7244"/>
    <w:p w:rsidR="004F7244" w:rsidRDefault="004F7244" w:rsidP="004F7244"/>
    <w:p w:rsidR="004F7244" w:rsidRPr="004F7244" w:rsidRDefault="004F7244" w:rsidP="004F7244"/>
    <w:p w:rsidR="00D35546" w:rsidRDefault="00D35546" w:rsidP="00D35546"/>
    <w:p w:rsidR="00D35546" w:rsidRDefault="00D35546" w:rsidP="00D35546"/>
    <w:p w:rsidR="00D35546" w:rsidRPr="005562C0" w:rsidRDefault="00D35546" w:rsidP="00D35546"/>
    <w:p w:rsidR="00D35546" w:rsidRPr="005562C0" w:rsidRDefault="00D35546" w:rsidP="00D35546"/>
    <w:p w:rsidR="004F7244" w:rsidRDefault="004F7244" w:rsidP="004F7244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Комплект оценочных средств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</w:p>
    <w:p w:rsidR="004F7244" w:rsidRPr="00137670" w:rsidRDefault="004F7244" w:rsidP="004F7244">
      <w:pPr>
        <w:pStyle w:val="2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137670">
        <w:rPr>
          <w:rFonts w:ascii="Times New Roman" w:hAnsi="Times New Roman"/>
          <w:i/>
          <w:color w:val="auto"/>
          <w:sz w:val="24"/>
          <w:szCs w:val="24"/>
        </w:rPr>
        <w:t xml:space="preserve">2.1. Задания для проведения промежуточной аттестации </w:t>
      </w:r>
    </w:p>
    <w:p w:rsidR="004F7244" w:rsidRPr="00137670" w:rsidRDefault="004F7244" w:rsidP="004F7244">
      <w:pPr>
        <w:pStyle w:val="2"/>
        <w:spacing w:before="0"/>
        <w:jc w:val="both"/>
        <w:rPr>
          <w:rFonts w:ascii="Times New Roman" w:hAnsi="Times New Roman"/>
          <w:b w:val="0"/>
          <w:i/>
          <w:color w:val="auto"/>
          <w:sz w:val="24"/>
          <w:szCs w:val="24"/>
        </w:rPr>
      </w:pPr>
      <w:r w:rsidRPr="00137670">
        <w:rPr>
          <w:rFonts w:ascii="Times New Roman" w:hAnsi="Times New Roman"/>
          <w:b w:val="0"/>
          <w:color w:val="auto"/>
          <w:sz w:val="24"/>
          <w:szCs w:val="24"/>
        </w:rPr>
        <w:t>(оставить нужную форму промежуточной аттестации)</w:t>
      </w:r>
    </w:p>
    <w:p w:rsidR="004F7244" w:rsidRPr="00137670" w:rsidRDefault="004F7244" w:rsidP="004F7244">
      <w:pPr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4F7244" w:rsidRDefault="004F7244" w:rsidP="004F7244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ТЕСТИРОВАНИЕ</w:t>
      </w:r>
    </w:p>
    <w:p w:rsidR="004F7244" w:rsidRDefault="004F7244" w:rsidP="004F7244">
      <w:pPr>
        <w:pStyle w:val="aff8"/>
        <w:jc w:val="left"/>
        <w:rPr>
          <w:rFonts w:ascii="Times New Roman" w:hAnsi="Times New Roman"/>
          <w:b w:val="0"/>
          <w:iCs/>
          <w:sz w:val="24"/>
          <w:szCs w:val="24"/>
        </w:rPr>
      </w:pPr>
      <w:r>
        <w:rPr>
          <w:rFonts w:ascii="Times New Roman" w:hAnsi="Times New Roman"/>
          <w:b w:val="0"/>
          <w:iCs/>
          <w:sz w:val="24"/>
          <w:szCs w:val="24"/>
        </w:rPr>
        <w:t xml:space="preserve">Выполните тестовое задание (3 варианта) </w:t>
      </w:r>
    </w:p>
    <w:p w:rsidR="004F7244" w:rsidRDefault="004F7244" w:rsidP="004F7244">
      <w:pPr>
        <w:pStyle w:val="aff8"/>
        <w:jc w:val="left"/>
        <w:rPr>
          <w:rFonts w:ascii="Times New Roman" w:hAnsi="Times New Roman"/>
          <w:b w:val="0"/>
          <w:iCs/>
          <w:sz w:val="24"/>
          <w:szCs w:val="24"/>
        </w:rPr>
      </w:pPr>
      <w:r>
        <w:rPr>
          <w:rFonts w:ascii="Times New Roman" w:hAnsi="Times New Roman"/>
          <w:b w:val="0"/>
          <w:iCs/>
          <w:sz w:val="24"/>
          <w:szCs w:val="24"/>
        </w:rPr>
        <w:t xml:space="preserve">Общие рекомендации по выполнению теста </w:t>
      </w:r>
    </w:p>
    <w:p w:rsidR="004F7244" w:rsidRDefault="004F7244" w:rsidP="004F7244">
      <w:pPr>
        <w:pStyle w:val="aff8"/>
        <w:jc w:val="left"/>
        <w:rPr>
          <w:rFonts w:ascii="Times New Roman" w:hAnsi="Times New Roman"/>
          <w:b w:val="0"/>
          <w:iCs/>
          <w:sz w:val="24"/>
          <w:szCs w:val="24"/>
        </w:rPr>
      </w:pPr>
      <w:r>
        <w:rPr>
          <w:rFonts w:ascii="Times New Roman" w:hAnsi="Times New Roman"/>
          <w:b w:val="0"/>
          <w:iCs/>
          <w:sz w:val="24"/>
          <w:szCs w:val="24"/>
        </w:rPr>
        <w:t xml:space="preserve">1. Внимательно прочитайте задание, выберите правильные варианты ответа. </w:t>
      </w:r>
    </w:p>
    <w:p w:rsidR="004F7244" w:rsidRDefault="004F7244" w:rsidP="004F7244">
      <w:pPr>
        <w:pStyle w:val="aff8"/>
        <w:jc w:val="left"/>
        <w:rPr>
          <w:rFonts w:ascii="Times New Roman" w:hAnsi="Times New Roman"/>
          <w:b w:val="0"/>
          <w:iCs/>
          <w:sz w:val="24"/>
          <w:szCs w:val="24"/>
        </w:rPr>
      </w:pPr>
      <w:r>
        <w:rPr>
          <w:rFonts w:ascii="Times New Roman" w:hAnsi="Times New Roman"/>
          <w:b w:val="0"/>
          <w:iCs/>
          <w:sz w:val="24"/>
          <w:szCs w:val="24"/>
        </w:rPr>
        <w:t xml:space="preserve">2. Задание выполняется в аудитории и сдается для проверки отчет теста. </w:t>
      </w:r>
    </w:p>
    <w:p w:rsidR="004F7244" w:rsidRDefault="004F7244" w:rsidP="004F7244">
      <w:pPr>
        <w:pStyle w:val="aff8"/>
        <w:jc w:val="left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Вариант 1. </w:t>
      </w:r>
    </w:p>
    <w:p w:rsidR="004F7244" w:rsidRDefault="004F7244" w:rsidP="004F7244">
      <w:pPr>
        <w:pStyle w:val="aff8"/>
        <w:jc w:val="left"/>
        <w:rPr>
          <w:rFonts w:ascii="Times New Roman" w:hAnsi="Times New Roman"/>
          <w:b w:val="0"/>
          <w:iCs/>
          <w:sz w:val="24"/>
          <w:szCs w:val="24"/>
        </w:rPr>
      </w:pPr>
      <w:r>
        <w:rPr>
          <w:rFonts w:ascii="Times New Roman" w:hAnsi="Times New Roman"/>
          <w:b w:val="0"/>
          <w:iCs/>
          <w:sz w:val="24"/>
          <w:szCs w:val="24"/>
        </w:rPr>
        <w:t xml:space="preserve">1. Логика – это наука о… </w:t>
      </w:r>
    </w:p>
    <w:p w:rsidR="004F7244" w:rsidRDefault="004F7244" w:rsidP="004F7244">
      <w:pPr>
        <w:pStyle w:val="aff8"/>
        <w:jc w:val="left"/>
        <w:rPr>
          <w:rFonts w:ascii="Times New Roman" w:hAnsi="Times New Roman"/>
          <w:b w:val="0"/>
          <w:iCs/>
          <w:sz w:val="24"/>
          <w:szCs w:val="24"/>
        </w:rPr>
      </w:pPr>
      <w:r>
        <w:rPr>
          <w:rFonts w:ascii="Times New Roman" w:hAnsi="Times New Roman"/>
          <w:b w:val="0"/>
          <w:iCs/>
          <w:sz w:val="24"/>
          <w:szCs w:val="24"/>
        </w:rPr>
        <w:t xml:space="preserve">Понятие – это… </w:t>
      </w:r>
    </w:p>
    <w:p w:rsidR="004F7244" w:rsidRDefault="004F7244" w:rsidP="004F7244">
      <w:pPr>
        <w:pStyle w:val="aff8"/>
        <w:jc w:val="left"/>
        <w:rPr>
          <w:rFonts w:ascii="Times New Roman" w:hAnsi="Times New Roman"/>
          <w:b w:val="0"/>
          <w:iCs/>
          <w:sz w:val="24"/>
          <w:szCs w:val="24"/>
        </w:rPr>
      </w:pPr>
      <w:r>
        <w:rPr>
          <w:rFonts w:ascii="Times New Roman" w:hAnsi="Times New Roman"/>
          <w:b w:val="0"/>
          <w:iCs/>
          <w:sz w:val="24"/>
          <w:szCs w:val="24"/>
        </w:rPr>
        <w:t xml:space="preserve">Примеры понятий. </w:t>
      </w:r>
    </w:p>
    <w:p w:rsidR="004F7244" w:rsidRDefault="004F7244" w:rsidP="004F7244">
      <w:pPr>
        <w:pStyle w:val="aff8"/>
        <w:jc w:val="left"/>
        <w:rPr>
          <w:rFonts w:ascii="Times New Roman" w:hAnsi="Times New Roman"/>
          <w:b w:val="0"/>
          <w:iCs/>
          <w:sz w:val="24"/>
          <w:szCs w:val="24"/>
        </w:rPr>
      </w:pPr>
      <w:r>
        <w:rPr>
          <w:rFonts w:ascii="Times New Roman" w:hAnsi="Times New Roman"/>
          <w:b w:val="0"/>
          <w:iCs/>
          <w:sz w:val="24"/>
          <w:szCs w:val="24"/>
        </w:rPr>
        <w:t xml:space="preserve">2. Логические функции эквивалентность и отрицание. Определение, различные обозначения, таблицы истинности. </w:t>
      </w:r>
    </w:p>
    <w:p w:rsidR="004F7244" w:rsidRDefault="004F7244" w:rsidP="004F7244">
      <w:pPr>
        <w:pStyle w:val="aff8"/>
        <w:jc w:val="left"/>
        <w:rPr>
          <w:rFonts w:ascii="Times New Roman" w:hAnsi="Times New Roman"/>
          <w:b w:val="0"/>
          <w:iCs/>
          <w:sz w:val="24"/>
          <w:szCs w:val="24"/>
        </w:rPr>
      </w:pPr>
      <w:r>
        <w:rPr>
          <w:rFonts w:ascii="Times New Roman" w:hAnsi="Times New Roman"/>
          <w:b w:val="0"/>
          <w:iCs/>
          <w:sz w:val="24"/>
          <w:szCs w:val="24"/>
        </w:rPr>
        <w:t xml:space="preserve">3. Определите, какие из следующих предложений являются высказываниями (запишите значение), а какие нет: </w:t>
      </w:r>
    </w:p>
    <w:p w:rsidR="004F7244" w:rsidRDefault="004F7244" w:rsidP="004F7244">
      <w:pPr>
        <w:pStyle w:val="aff8"/>
        <w:jc w:val="left"/>
        <w:rPr>
          <w:rFonts w:ascii="Times New Roman" w:hAnsi="Times New Roman"/>
          <w:b w:val="0"/>
          <w:iCs/>
          <w:sz w:val="24"/>
          <w:szCs w:val="24"/>
        </w:rPr>
      </w:pPr>
      <w:r>
        <w:rPr>
          <w:rFonts w:ascii="Times New Roman" w:hAnsi="Times New Roman"/>
          <w:b w:val="0"/>
          <w:iCs/>
          <w:sz w:val="24"/>
          <w:szCs w:val="24"/>
        </w:rPr>
        <w:t xml:space="preserve">а) Математика – царица наук. </w:t>
      </w:r>
    </w:p>
    <w:p w:rsidR="004F7244" w:rsidRDefault="004F7244" w:rsidP="004F7244">
      <w:pPr>
        <w:pStyle w:val="aff8"/>
        <w:jc w:val="left"/>
        <w:rPr>
          <w:rFonts w:ascii="Times New Roman" w:hAnsi="Times New Roman"/>
          <w:b w:val="0"/>
          <w:iCs/>
          <w:sz w:val="24"/>
          <w:szCs w:val="24"/>
        </w:rPr>
      </w:pPr>
      <w:r>
        <w:rPr>
          <w:rFonts w:ascii="Times New Roman" w:hAnsi="Times New Roman"/>
          <w:b w:val="0"/>
          <w:iCs/>
          <w:sz w:val="24"/>
          <w:szCs w:val="24"/>
        </w:rPr>
        <w:t xml:space="preserve">б) Ты знаешь теорию вероятности? </w:t>
      </w:r>
    </w:p>
    <w:p w:rsidR="004F7244" w:rsidRDefault="004F7244" w:rsidP="004F7244">
      <w:pPr>
        <w:pStyle w:val="aff8"/>
        <w:jc w:val="left"/>
        <w:rPr>
          <w:rFonts w:ascii="Times New Roman" w:hAnsi="Times New Roman"/>
          <w:b w:val="0"/>
          <w:iCs/>
          <w:sz w:val="24"/>
          <w:szCs w:val="24"/>
        </w:rPr>
      </w:pPr>
      <w:r>
        <w:rPr>
          <w:rFonts w:ascii="Times New Roman" w:hAnsi="Times New Roman"/>
          <w:b w:val="0"/>
          <w:iCs/>
          <w:sz w:val="24"/>
          <w:szCs w:val="24"/>
        </w:rPr>
        <w:t xml:space="preserve">в) Выучи урок, заданный по алгебре. </w:t>
      </w:r>
    </w:p>
    <w:p w:rsidR="004F7244" w:rsidRDefault="004F7244" w:rsidP="004F7244">
      <w:pPr>
        <w:pStyle w:val="aff8"/>
        <w:jc w:val="left"/>
        <w:rPr>
          <w:rFonts w:ascii="Times New Roman" w:hAnsi="Times New Roman"/>
          <w:b w:val="0"/>
          <w:iCs/>
          <w:sz w:val="24"/>
          <w:szCs w:val="24"/>
        </w:rPr>
      </w:pPr>
      <w:r>
        <w:rPr>
          <w:rFonts w:ascii="Times New Roman" w:hAnsi="Times New Roman"/>
          <w:b w:val="0"/>
          <w:iCs/>
          <w:sz w:val="24"/>
          <w:szCs w:val="24"/>
        </w:rPr>
        <w:t xml:space="preserve">г) Есть школьники, которые знают математику на «5». </w:t>
      </w:r>
    </w:p>
    <w:p w:rsidR="004F7244" w:rsidRDefault="004F7244" w:rsidP="004F7244">
      <w:pPr>
        <w:pStyle w:val="aff8"/>
        <w:jc w:val="left"/>
        <w:rPr>
          <w:rFonts w:ascii="Times New Roman" w:hAnsi="Times New Roman"/>
          <w:b w:val="0"/>
          <w:iCs/>
          <w:sz w:val="24"/>
          <w:szCs w:val="24"/>
        </w:rPr>
      </w:pPr>
      <w:r>
        <w:rPr>
          <w:rFonts w:ascii="Times New Roman" w:hAnsi="Times New Roman"/>
          <w:b w:val="0"/>
          <w:iCs/>
          <w:sz w:val="24"/>
          <w:szCs w:val="24"/>
        </w:rPr>
        <w:t xml:space="preserve">д) Все школьники любят математику. </w:t>
      </w:r>
    </w:p>
    <w:p w:rsidR="004F7244" w:rsidRDefault="004F7244" w:rsidP="004F7244">
      <w:pPr>
        <w:pStyle w:val="aff8"/>
        <w:jc w:val="left"/>
        <w:rPr>
          <w:rFonts w:ascii="Times New Roman" w:hAnsi="Times New Roman"/>
          <w:b w:val="0"/>
          <w:iCs/>
          <w:sz w:val="24"/>
          <w:szCs w:val="24"/>
        </w:rPr>
      </w:pPr>
      <w:r>
        <w:rPr>
          <w:rFonts w:ascii="Times New Roman" w:hAnsi="Times New Roman"/>
          <w:b w:val="0"/>
          <w:iCs/>
          <w:sz w:val="24"/>
          <w:szCs w:val="24"/>
        </w:rPr>
        <w:lastRenderedPageBreak/>
        <w:t xml:space="preserve">4. Даны высказывания </w:t>
      </w:r>
    </w:p>
    <w:p w:rsidR="004F7244" w:rsidRDefault="004F7244" w:rsidP="004F7244">
      <w:pPr>
        <w:pStyle w:val="aff8"/>
        <w:jc w:val="left"/>
        <w:rPr>
          <w:rFonts w:ascii="Times New Roman" w:hAnsi="Times New Roman"/>
          <w:b w:val="0"/>
          <w:iCs/>
          <w:sz w:val="24"/>
          <w:szCs w:val="24"/>
        </w:rPr>
      </w:pPr>
      <w:r>
        <w:rPr>
          <w:rFonts w:ascii="Times New Roman" w:hAnsi="Times New Roman"/>
          <w:b w:val="0"/>
          <w:iCs/>
          <w:sz w:val="24"/>
          <w:szCs w:val="24"/>
        </w:rPr>
        <w:t xml:space="preserve">A – Идет дождь. </w:t>
      </w:r>
    </w:p>
    <w:p w:rsidR="004F7244" w:rsidRDefault="004F7244" w:rsidP="004F7244">
      <w:pPr>
        <w:pStyle w:val="aff8"/>
        <w:jc w:val="left"/>
        <w:rPr>
          <w:rFonts w:ascii="Times New Roman" w:hAnsi="Times New Roman"/>
          <w:b w:val="0"/>
          <w:iCs/>
          <w:sz w:val="24"/>
          <w:szCs w:val="24"/>
        </w:rPr>
      </w:pPr>
      <w:r>
        <w:rPr>
          <w:rFonts w:ascii="Times New Roman" w:hAnsi="Times New Roman"/>
          <w:b w:val="0"/>
          <w:iCs/>
          <w:sz w:val="24"/>
          <w:szCs w:val="24"/>
        </w:rPr>
        <w:t xml:space="preserve">B – Прогулка отменяется. </w:t>
      </w:r>
    </w:p>
    <w:p w:rsidR="004F7244" w:rsidRDefault="004F7244" w:rsidP="004F7244">
      <w:pPr>
        <w:pStyle w:val="aff8"/>
        <w:jc w:val="left"/>
        <w:rPr>
          <w:rFonts w:ascii="Times New Roman" w:hAnsi="Times New Roman"/>
          <w:b w:val="0"/>
          <w:iCs/>
          <w:sz w:val="24"/>
          <w:szCs w:val="24"/>
        </w:rPr>
      </w:pPr>
      <w:r>
        <w:rPr>
          <w:rFonts w:ascii="Times New Roman" w:hAnsi="Times New Roman"/>
          <w:b w:val="0"/>
          <w:iCs/>
          <w:sz w:val="24"/>
          <w:szCs w:val="24"/>
        </w:rPr>
        <w:t xml:space="preserve">C – Я вымокну. </w:t>
      </w:r>
    </w:p>
    <w:p w:rsidR="004F7244" w:rsidRDefault="004F7244" w:rsidP="004F7244">
      <w:pPr>
        <w:pStyle w:val="aff8"/>
        <w:jc w:val="left"/>
        <w:rPr>
          <w:rFonts w:ascii="Times New Roman" w:hAnsi="Times New Roman"/>
          <w:b w:val="0"/>
          <w:i/>
          <w:iCs/>
          <w:sz w:val="24"/>
          <w:szCs w:val="24"/>
        </w:rPr>
      </w:pPr>
      <w:r>
        <w:rPr>
          <w:rFonts w:ascii="Times New Roman" w:hAnsi="Times New Roman"/>
          <w:b w:val="0"/>
          <w:iCs/>
          <w:sz w:val="24"/>
          <w:szCs w:val="24"/>
        </w:rPr>
        <w:t>D – Я останусь дома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Запишите сложное высказывание на языке алгебры логики: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 не вымокну, если на улице нет дождя или если прогулка отменяется и я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останусь дома.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Переведите следующее сложное высказывание на русский язык: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и (не В или не D) → C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Определите формы следующих сложных высказываний, записав их на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языке алгебры логики: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Чтобы погода была солнечной, достаточно, чтобы не было ни ветра, ни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дождя.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Определите, какие высказывания являются тождественно истинными: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A и B → C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Не A → A или B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(A → B) → ((A → C) → (A → B и C))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Докажите справедливость следующих тождеств, построив таблицы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истинности для левой и правой частей: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X или (Y и Z) = (X или Y) и (X или Z)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A и B или A и не B = A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Упростите выражение, указав используемые законы логики: P и (P или R)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(Q или не R). </w:t>
      </w:r>
    </w:p>
    <w:p w:rsidR="004F7244" w:rsidRDefault="004F7244" w:rsidP="004F724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Вариант 2.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Умозаключение – это…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Примеры умозаключений.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Логические функции конъюнкция и дизъюнкция. Определение, различные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обозначения, таблицы истинности.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Определите, какие из следующих предложений являются высказываниями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(запишите значение), а какие нет: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Для каждого из нас учить второй иностранный язык легче, чем первый.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Какой иностранный язык вы изучаете?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Переводчик должен знать хотя бы два языка.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Учи русский язык.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 Некоторые школьники предпочитают изучать китайский язык.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Даны высказывания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– Идет дождь.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 – Прогулка отменяется.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 – Я вымокну.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 – Я останусь дома.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Запишите сложное высказывание на языке алгебры логики: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Будет отменена прогулка или не будет, я останусь дома, если идет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дождь..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Переведите следующее сложное высказывание на русский язык: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C ↔ не A или D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Определите формы следующих сложных высказываний, записав их на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языке алгебры логики: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Люди получают высшее образование тогда, когда они заканчивают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институт, университет или академию..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Определите, какие высказывания являются тождественно истинными: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Не А → А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В → А или В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(A → (B → C)) →((A → B) → (А → C))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Докажите справедливость следующих тождеств, построив таблицы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истинности для левой и правой частей: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а) X и (Y или Z) = (X и Y) или (X и Z)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Не (A или B) = не A и не В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Упростите выражение, указав используемые законы логики: P и не Q или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 и R или не Р и не Q.</w:t>
      </w:r>
    </w:p>
    <w:p w:rsidR="004F7244" w:rsidRDefault="004F7244" w:rsidP="004F724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Вариант 3.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Высказывание – это…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Простое высказывание – это…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Сложное высказывание – это…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Примеры высказываний.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Логическая функция импликация. Определение, различные обозначения,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таблицы истинности.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Определите, какие из следующих предложений являются высказываниями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(запишите значение), а какие нет: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Школа № 19 – хорошая школа.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Все ученики этой школы – отличники.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Некоторые ученик этой школы - отличники.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А ты отличник?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д) Обязательно стань отличником.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Даны высказывания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– Идет дождь.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 – Прогулка отменяется.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 – Я вымокну.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 – Я останусь дома.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Запишите сложное высказывание на языке алгебры логики: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идет дождь, но я останусь дома, то я не вымокну.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Переведите следующее сложное высказывание на русский язык: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(В или не В) и А ↔ D.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Определите формы следующих сложных высказываний, записав их на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языке алгебры логики: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у меня будет свободное время и не будет дождя, то я не буду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писать сочинение, а пойду на дискотеку.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Определите, какие высказывания являются тождественно истинными: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А → (В →А)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А и В → А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A → A и B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A → (B → A и B)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Докажите справедливость следующих тождеств, построив таблицы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истинности для левой и правой частей: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X или (X и Y) = X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X и (X или Y) = X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Упростите выражение, указав используемые законы логики: P и Q и R или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 и Q и не R или Р и Q. </w:t>
      </w:r>
    </w:p>
    <w:p w:rsidR="004F7244" w:rsidRDefault="004F7244" w:rsidP="004F724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Время на подготовку и выполнение: 25мин.</w:t>
      </w:r>
    </w:p>
    <w:p w:rsidR="004F7244" w:rsidRDefault="004F7244" w:rsidP="004F7244">
      <w:pPr>
        <w:pStyle w:val="aff8"/>
        <w:jc w:val="left"/>
        <w:rPr>
          <w:rFonts w:ascii="Times New Roman" w:hAnsi="Times New Roman"/>
          <w:b w:val="0"/>
          <w:iCs/>
          <w:sz w:val="24"/>
          <w:szCs w:val="24"/>
        </w:rPr>
      </w:pPr>
      <w:r>
        <w:rPr>
          <w:rFonts w:ascii="Times New Roman" w:hAnsi="Times New Roman"/>
          <w:b w:val="0"/>
          <w:iCs/>
          <w:sz w:val="24"/>
          <w:szCs w:val="24"/>
        </w:rPr>
        <w:t xml:space="preserve">За правильный ответ на вопросы или верное решение задачи выставляется положительная оценка – 1 балл. </w:t>
      </w:r>
    </w:p>
    <w:p w:rsidR="004F7244" w:rsidRDefault="004F7244" w:rsidP="004F7244">
      <w:pPr>
        <w:pStyle w:val="aff8"/>
        <w:jc w:val="left"/>
        <w:rPr>
          <w:rFonts w:ascii="Times New Roman" w:hAnsi="Times New Roman"/>
          <w:b w:val="0"/>
          <w:iCs/>
          <w:sz w:val="24"/>
          <w:szCs w:val="24"/>
        </w:rPr>
      </w:pPr>
      <w:r>
        <w:rPr>
          <w:rFonts w:ascii="Times New Roman" w:hAnsi="Times New Roman"/>
          <w:b w:val="0"/>
          <w:iCs/>
          <w:sz w:val="24"/>
          <w:szCs w:val="24"/>
        </w:rPr>
        <w:t xml:space="preserve">За не правильный ответ на вопросы или неверное решение задачи выставляется отрицательная оценка – 0 баллов. </w:t>
      </w:r>
    </w:p>
    <w:p w:rsidR="004F7244" w:rsidRDefault="004F7244" w:rsidP="004F7244">
      <w:pPr>
        <w:pStyle w:val="aff8"/>
        <w:jc w:val="left"/>
        <w:rPr>
          <w:rFonts w:ascii="Times New Roman" w:hAnsi="Times New Roman"/>
          <w:b w:val="0"/>
          <w:iCs/>
          <w:sz w:val="24"/>
          <w:szCs w:val="24"/>
        </w:rPr>
      </w:pPr>
      <w:r>
        <w:rPr>
          <w:rFonts w:ascii="Times New Roman" w:hAnsi="Times New Roman"/>
          <w:b w:val="0"/>
          <w:iCs/>
          <w:sz w:val="24"/>
          <w:szCs w:val="24"/>
        </w:rPr>
        <w:t>Шкала оценки образовательных достижений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3208"/>
        <w:gridCol w:w="3053"/>
        <w:gridCol w:w="3310"/>
      </w:tblGrid>
      <w:tr w:rsidR="004F7244" w:rsidTr="004F7244">
        <w:tc>
          <w:tcPr>
            <w:tcW w:w="3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pStyle w:val="aff8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Cs/>
                <w:sz w:val="24"/>
                <w:szCs w:val="24"/>
              </w:rPr>
              <w:t xml:space="preserve">Процент результативности (правильных ответов) </w:t>
            </w:r>
          </w:p>
        </w:tc>
        <w:tc>
          <w:tcPr>
            <w:tcW w:w="6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pStyle w:val="aff8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Cs/>
                <w:sz w:val="24"/>
                <w:szCs w:val="24"/>
              </w:rPr>
              <w:t>Оценка уровня подготовки</w:t>
            </w:r>
          </w:p>
        </w:tc>
      </w:tr>
      <w:tr w:rsidR="004F7244" w:rsidTr="004F724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244" w:rsidRDefault="004F7244">
            <w:pPr>
              <w:rPr>
                <w:b/>
                <w:bCs/>
                <w:i/>
                <w:iCs/>
                <w:kern w:val="28"/>
                <w:sz w:val="24"/>
                <w:szCs w:val="24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pStyle w:val="aff8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Cs/>
                <w:sz w:val="24"/>
                <w:szCs w:val="24"/>
              </w:rPr>
              <w:t>балл (отметка)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pStyle w:val="aff8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Cs/>
                <w:sz w:val="24"/>
                <w:szCs w:val="24"/>
              </w:rPr>
              <w:t xml:space="preserve">вербальный аналог </w:t>
            </w:r>
          </w:p>
        </w:tc>
      </w:tr>
      <w:tr w:rsidR="004F7244" w:rsidTr="004F7244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pStyle w:val="aff8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90 ÷ 100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244" w:rsidRDefault="004F7244">
            <w:pPr>
              <w:pStyle w:val="aff8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5</w:t>
            </w:r>
          </w:p>
          <w:p w:rsidR="004F7244" w:rsidRDefault="004F7244">
            <w:pPr>
              <w:rPr>
                <w:sz w:val="24"/>
                <w:szCs w:val="24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pStyle w:val="aff8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Отлично</w:t>
            </w:r>
          </w:p>
        </w:tc>
      </w:tr>
      <w:tr w:rsidR="004F7244" w:rsidTr="004F7244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pStyle w:val="aff8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80 ÷ 89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pStyle w:val="aff8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pStyle w:val="aff8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Хорошо</w:t>
            </w:r>
          </w:p>
        </w:tc>
      </w:tr>
      <w:tr w:rsidR="004F7244" w:rsidTr="004F7244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pStyle w:val="aff8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70 ÷ 79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pStyle w:val="aff8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pStyle w:val="aff8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удовлетворительно</w:t>
            </w:r>
          </w:p>
        </w:tc>
      </w:tr>
      <w:tr w:rsidR="004F7244" w:rsidTr="004F7244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pStyle w:val="aff8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Cs/>
                <w:sz w:val="24"/>
                <w:szCs w:val="24"/>
              </w:rPr>
              <w:t>Менее 70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pStyle w:val="aff8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pStyle w:val="aff8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неудовлетворительно</w:t>
            </w:r>
          </w:p>
        </w:tc>
      </w:tr>
    </w:tbl>
    <w:p w:rsidR="004F7244" w:rsidRDefault="004F7244" w:rsidP="004F7244">
      <w:pPr>
        <w:pStyle w:val="aff8"/>
        <w:rPr>
          <w:rFonts w:ascii="Times New Roman" w:hAnsi="Times New Roman"/>
          <w:i/>
          <w:iCs/>
          <w:sz w:val="24"/>
          <w:szCs w:val="24"/>
        </w:rPr>
      </w:pPr>
    </w:p>
    <w:p w:rsidR="004F7244" w:rsidRDefault="004F7244" w:rsidP="004F724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Тестовое задание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Текст задания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Выполните тестовое задание (компьютерное тестирование)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Общие рекомендации по выполнению теста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Внимательно прочитайте задание, выберите правильные варианты ответа.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Задание выполняется в компьютерном классе и сдается для проверки отчет теста в виде файла - отчета. </w:t>
      </w:r>
    </w:p>
    <w:p w:rsidR="004F7244" w:rsidRDefault="004F7244" w:rsidP="004F724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1. Укажите соответствующее множество :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 = {n, | n </w:t>
      </w:r>
      <w:r>
        <w:rPr>
          <w:rFonts w:ascii="Cambria Math" w:hAnsi="Cambria Math" w:cs="Times New Roman"/>
          <w:sz w:val="24"/>
          <w:szCs w:val="24"/>
        </w:rPr>
        <w:t>∈</w:t>
      </w:r>
      <w:r>
        <w:rPr>
          <w:rFonts w:ascii="Times New Roman" w:hAnsi="Times New Roman" w:cs="Times New Roman"/>
          <w:sz w:val="24"/>
          <w:szCs w:val="24"/>
        </w:rPr>
        <w:t xml:space="preserve"> N, 5 &lt; n &lt; 9 }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{6,7,8}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{5,6,7,8,9}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{5,9}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{6,8}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7244" w:rsidRDefault="004F7244" w:rsidP="004F724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Укажите множество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= {n, | 6 : n }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{1,2,3,6}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{1,6}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1.6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2;3;6;12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3. Задайте множества списком: А = {n, | n </w:t>
      </w:r>
      <w:r>
        <w:rPr>
          <w:rFonts w:ascii="Cambria Math" w:hAnsi="Cambria Math" w:cs="Times New Roman"/>
          <w:sz w:val="24"/>
          <w:szCs w:val="24"/>
        </w:rPr>
        <w:t>∈</w:t>
      </w:r>
      <w:r>
        <w:rPr>
          <w:rFonts w:ascii="Times New Roman" w:hAnsi="Times New Roman" w:cs="Times New Roman"/>
          <w:sz w:val="24"/>
          <w:szCs w:val="24"/>
        </w:rPr>
        <w:t xml:space="preserve"> N, 2 ≤ n &lt; 5 }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{2,3,4}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{3,4,5}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{2,5}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{2,3,4,5}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4. Даны множества А={a,b,c}, B={a,b}, C={a,b,c,d}. Из приведенных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утверждений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A</w:t>
      </w:r>
      <w:r>
        <w:rPr>
          <w:rFonts w:ascii="Cambria Math" w:hAnsi="Cambria Math" w:cs="Times New Roman"/>
          <w:sz w:val="24"/>
          <w:szCs w:val="24"/>
        </w:rPr>
        <w:t>⊆</w:t>
      </w:r>
      <w:r>
        <w:rPr>
          <w:rFonts w:ascii="Times New Roman" w:hAnsi="Times New Roman" w:cs="Times New Roman"/>
          <w:sz w:val="24"/>
          <w:szCs w:val="24"/>
        </w:rPr>
        <w:t>B б)А</w:t>
      </w:r>
      <w:r>
        <w:rPr>
          <w:rFonts w:ascii="Cambria Math" w:hAnsi="Cambria Math" w:cs="Times New Roman"/>
          <w:sz w:val="24"/>
          <w:szCs w:val="24"/>
        </w:rPr>
        <w:t>⊆</w:t>
      </w:r>
      <w:r>
        <w:rPr>
          <w:rFonts w:ascii="Times New Roman" w:hAnsi="Times New Roman" w:cs="Times New Roman"/>
          <w:sz w:val="24"/>
          <w:szCs w:val="24"/>
        </w:rPr>
        <w:t>С в) B</w:t>
      </w:r>
      <w:r>
        <w:rPr>
          <w:rFonts w:ascii="Cambria Math" w:hAnsi="Cambria Math" w:cs="Times New Roman"/>
          <w:sz w:val="24"/>
          <w:szCs w:val="24"/>
        </w:rPr>
        <w:t>⊆</w:t>
      </w:r>
      <w:r>
        <w:rPr>
          <w:rFonts w:ascii="Times New Roman" w:hAnsi="Times New Roman" w:cs="Times New Roman"/>
          <w:sz w:val="24"/>
          <w:szCs w:val="24"/>
        </w:rPr>
        <w:t>A г) С</w:t>
      </w:r>
      <w:r>
        <w:rPr>
          <w:rFonts w:ascii="Cambria Math" w:hAnsi="Cambria Math" w:cs="Times New Roman"/>
          <w:sz w:val="24"/>
          <w:szCs w:val="24"/>
        </w:rPr>
        <w:t>⊆</w:t>
      </w:r>
      <w:r>
        <w:rPr>
          <w:rFonts w:ascii="Times New Roman" w:hAnsi="Times New Roman" w:cs="Times New Roman"/>
          <w:sz w:val="24"/>
          <w:szCs w:val="24"/>
        </w:rPr>
        <w:t>А д) В</w:t>
      </w:r>
      <w:r>
        <w:rPr>
          <w:rFonts w:ascii="Cambria Math" w:hAnsi="Cambria Math" w:cs="Times New Roman"/>
          <w:sz w:val="24"/>
          <w:szCs w:val="24"/>
        </w:rPr>
        <w:t>⊆</w:t>
      </w:r>
      <w:r>
        <w:rPr>
          <w:rFonts w:ascii="Times New Roman" w:hAnsi="Times New Roman" w:cs="Times New Roman"/>
          <w:sz w:val="24"/>
          <w:szCs w:val="24"/>
        </w:rPr>
        <w:t>С е)С</w:t>
      </w:r>
      <w:r>
        <w:rPr>
          <w:rFonts w:ascii="Cambria Math" w:hAnsi="Cambria Math" w:cs="Times New Roman"/>
          <w:sz w:val="24"/>
          <w:szCs w:val="24"/>
        </w:rPr>
        <w:t>⊆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верными являются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а, в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б, в, д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а, г, е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Д) а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5. Даны множества А={1, 2} и В={a, b}. Декартовым произведением A×B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является множество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) {1, 2, a, b}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) {(1,2),(a,b)}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) {(1,a),(1,b),(2,a),(2,b)}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) {(1,a),(1,b),(2,a),(2,b),(a,1),(a,2),(b,1),(b,2)} </w:t>
      </w:r>
    </w:p>
    <w:p w:rsidR="004F7244" w:rsidRPr="00AB5CB2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B5CB2">
        <w:rPr>
          <w:rFonts w:ascii="Times New Roman" w:hAnsi="Times New Roman" w:cs="Times New Roman"/>
          <w:sz w:val="24"/>
          <w:szCs w:val="24"/>
        </w:rPr>
        <w:t xml:space="preserve">6. </w:t>
      </w:r>
      <w:r>
        <w:rPr>
          <w:rFonts w:ascii="Times New Roman" w:hAnsi="Times New Roman" w:cs="Times New Roman"/>
          <w:sz w:val="24"/>
          <w:szCs w:val="24"/>
        </w:rPr>
        <w:t>Если</w:t>
      </w:r>
      <w:r w:rsidRPr="00AB5CB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множество</w:t>
      </w:r>
      <w:r w:rsidRPr="00AB5CB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AB5CB2">
        <w:rPr>
          <w:rFonts w:ascii="Times New Roman" w:hAnsi="Times New Roman" w:cs="Times New Roman"/>
          <w:sz w:val="24"/>
          <w:szCs w:val="24"/>
        </w:rPr>
        <w:t xml:space="preserve"> ={− 3;− 2;−1}, </w:t>
      </w:r>
      <w:r>
        <w:rPr>
          <w:rFonts w:ascii="Times New Roman" w:hAnsi="Times New Roman" w:cs="Times New Roman"/>
          <w:sz w:val="24"/>
          <w:szCs w:val="24"/>
        </w:rPr>
        <w:t>множество</w:t>
      </w:r>
      <w:r w:rsidRPr="00AB5CB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AB5CB2">
        <w:rPr>
          <w:rFonts w:ascii="Times New Roman" w:hAnsi="Times New Roman" w:cs="Times New Roman"/>
          <w:sz w:val="24"/>
          <w:szCs w:val="24"/>
        </w:rPr>
        <w:t xml:space="preserve"> ={0;1;2}</w:t>
      </w:r>
      <w:r w:rsidRPr="00AB5CB2">
        <w:rPr>
          <w:rFonts w:ascii="Cambria Math" w:hAnsi="Cambria Math" w:cs="Times New Roman"/>
          <w:sz w:val="24"/>
          <w:szCs w:val="24"/>
        </w:rPr>
        <w:t>⇒</w:t>
      </w:r>
      <w:r w:rsidRPr="00AB5C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множество C = AU B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{− 3;1;2}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{− 3;− 2;−1}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{− 3;−2;−1;0;1;2}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пустое множество С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Если множество A ={− 3;− 2;−1;0}, множество B= {− 2;0}</w:t>
      </w:r>
      <w:r>
        <w:rPr>
          <w:rFonts w:ascii="Cambria Math" w:hAnsi="Cambria Math" w:cs="Times New Roman"/>
          <w:sz w:val="24"/>
          <w:szCs w:val="24"/>
        </w:rPr>
        <w:t>⇒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множество C = A \ B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{− 2;0}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{− 3;−2;−1;0}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{−3;−1}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{−1;0}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8. Даны три множества A ={1;2;3}; B = {4;5;6}; C = {7;8;9}. Из какого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количества элементов будет состоять множество D = A U B U C?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Даны три множества A ={1;2;3;4;5}; B = {3;4;5}; C = {1;3;5}.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Определить множество D = A пересечение B пересечение C?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А) {3;5}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{3}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{1;3;5}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10. Выберите пропущенное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Множество А называется…, если оно бесконечное и его элемент можно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пронумеровать.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конечное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счетное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пустое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нет правильного ответа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11. Множество не содержащее ни одного элемента, называется…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пустое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ограниченное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конечное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бесконечное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12. Даны два множества A = {20;30;40;50};B = {10;20;30;40;50;60}.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Определить множество D = A Ç(A U B)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{30;40;50}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{20;30;40;50}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{10;20;30;40;50;60}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нет правильного ответа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13. Задача: Декартовым (прямым) произведением множества А1 , А2 , А3,… Аn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является множество А1 х А2 х А3,… Аn ={х1, х2,  Аi,</w:t>
      </w:r>
      <w:r>
        <w:rPr>
          <w:rFonts w:ascii="Times New Roman" w:hAnsi="Times New Roman" w:cs="Times New Roman"/>
          <w:sz w:val="24"/>
          <w:szCs w:val="24"/>
        </w:rPr>
        <w:sym w:font="Times New Roman" w:char="F0CE"/>
      </w:r>
      <w:r>
        <w:rPr>
          <w:rFonts w:ascii="Times New Roman" w:hAnsi="Times New Roman" w:cs="Times New Roman"/>
          <w:sz w:val="24"/>
          <w:szCs w:val="24"/>
        </w:rPr>
        <w:t>х3/хi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А2… }.</w:t>
      </w:r>
      <w:r>
        <w:rPr>
          <w:rFonts w:ascii="Times New Roman" w:hAnsi="Times New Roman" w:cs="Times New Roman"/>
          <w:sz w:val="24"/>
          <w:szCs w:val="24"/>
        </w:rPr>
        <w:sym w:font="Times New Roman" w:char="F0CE"/>
      </w:r>
      <w:r>
        <w:rPr>
          <w:rFonts w:ascii="Times New Roman" w:hAnsi="Times New Roman" w:cs="Times New Roman"/>
          <w:sz w:val="24"/>
          <w:szCs w:val="24"/>
        </w:rPr>
        <w:t xml:space="preserve">х2 Указать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парных элементов, из которых состоит декартовое произведение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А1 х А2 для множеств А1={a,b,c} и А2={1,2,3}.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14. Если a &lt; b и c &gt; b, d &gt; c, тогда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) a &gt; c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Б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) a &lt; c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) a = c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) a − c = 0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15. Множество {x| x</w:t>
      </w:r>
      <w:r>
        <w:rPr>
          <w:rFonts w:ascii="Cambria Math" w:hAnsi="Cambria Math" w:cs="Times New Roman"/>
          <w:sz w:val="24"/>
          <w:szCs w:val="24"/>
        </w:rPr>
        <w:t>∈</w:t>
      </w:r>
      <w:r>
        <w:rPr>
          <w:rFonts w:ascii="Times New Roman" w:hAnsi="Times New Roman" w:cs="Times New Roman"/>
          <w:sz w:val="24"/>
          <w:szCs w:val="24"/>
        </w:rPr>
        <w:t>A или x</w:t>
      </w:r>
      <w:r>
        <w:rPr>
          <w:rFonts w:ascii="Cambria Math" w:hAnsi="Cambria Math" w:cs="Times New Roman"/>
          <w:sz w:val="24"/>
          <w:szCs w:val="24"/>
        </w:rPr>
        <w:t>∈</w:t>
      </w:r>
      <w:r>
        <w:rPr>
          <w:rFonts w:ascii="Times New Roman" w:hAnsi="Times New Roman" w:cs="Times New Roman"/>
          <w:sz w:val="24"/>
          <w:szCs w:val="24"/>
        </w:rPr>
        <w:t xml:space="preserve">B} называется…множеств A и B.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пересечением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объединением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вычитанием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отрицанием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16. Истинными являются высказывания А) (</w:t>
      </w:r>
      <w:r>
        <w:rPr>
          <w:rFonts w:ascii="Cambria Math" w:hAnsi="Cambria Math" w:cs="Times New Roman"/>
          <w:sz w:val="24"/>
          <w:szCs w:val="24"/>
        </w:rPr>
        <w:t>∀</w:t>
      </w:r>
      <w:r>
        <w:rPr>
          <w:rFonts w:ascii="Times New Roman" w:hAnsi="Times New Roman" w:cs="Times New Roman"/>
          <w:sz w:val="24"/>
          <w:szCs w:val="24"/>
        </w:rPr>
        <w:t xml:space="preserve">x):x +1 &gt; 0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(</w:t>
      </w:r>
      <w:r>
        <w:rPr>
          <w:rFonts w:ascii="Cambria Math" w:hAnsi="Cambria Math" w:cs="Times New Roman"/>
          <w:sz w:val="24"/>
          <w:szCs w:val="24"/>
        </w:rPr>
        <w:t>∃</w:t>
      </w:r>
      <w:r>
        <w:rPr>
          <w:rFonts w:ascii="Times New Roman" w:hAnsi="Times New Roman" w:cs="Times New Roman"/>
          <w:sz w:val="24"/>
          <w:szCs w:val="24"/>
        </w:rPr>
        <w:t xml:space="preserve">x):x2 +1 &lt; 0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(</w:t>
      </w:r>
      <w:r>
        <w:rPr>
          <w:rFonts w:ascii="Cambria Math" w:hAnsi="Cambria Math" w:cs="Times New Roman"/>
          <w:sz w:val="24"/>
          <w:szCs w:val="24"/>
        </w:rPr>
        <w:t>∀</w:t>
      </w:r>
      <w:r>
        <w:rPr>
          <w:rFonts w:ascii="Times New Roman" w:hAnsi="Times New Roman" w:cs="Times New Roman"/>
          <w:sz w:val="24"/>
          <w:szCs w:val="24"/>
        </w:rPr>
        <w:t xml:space="preserve">x):x +1 &gt; x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(</w:t>
      </w:r>
      <w:r>
        <w:rPr>
          <w:rFonts w:ascii="Cambria Math" w:hAnsi="Cambria Math" w:cs="Times New Roman"/>
          <w:sz w:val="24"/>
          <w:szCs w:val="24"/>
        </w:rPr>
        <w:t>∀</w:t>
      </w:r>
      <w:r>
        <w:rPr>
          <w:rFonts w:ascii="Times New Roman" w:hAnsi="Times New Roman" w:cs="Times New Roman"/>
          <w:sz w:val="24"/>
          <w:szCs w:val="24"/>
        </w:rPr>
        <w:t xml:space="preserve">x):x +1 &lt; 0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17. Подмножеством любого другого множества является.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пустое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их пересечение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их объединение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нет правильных ответов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18. Наберите с помощью клавиатуры мощность множества A, где A =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{1,3,5,6,7,8,11,13}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19. Укажите количество подмножеств множества B={1, 2, 3}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</w:p>
    <w:p w:rsidR="004F7244" w:rsidRDefault="004F7244" w:rsidP="004F724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Время на подготовку и выполнение: 40мин.</w:t>
      </w:r>
    </w:p>
    <w:p w:rsidR="004F7244" w:rsidRDefault="004F7244" w:rsidP="004F724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Перечень объектов контроля и оценки </w:t>
      </w:r>
    </w:p>
    <w:p w:rsidR="004F7244" w:rsidRDefault="004F7244" w:rsidP="004F7244">
      <w:pPr>
        <w:rPr>
          <w:rFonts w:ascii="Times New Roman" w:hAnsi="Times New Roman" w:cs="Times New Roman"/>
          <w:b/>
          <w:sz w:val="24"/>
          <w:szCs w:val="24"/>
        </w:rPr>
      </w:pPr>
    </w:p>
    <w:p w:rsidR="004F7244" w:rsidRDefault="004F7244" w:rsidP="004F7244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3235"/>
        <w:gridCol w:w="3235"/>
        <w:gridCol w:w="3101"/>
      </w:tblGrid>
      <w:tr w:rsidR="004F7244" w:rsidTr="004F7244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объектов контроля </w:t>
            </w:r>
          </w:p>
          <w:p w:rsidR="004F7244" w:rsidRDefault="004F72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оценки 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Основные показатели </w:t>
            </w:r>
          </w:p>
          <w:p w:rsidR="004F7244" w:rsidRDefault="004F72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оценки результата 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Оценка </w:t>
            </w:r>
          </w:p>
        </w:tc>
      </w:tr>
      <w:tr w:rsidR="004F7244" w:rsidTr="004F7244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Формулировать задачи логического </w:t>
            </w:r>
          </w:p>
          <w:p w:rsidR="004F7244" w:rsidRDefault="004F72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характера и применять средства </w:t>
            </w:r>
          </w:p>
          <w:p w:rsidR="004F7244" w:rsidRDefault="004F7244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математической логики для их решения; 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Решение логических задач </w:t>
            </w:r>
          </w:p>
          <w:p w:rsidR="004F7244" w:rsidRDefault="004F72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операции над</w:t>
            </w:r>
          </w:p>
          <w:p w:rsidR="004F7244" w:rsidRDefault="004F72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множествами.</w:t>
            </w:r>
          </w:p>
          <w:p w:rsidR="004F7244" w:rsidRDefault="004F72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Нахождение мощности множеств. </w:t>
            </w:r>
          </w:p>
          <w:p w:rsidR="004F7244" w:rsidRDefault="004F72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Решение задач при помощи </w:t>
            </w:r>
          </w:p>
          <w:p w:rsidR="004F7244" w:rsidRDefault="004F72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кругов Эйлера. </w:t>
            </w:r>
          </w:p>
          <w:p w:rsidR="004F7244" w:rsidRDefault="004F72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Вычисление кортежей и </w:t>
            </w:r>
          </w:p>
          <w:p w:rsidR="004F7244" w:rsidRDefault="004F7244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Декартового  произведения множеств.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244" w:rsidRDefault="004F7244">
            <w:pPr>
              <w:rPr>
                <w:b/>
                <w:sz w:val="24"/>
                <w:szCs w:val="24"/>
              </w:rPr>
            </w:pPr>
          </w:p>
        </w:tc>
      </w:tr>
      <w:tr w:rsidR="004F7244" w:rsidTr="004F7244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Основные принципы математической </w:t>
            </w:r>
          </w:p>
          <w:p w:rsidR="004F7244" w:rsidRDefault="004F72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логики, теории множеств и теории </w:t>
            </w:r>
          </w:p>
          <w:p w:rsidR="004F7244" w:rsidRDefault="004F7244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алгоритмов; 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Знание основных принципов </w:t>
            </w:r>
          </w:p>
          <w:p w:rsidR="004F7244" w:rsidRDefault="004F7244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математической логики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244" w:rsidRDefault="004F7244">
            <w:pPr>
              <w:rPr>
                <w:b/>
                <w:sz w:val="24"/>
                <w:szCs w:val="24"/>
              </w:rPr>
            </w:pPr>
          </w:p>
        </w:tc>
      </w:tr>
      <w:tr w:rsidR="004F7244" w:rsidTr="004F7244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Формулы алгебры высказываний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Знание основных формул </w:t>
            </w:r>
          </w:p>
          <w:p w:rsidR="004F7244" w:rsidRDefault="004F7244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алгебры высказывания 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244" w:rsidRDefault="004F7244">
            <w:pPr>
              <w:rPr>
                <w:b/>
                <w:sz w:val="24"/>
                <w:szCs w:val="24"/>
              </w:rPr>
            </w:pPr>
          </w:p>
        </w:tc>
      </w:tr>
    </w:tbl>
    <w:p w:rsidR="004F7244" w:rsidRDefault="004F7244" w:rsidP="004F7244">
      <w:pPr>
        <w:rPr>
          <w:rFonts w:ascii="Times New Roman" w:hAnsi="Times New Roman" w:cs="Times New Roman"/>
          <w:b/>
          <w:sz w:val="24"/>
          <w:szCs w:val="24"/>
        </w:rPr>
      </w:pP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правильный ответ на вопросы или верное решение задачи выставляется положительная оценка – 1 балл. </w:t>
      </w:r>
    </w:p>
    <w:p w:rsidR="004F7244" w:rsidRDefault="004F7244" w:rsidP="004F72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не правильный ответ на вопросы или неверное решение задачи выставляется отрицательная оценка – 0 баллов</w:t>
      </w:r>
    </w:p>
    <w:p w:rsidR="004F7244" w:rsidRDefault="004F7244" w:rsidP="004F7244">
      <w:pPr>
        <w:pStyle w:val="aff8"/>
        <w:jc w:val="left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Шкала оценки образовательных достижений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3208"/>
        <w:gridCol w:w="3053"/>
        <w:gridCol w:w="3310"/>
      </w:tblGrid>
      <w:tr w:rsidR="004F7244" w:rsidTr="004F7244">
        <w:tc>
          <w:tcPr>
            <w:tcW w:w="3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pStyle w:val="aff8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Cs/>
                <w:sz w:val="24"/>
                <w:szCs w:val="24"/>
              </w:rPr>
              <w:t xml:space="preserve">Процент результативности (правильных ответов) </w:t>
            </w:r>
          </w:p>
        </w:tc>
        <w:tc>
          <w:tcPr>
            <w:tcW w:w="6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pStyle w:val="aff8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Cs/>
                <w:sz w:val="24"/>
                <w:szCs w:val="24"/>
              </w:rPr>
              <w:t>Оценка уровня подготовки</w:t>
            </w:r>
          </w:p>
        </w:tc>
      </w:tr>
      <w:tr w:rsidR="004F7244" w:rsidTr="004F724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7244" w:rsidRDefault="004F7244">
            <w:pPr>
              <w:rPr>
                <w:b/>
                <w:bCs/>
                <w:i/>
                <w:iCs/>
                <w:kern w:val="28"/>
                <w:sz w:val="24"/>
                <w:szCs w:val="24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pStyle w:val="aff8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Cs/>
                <w:sz w:val="24"/>
                <w:szCs w:val="24"/>
              </w:rPr>
              <w:t>балл (отметка)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pStyle w:val="aff8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Cs/>
                <w:sz w:val="24"/>
                <w:szCs w:val="24"/>
              </w:rPr>
              <w:t xml:space="preserve">вербальный аналог </w:t>
            </w:r>
          </w:p>
        </w:tc>
      </w:tr>
      <w:tr w:rsidR="004F7244" w:rsidTr="004F7244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pStyle w:val="aff8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90 ÷ 100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244" w:rsidRDefault="004F7244">
            <w:pPr>
              <w:pStyle w:val="aff8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5</w:t>
            </w:r>
          </w:p>
          <w:p w:rsidR="004F7244" w:rsidRDefault="004F7244">
            <w:pPr>
              <w:rPr>
                <w:sz w:val="24"/>
                <w:szCs w:val="24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pStyle w:val="aff8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Отлично</w:t>
            </w:r>
          </w:p>
        </w:tc>
      </w:tr>
      <w:tr w:rsidR="004F7244" w:rsidTr="004F7244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pStyle w:val="aff8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80 ÷ 89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pStyle w:val="aff8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pStyle w:val="aff8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Хорошо</w:t>
            </w:r>
          </w:p>
        </w:tc>
      </w:tr>
      <w:tr w:rsidR="004F7244" w:rsidTr="004F7244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pStyle w:val="aff8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70 ÷ 79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pStyle w:val="aff8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pStyle w:val="aff8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удовлетворительно</w:t>
            </w:r>
          </w:p>
        </w:tc>
      </w:tr>
      <w:tr w:rsidR="004F7244" w:rsidTr="004F7244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pStyle w:val="aff8"/>
              <w:rPr>
                <w:rFonts w:ascii="Times New Roman" w:hAnsi="Times New Roman"/>
                <w:b w:val="0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Cs/>
                <w:sz w:val="24"/>
                <w:szCs w:val="24"/>
              </w:rPr>
              <w:t>Менее 70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pStyle w:val="aff8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pStyle w:val="aff8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неудовлетворительно</w:t>
            </w:r>
          </w:p>
        </w:tc>
      </w:tr>
    </w:tbl>
    <w:p w:rsidR="004F7244" w:rsidRDefault="004F7244" w:rsidP="004F724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7244" w:rsidRDefault="004F7244" w:rsidP="004F724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7244" w:rsidRDefault="004F7244" w:rsidP="004F724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Отчет по первому семестру (тест по теме 1)</w:t>
      </w:r>
    </w:p>
    <w:p w:rsidR="004F7244" w:rsidRDefault="004F7244" w:rsidP="004F724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Как называется логическое умножение?</w:t>
      </w:r>
      <w:r>
        <w:rPr>
          <w:rFonts w:ascii="Times New Roman" w:hAnsi="Times New Roman" w:cs="Times New Roman"/>
          <w:sz w:val="24"/>
          <w:szCs w:val="24"/>
        </w:rPr>
        <w:br/>
        <w:t xml:space="preserve">    а) инверсия           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б) дизъюнкция              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 в) конъюнкция  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 г) импликация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2. </w:t>
      </w:r>
      <w:r>
        <w:rPr>
          <w:rFonts w:ascii="Times New Roman" w:hAnsi="Times New Roman" w:cs="Times New Roman"/>
          <w:bCs/>
          <w:sz w:val="24"/>
          <w:szCs w:val="24"/>
        </w:rPr>
        <w:t xml:space="preserve">Какое из обозначений 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не применяется</w:t>
      </w:r>
      <w:r>
        <w:rPr>
          <w:rFonts w:ascii="Times New Roman" w:hAnsi="Times New Roman" w:cs="Times New Roman"/>
          <w:bCs/>
          <w:sz w:val="24"/>
          <w:szCs w:val="24"/>
        </w:rPr>
        <w:t xml:space="preserve"> для инверсии</w:t>
      </w:r>
      <w:r>
        <w:rPr>
          <w:rFonts w:ascii="Times New Roman" w:hAnsi="Times New Roman" w:cs="Times New Roman"/>
          <w:sz w:val="24"/>
          <w:szCs w:val="24"/>
        </w:rPr>
        <w:br/>
        <w:t xml:space="preserve">    а) НЕ                     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б) │                                  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в) ¬                               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г) </w:t>
      </w:r>
      <w:r>
        <w:rPr>
          <w:rFonts w:ascii="Times New Roman" w:hAnsi="Times New Roman" w:cs="Times New Roman"/>
          <w:sz w:val="24"/>
          <w:szCs w:val="24"/>
          <w:lang w:val="en-US"/>
        </w:rPr>
        <w:t>NOT</w:t>
      </w:r>
    </w:p>
    <w:tbl>
      <w:tblPr>
        <w:tblpPr w:leftFromText="180" w:rightFromText="180" w:bottomFromText="200" w:vertAnchor="text" w:horzAnchor="page" w:tblpX="8458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25"/>
        <w:gridCol w:w="425"/>
      </w:tblGrid>
      <w:tr w:rsidR="004F7244" w:rsidTr="004F724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4F7244" w:rsidTr="004F724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F7244" w:rsidTr="004F724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F7244" w:rsidTr="004F724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F7244" w:rsidTr="004F724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bCs/>
          <w:sz w:val="24"/>
          <w:szCs w:val="24"/>
        </w:rPr>
        <w:t>У какой из логических функций следующая таблица истинности:</w:t>
      </w:r>
    </w:p>
    <w:p w:rsidR="004F7244" w:rsidRDefault="004F7244" w:rsidP="004F7244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инверсия        </w:t>
      </w:r>
    </w:p>
    <w:p w:rsidR="004F7244" w:rsidRDefault="004F7244" w:rsidP="004F7244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конъюнкция         </w:t>
      </w:r>
    </w:p>
    <w:p w:rsidR="004F7244" w:rsidRDefault="004F7244" w:rsidP="004F7244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в)дизъюнкция                                               </w:t>
      </w:r>
    </w:p>
    <w:p w:rsidR="004F7244" w:rsidRDefault="004F7244" w:rsidP="004F7244">
      <w:pPr>
        <w:spacing w:after="0" w:line="240" w:lineRule="auto"/>
        <w:ind w:left="36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импликация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hAnsi="Times New Roman" w:cs="Times New Roman"/>
          <w:bCs/>
          <w:sz w:val="24"/>
          <w:szCs w:val="24"/>
        </w:rPr>
        <w:t>Запишите на языке алгебры логики высказывание: «Эта зима нехолодная и снежная»</w:t>
      </w:r>
      <w:r>
        <w:rPr>
          <w:rFonts w:ascii="Times New Roman" w:hAnsi="Times New Roman" w:cs="Times New Roman"/>
          <w:bCs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а) А и Б                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    б) А                    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   в) ¬ (А 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 Б)                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>г) ¬ А и Б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hAnsi="Times New Roman" w:cs="Times New Roman"/>
          <w:bCs/>
          <w:sz w:val="24"/>
          <w:szCs w:val="24"/>
        </w:rPr>
        <w:t>А = 0, Б = 1. В какой из ниже записанных формул результатом будет 1 (истина)?</w:t>
      </w:r>
      <w:r>
        <w:rPr>
          <w:rFonts w:ascii="Times New Roman" w:hAnsi="Times New Roman" w:cs="Times New Roman"/>
          <w:bCs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а) ¬ Б                   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б) А и Б                              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в) ¬ (А или Б)      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г) ¬ А или ¬ Б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Высказывание  … истинно, когда А ложно, и ложно, когда А истинно</w:t>
      </w:r>
    </w:p>
    <w:p w:rsidR="004F7244" w:rsidRDefault="004F7244" w:rsidP="004F724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а) </w:t>
      </w:r>
      <m:oMath>
        <m:acc>
          <m:accPr>
            <m:chr m:val="̅"/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</w:rPr>
              <m:t>А</m:t>
            </m:r>
          </m:e>
        </m:acc>
      </m:oMath>
    </w:p>
    <w:p w:rsidR="004F7244" w:rsidRDefault="004F7244" w:rsidP="004F72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б)</w:t>
      </w:r>
      <m:oMath>
        <m:r>
          <w:rPr>
            <w:rFonts w:ascii="Cambria Math" w:hAnsi="Cambria Math" w:cs="Times New Roman"/>
            <w:sz w:val="24"/>
            <w:szCs w:val="24"/>
          </w:rPr>
          <m:t>А∨В</m:t>
        </m:r>
      </m:oMath>
    </w:p>
    <w:p w:rsidR="004F7244" w:rsidRDefault="004F7244" w:rsidP="004F72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в) А →В</w:t>
      </w:r>
    </w:p>
    <w:p w:rsidR="004F7244" w:rsidRDefault="004F7244" w:rsidP="004F72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г)</w:t>
      </w:r>
      <m:oMath>
        <m:r>
          <w:rPr>
            <w:rFonts w:ascii="Cambria Math" w:hAnsi="Times New Roman" w:cs="Times New Roman"/>
            <w:sz w:val="24"/>
            <w:szCs w:val="24"/>
          </w:rPr>
          <m:t xml:space="preserve"> </m:t>
        </m:r>
        <m:r>
          <w:rPr>
            <w:rFonts w:ascii="Cambria Math" w:hAnsi="Cambria Math" w:cs="Times New Roman"/>
            <w:sz w:val="24"/>
            <w:szCs w:val="24"/>
          </w:rPr>
          <m:t>А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>&amp;</m:t>
        </m:r>
        <m:r>
          <w:rPr>
            <w:rFonts w:ascii="Cambria Math" w:hAnsi="Cambria Math" w:cs="Times New Roman"/>
            <w:sz w:val="24"/>
            <w:szCs w:val="24"/>
          </w:rPr>
          <m:t>В</m:t>
        </m:r>
      </m:oMath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Высказывание  … ложно, тогда и только тогда, когда оба высказывания А и В ложны.</w:t>
      </w:r>
    </w:p>
    <w:p w:rsidR="004F7244" w:rsidRDefault="004F7244" w:rsidP="004F72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а) </w:t>
      </w:r>
      <m:oMath>
        <m:acc>
          <m:accPr>
            <m:chr m:val="̅"/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</w:rPr>
              <m:t>А</m:t>
            </m:r>
          </m:e>
        </m:acc>
      </m:oMath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</w:t>
      </w:r>
    </w:p>
    <w:p w:rsidR="004F7244" w:rsidRDefault="004F7244" w:rsidP="004F72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б)</w:t>
      </w:r>
      <m:oMath>
        <m:r>
          <w:rPr>
            <w:rFonts w:ascii="Cambria Math" w:hAnsi="Times New Roman" w:cs="Times New Roman"/>
            <w:sz w:val="24"/>
            <w:szCs w:val="24"/>
          </w:rPr>
          <m:t xml:space="preserve"> </m:t>
        </m:r>
        <m:r>
          <w:rPr>
            <w:rFonts w:ascii="Cambria Math" w:hAnsi="Cambria Math" w:cs="Times New Roman"/>
            <w:sz w:val="24"/>
            <w:szCs w:val="24"/>
          </w:rPr>
          <m:t>А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>&amp;</m:t>
        </m:r>
        <m:r>
          <w:rPr>
            <w:rFonts w:ascii="Cambria Math" w:hAnsi="Cambria Math" w:cs="Times New Roman"/>
            <w:sz w:val="24"/>
            <w:szCs w:val="24"/>
          </w:rPr>
          <m:t>В</m:t>
        </m:r>
      </m:oMath>
    </w:p>
    <w:p w:rsidR="004F7244" w:rsidRDefault="004F7244" w:rsidP="004F724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>в)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А</m:t>
        </m:r>
        <m:r>
          <w:rPr>
            <w:rFonts w:ascii="Cambria Math" w:hAnsi="Cambria Math" w:cs="Times New Roman"/>
            <w:sz w:val="24"/>
            <w:szCs w:val="24"/>
          </w:rPr>
          <m:t>∨В</m:t>
        </m:r>
      </m:oMath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</w:t>
      </w:r>
    </w:p>
    <w:p w:rsidR="004F7244" w:rsidRDefault="004F7244" w:rsidP="004F72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г) А →В</w:t>
      </w:r>
    </w:p>
    <w:p w:rsidR="004F7244" w:rsidRDefault="004F7244" w:rsidP="004F724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8. </w:t>
      </w:r>
      <w:r>
        <w:rPr>
          <w:rFonts w:ascii="Times New Roman" w:hAnsi="Times New Roman" w:cs="Times New Roman"/>
          <w:sz w:val="24"/>
          <w:szCs w:val="24"/>
        </w:rPr>
        <w:t xml:space="preserve"> Высказывание А ↔В истинно, тогда и только тогда, когда</w:t>
      </w:r>
    </w:p>
    <w:p w:rsidR="004F7244" w:rsidRDefault="004F7244" w:rsidP="004F7244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а) А  истинно, а В ложно               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 xml:space="preserve">б) А и В совпадают                       </w:t>
      </w:r>
    </w:p>
    <w:p w:rsidR="004F7244" w:rsidRDefault="004F7244" w:rsidP="004F7244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в)  А ложно, а В истинно</w:t>
      </w:r>
    </w:p>
    <w:p w:rsidR="004F7244" w:rsidRDefault="004F7244" w:rsidP="004F7244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г) А и В истинны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 Определите, какому закону  алгебры логики соответствует логическое тождество 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А</m:t>
        </m:r>
        <m:r>
          <w:rPr>
            <w:rFonts w:ascii="Cambria Math" w:hAnsi="Cambria Math" w:cs="Times New Roman"/>
            <w:sz w:val="24"/>
            <w:szCs w:val="24"/>
          </w:rPr>
          <m:t>∨В</m:t>
        </m:r>
        <m:r>
          <w:rPr>
            <w:rFonts w:ascii="Cambria Math" w:hAnsi="Times New Roman" w:cs="Times New Roman"/>
            <w:sz w:val="24"/>
            <w:szCs w:val="24"/>
          </w:rPr>
          <m:t>=</m:t>
        </m:r>
        <m:r>
          <w:rPr>
            <w:rFonts w:ascii="Cambria Math" w:hAnsi="Cambria Math" w:cs="Times New Roman"/>
            <w:sz w:val="24"/>
            <w:szCs w:val="24"/>
          </w:rPr>
          <m:t>В∨</m:t>
        </m:r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А</m:t>
        </m:r>
      </m:oMath>
    </w:p>
    <w:p w:rsidR="004F7244" w:rsidRDefault="004F7244" w:rsidP="004F7244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а) сочетательный  закон                      </w:t>
      </w:r>
    </w:p>
    <w:p w:rsidR="004F7244" w:rsidRDefault="004F7244" w:rsidP="004F7244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б) переместительный закон    </w:t>
      </w:r>
    </w:p>
    <w:p w:rsidR="004F7244" w:rsidRDefault="004F7244" w:rsidP="004F7244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распределительный закон</w:t>
      </w:r>
    </w:p>
    <w:p w:rsidR="004F7244" w:rsidRDefault="004F7244" w:rsidP="004F7244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г) закон идемпотенции</w:t>
      </w:r>
    </w:p>
    <w:p w:rsidR="004F7244" w:rsidRDefault="004F7244" w:rsidP="004F72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Как будет выглядеть логическое выражение </w:t>
      </w:r>
      <m:oMath>
        <m:r>
          <w:rPr>
            <w:rFonts w:ascii="Cambria Math" w:hAnsi="Cambria Math" w:cs="Times New Roman"/>
            <w:sz w:val="24"/>
            <w:szCs w:val="24"/>
          </w:rPr>
          <m:t>А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>&amp;</m:t>
        </m:r>
        <m:r>
          <w:rPr>
            <w:rFonts w:ascii="Cambria Math" w:hAnsi="Times New Roman" w:cs="Times New Roman"/>
            <w:sz w:val="24"/>
            <w:szCs w:val="24"/>
          </w:rPr>
          <m:t>(</m:t>
        </m:r>
        <m:acc>
          <m:accPr>
            <m:chr m:val="̅"/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</w:rPr>
              <m:t>А</m:t>
            </m:r>
          </m:e>
        </m:acc>
        <m:r>
          <w:rPr>
            <w:rFonts w:ascii="Cambria Math" w:hAnsi="Cambria Math" w:cs="Times New Roman"/>
            <w:sz w:val="24"/>
            <w:szCs w:val="24"/>
          </w:rPr>
          <m:t>∨В</m:t>
        </m:r>
        <m:r>
          <w:rPr>
            <w:rFonts w:ascii="Cambria Math" w:hAnsi="Times New Roman" w:cs="Times New Roman"/>
            <w:sz w:val="24"/>
            <w:szCs w:val="24"/>
          </w:rPr>
          <m:t>)</m:t>
        </m:r>
      </m:oMath>
      <w:r>
        <w:rPr>
          <w:rFonts w:ascii="Times New Roman" w:eastAsia="Times New Roman" w:hAnsi="Times New Roman" w:cs="Times New Roman"/>
          <w:sz w:val="24"/>
          <w:szCs w:val="24"/>
        </w:rPr>
        <w:t xml:space="preserve"> в упрощенном</w:t>
      </w:r>
    </w:p>
    <w:p w:rsidR="004F7244" w:rsidRDefault="004F7244" w:rsidP="004F72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виде ?</w:t>
      </w:r>
    </w:p>
    <w:p w:rsidR="004F7244" w:rsidRDefault="004F7244" w:rsidP="004F7244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а)1</w:t>
      </w:r>
      <m:oMath>
        <m:r>
          <w:rPr>
            <w:rFonts w:ascii="Cambria Math" w:hAnsi="Cambria Math" w:cs="Times New Roman"/>
            <w:sz w:val="24"/>
            <w:szCs w:val="24"/>
          </w:rPr>
          <m:t>∨</m:t>
        </m:r>
        <m:r>
          <w:rPr>
            <w:rFonts w:ascii="Cambria Math" w:hAnsi="Times New Roman" w:cs="Times New Roman"/>
            <w:sz w:val="24"/>
            <w:szCs w:val="24"/>
          </w:rPr>
          <m:t xml:space="preserve">( </m:t>
        </m:r>
        <m:r>
          <w:rPr>
            <w:rFonts w:ascii="Cambria Math" w:hAnsi="Cambria Math" w:cs="Times New Roman"/>
            <w:sz w:val="24"/>
            <w:szCs w:val="24"/>
          </w:rPr>
          <m:t>А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>&amp;</m:t>
        </m:r>
        <m:r>
          <w:rPr>
            <w:rFonts w:ascii="Cambria Math" w:hAnsi="Cambria Math" w:cs="Times New Roman"/>
            <w:sz w:val="24"/>
            <w:szCs w:val="24"/>
          </w:rPr>
          <m:t>В</m:t>
        </m:r>
        <m:r>
          <w:rPr>
            <w:rFonts w:ascii="Cambria Math" w:hAnsi="Times New Roman" w:cs="Times New Roman"/>
            <w:sz w:val="24"/>
            <w:szCs w:val="24"/>
          </w:rPr>
          <m:t>)</m:t>
        </m:r>
      </m:oMath>
    </w:p>
    <w:p w:rsidR="004F7244" w:rsidRDefault="004F7244" w:rsidP="004F7244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А</m:t>
        </m:r>
        <m:r>
          <w:rPr>
            <w:rFonts w:ascii="Cambria Math" w:hAnsi="Cambria Math" w:cs="Times New Roman"/>
            <w:sz w:val="24"/>
            <w:szCs w:val="24"/>
          </w:rPr>
          <m:t>∨В</m:t>
        </m:r>
      </m:oMath>
    </w:p>
    <w:p w:rsidR="004F7244" w:rsidRDefault="004F7244" w:rsidP="004F7244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в) </w:t>
      </w:r>
      <m:oMath>
        <m:r>
          <w:rPr>
            <w:rFonts w:ascii="Cambria Math" w:hAnsi="Cambria Math" w:cs="Times New Roman"/>
            <w:sz w:val="24"/>
            <w:szCs w:val="24"/>
          </w:rPr>
          <m:t>А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>&amp;</m:t>
        </m:r>
        <m:r>
          <w:rPr>
            <w:rFonts w:ascii="Cambria Math" w:hAnsi="Cambria Math" w:cs="Times New Roman"/>
            <w:sz w:val="24"/>
            <w:szCs w:val="24"/>
          </w:rPr>
          <m:t>В</m:t>
        </m:r>
      </m:oMath>
    </w:p>
    <w:p w:rsidR="004F7244" w:rsidRDefault="004F7244" w:rsidP="004F7244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г) </w:t>
      </w:r>
      <m:oMath>
        <m:r>
          <w:rPr>
            <w:rFonts w:ascii="Cambria Math" w:hAnsi="Cambria Math" w:cs="Times New Roman"/>
            <w:sz w:val="24"/>
            <w:szCs w:val="24"/>
          </w:rPr>
          <m:t>А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>&amp;</m:t>
        </m:r>
        <m:r>
          <w:rPr>
            <w:rFonts w:ascii="Cambria Math" w:hAnsi="Times New Roman" w:cs="Times New Roman"/>
            <w:sz w:val="24"/>
            <w:szCs w:val="24"/>
          </w:rPr>
          <m:t>(</m:t>
        </m:r>
        <m:acc>
          <m:accPr>
            <m:chr m:val="̅"/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</w:rPr>
              <m:t>А</m:t>
            </m:r>
          </m:e>
        </m:acc>
        <m:r>
          <w:rPr>
            <w:rFonts w:ascii="Cambria Math" w:hAnsi="Cambria Math" w:cs="Times New Roman"/>
            <w:sz w:val="24"/>
            <w:szCs w:val="24"/>
          </w:rPr>
          <m:t>∨В</m:t>
        </m:r>
        <m:r>
          <w:rPr>
            <w:rFonts w:ascii="Cambria Math" w:hAnsi="Times New Roman" w:cs="Times New Roman"/>
            <w:sz w:val="24"/>
            <w:szCs w:val="24"/>
          </w:rPr>
          <m:t>)</m:t>
        </m:r>
      </m:oMath>
    </w:p>
    <w:p w:rsidR="004F7244" w:rsidRDefault="004F7244" w:rsidP="004F72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Часть электронной логической схемы, которая реализует элементарную логическую функцию – это …</w:t>
      </w:r>
    </w:p>
    <w:p w:rsidR="004F7244" w:rsidRDefault="004F7244" w:rsidP="004F7244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а) логическая схема компьютера</w:t>
      </w:r>
    </w:p>
    <w:p w:rsidR="004F7244" w:rsidRDefault="004F7244" w:rsidP="004F7244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б) логический элемент компьютера</w:t>
      </w:r>
    </w:p>
    <w:p w:rsidR="004F7244" w:rsidRDefault="004F7244" w:rsidP="004F7244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электронный элемент компьютера</w:t>
      </w:r>
    </w:p>
    <w:p w:rsidR="004F7244" w:rsidRDefault="004F7244" w:rsidP="004F7244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триггер</w:t>
      </w:r>
    </w:p>
    <w:p w:rsidR="004F7244" w:rsidRDefault="004F7244" w:rsidP="004F72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3870960</wp:posOffset>
            </wp:positionH>
            <wp:positionV relativeFrom="paragraph">
              <wp:posOffset>-15240</wp:posOffset>
            </wp:positionV>
            <wp:extent cx="800100" cy="428625"/>
            <wp:effectExtent l="19050" t="0" r="0" b="0"/>
            <wp:wrapTight wrapText="bothSides">
              <wp:wrapPolygon edited="0">
                <wp:start x="-514" y="0"/>
                <wp:lineTo x="-514" y="21120"/>
                <wp:lineTo x="21600" y="21120"/>
                <wp:lineTo x="21600" y="0"/>
                <wp:lineTo x="-514" y="0"/>
              </wp:wrapPolygon>
            </wp:wrapTight>
            <wp:docPr id="4" name="Рисунок 2" descr="http://book.kbsu.ru/theory/chapter5/000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://book.kbsu.ru/theory/chapter5/0007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428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12. Такой структурной схемой обозначается     </w:t>
      </w:r>
    </w:p>
    <w:p w:rsidR="004F7244" w:rsidRDefault="004F7244" w:rsidP="004F7244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конъюнктор</w:t>
      </w:r>
    </w:p>
    <w:p w:rsidR="004F7244" w:rsidRDefault="004F7244" w:rsidP="004F7244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б) дизъюнктор</w:t>
      </w:r>
    </w:p>
    <w:p w:rsidR="004F7244" w:rsidRDefault="004F7244" w:rsidP="004F7244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вентиль не</w:t>
      </w:r>
    </w:p>
    <w:p w:rsidR="004F7244" w:rsidRDefault="004F7244" w:rsidP="004F7244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инвертор</w:t>
      </w:r>
    </w:p>
    <w:p w:rsidR="004F7244" w:rsidRDefault="004F7244" w:rsidP="004F72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Реализует дизъюнкцию  двух и более логических значений …</w:t>
      </w:r>
    </w:p>
    <w:p w:rsidR="004F7244" w:rsidRDefault="004F7244" w:rsidP="004F7244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вентиль</w:t>
      </w:r>
    </w:p>
    <w:p w:rsidR="004F7244" w:rsidRDefault="004F7244" w:rsidP="004F7244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схема И</w:t>
      </w:r>
    </w:p>
    <w:p w:rsidR="004F7244" w:rsidRDefault="004F7244" w:rsidP="004F7244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в) схема ИЛИ</w:t>
      </w:r>
    </w:p>
    <w:p w:rsidR="004F7244" w:rsidRDefault="004F7244" w:rsidP="004F7244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схема НЕ</w:t>
      </w:r>
    </w:p>
    <w:p w:rsidR="004F7244" w:rsidRDefault="004F7244" w:rsidP="004F724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Равносильны или нет следующие переключательные схемы ?</w:t>
      </w:r>
    </w:p>
    <w:p w:rsidR="004F7244" w:rsidRDefault="004F7244" w:rsidP="004F7244">
      <w:pPr>
        <w:spacing w:line="240" w:lineRule="auto"/>
        <w:ind w:left="36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057400" cy="495300"/>
            <wp:effectExtent l="19050" t="0" r="0" b="0"/>
            <wp:docPr id="1" name="Рисунок 8" descr="http://book.kbsu.ru/theory/chapter5/014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http://book.kbsu.ru/theory/chapter5/0146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244" w:rsidRDefault="004F7244" w:rsidP="004F7244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да         </w:t>
      </w:r>
      <w:r>
        <w:rPr>
          <w:rFonts w:ascii="Times New Roman" w:hAnsi="Times New Roman" w:cs="Times New Roman"/>
          <w:b/>
          <w:sz w:val="24"/>
          <w:szCs w:val="24"/>
        </w:rPr>
        <w:t>б) нет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 Алеша, Боря и Гриша нашли в земле сосуд. Каждый из них высказал по два предположения.</w:t>
      </w:r>
      <w:r>
        <w:rPr>
          <w:rFonts w:ascii="Times New Roman" w:hAnsi="Times New Roman" w:cs="Times New Roman"/>
          <w:sz w:val="24"/>
          <w:szCs w:val="24"/>
        </w:rPr>
        <w:br/>
        <w:t>Алеша: " Это сосуд греческий, V века".</w:t>
      </w:r>
      <w:r>
        <w:rPr>
          <w:rFonts w:ascii="Times New Roman" w:hAnsi="Times New Roman" w:cs="Times New Roman"/>
          <w:sz w:val="24"/>
          <w:szCs w:val="24"/>
        </w:rPr>
        <w:br/>
        <w:t>Боря: " Это сосуд финикийский, III века".</w:t>
      </w:r>
      <w:r>
        <w:rPr>
          <w:rFonts w:ascii="Times New Roman" w:hAnsi="Times New Roman" w:cs="Times New Roman"/>
          <w:sz w:val="24"/>
          <w:szCs w:val="24"/>
        </w:rPr>
        <w:br/>
        <w:t>Гриша: " Это сосуд не греческий, IV века".</w:t>
      </w:r>
      <w:r>
        <w:rPr>
          <w:rFonts w:ascii="Times New Roman" w:hAnsi="Times New Roman" w:cs="Times New Roman"/>
          <w:sz w:val="24"/>
          <w:szCs w:val="24"/>
        </w:rPr>
        <w:br/>
        <w:t xml:space="preserve">Учитель истории сказал ребятам, что каждый из них прав только в одном из двух своих предположений. Где и в каком веке был изготовлен сосуд? 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а) Сосуд изготовлен в Греции в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>V веке.</w:t>
      </w:r>
    </w:p>
    <w:p w:rsidR="004F7244" w:rsidRDefault="004F7244" w:rsidP="004F7244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Сосуд изготовлен в Финикии в </w:t>
      </w: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sz w:val="24"/>
          <w:szCs w:val="24"/>
        </w:rPr>
        <w:t xml:space="preserve"> веке.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в) Сосуд изготовлен в Финикии в V веке.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г ) Сосуд изготовлен в Греции в V веке.</w:t>
      </w:r>
    </w:p>
    <w:p w:rsidR="004F7244" w:rsidRDefault="004F7244" w:rsidP="004F7244">
      <w:pPr>
        <w:pStyle w:val="aa"/>
        <w:spacing w:before="100" w:beforeAutospacing="1"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16.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Министры иностранных дел России, США и Китая обсудили за закрытыми дверями проекты соглашения о полном разоружении, представленные каждой из стран. Отвечая затем на вопрос журналистов: "Чей именно проект был принят?", министры дали такие ответы: </w:t>
      </w:r>
    </w:p>
    <w:p w:rsidR="004F7244" w:rsidRDefault="004F7244" w:rsidP="004F7244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Россия — "Проект не наш, проект не США";</w:t>
      </w:r>
    </w:p>
    <w:p w:rsidR="004F7244" w:rsidRDefault="004F7244" w:rsidP="004F7244">
      <w:pPr>
        <w:numPr>
          <w:ilvl w:val="0"/>
          <w:numId w:val="1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США — "Проект не России, проект Китая";</w:t>
      </w:r>
    </w:p>
    <w:p w:rsidR="004F7244" w:rsidRDefault="004F7244" w:rsidP="004F7244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Китай — "Проект не наш, проект России". </w:t>
      </w:r>
    </w:p>
    <w:p w:rsidR="004F7244" w:rsidRDefault="004F7244" w:rsidP="004F7244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Один из них (самый откровенный) оба раза говорил правду; второй (самый скрытный) оба раза говорил неправду, третий (осторожный) один раз сказал правду, а другой раз — неправду.  Определите, представителями каких стран являются откровенный, скрытный и осторожный министры</w:t>
      </w:r>
    </w:p>
    <w:p w:rsidR="004F7244" w:rsidRDefault="004F7244" w:rsidP="004F7244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а) </w:t>
      </w:r>
      <w:r>
        <w:rPr>
          <w:rFonts w:ascii="Times New Roman" w:hAnsi="Times New Roman" w:cs="Times New Roman"/>
          <w:color w:val="000000"/>
          <w:sz w:val="24"/>
          <w:szCs w:val="24"/>
        </w:rPr>
        <w:t>Откровеннее был российский министр, осторожнее — китайский, скрытнее — министр США</w:t>
      </w:r>
    </w:p>
    <w:p w:rsidR="004F7244" w:rsidRDefault="004F7244" w:rsidP="004F7244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б)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Откровеннее был министр США, осторожнее — российский, скрытнее — китайский министр 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в) Откровеннее был китайский министр, осторожнее — российский, скрытнее — министр США</w:t>
      </w:r>
    </w:p>
    <w:p w:rsidR="004F7244" w:rsidRDefault="004F7244" w:rsidP="004F7244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г )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Откровеннее был китайский министр, осторожнее — министр США, скрытнее —  российский министр </w:t>
      </w:r>
    </w:p>
    <w:p w:rsidR="004F7244" w:rsidRDefault="004F7244" w:rsidP="004F724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Как называется логическое сложение?</w:t>
      </w:r>
      <w:r>
        <w:rPr>
          <w:rFonts w:ascii="Times New Roman" w:hAnsi="Times New Roman" w:cs="Times New Roman"/>
          <w:sz w:val="24"/>
          <w:szCs w:val="24"/>
        </w:rPr>
        <w:br/>
        <w:t xml:space="preserve">    а) инверсия           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б) дизъюнкция               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в) конъюнкция            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г) импликация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Какое из обозначений </w:t>
      </w:r>
      <w:r>
        <w:rPr>
          <w:rFonts w:ascii="Times New Roman" w:hAnsi="Times New Roman" w:cs="Times New Roman"/>
          <w:sz w:val="24"/>
          <w:szCs w:val="24"/>
          <w:u w:val="single"/>
        </w:rPr>
        <w:t>не применяется</w:t>
      </w:r>
      <w:r>
        <w:rPr>
          <w:rFonts w:ascii="Times New Roman" w:hAnsi="Times New Roman" w:cs="Times New Roman"/>
          <w:sz w:val="24"/>
          <w:szCs w:val="24"/>
        </w:rPr>
        <w:t xml:space="preserve"> для конъюнкции?</w:t>
      </w:r>
      <w:r>
        <w:rPr>
          <w:rFonts w:ascii="Times New Roman" w:hAnsi="Times New Roman" w:cs="Times New Roman"/>
          <w:sz w:val="24"/>
          <w:szCs w:val="24"/>
        </w:rPr>
        <w:br/>
        <w:t xml:space="preserve">     а) И                            </w:t>
      </w:r>
    </w:p>
    <w:p w:rsidR="004F7244" w:rsidRDefault="004F7244" w:rsidP="004F7244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  <w:lang w:val="en-US"/>
        </w:rPr>
        <w:t>AND</w:t>
      </w:r>
      <w:r>
        <w:rPr>
          <w:rFonts w:ascii="Times New Roman" w:hAnsi="Times New Roman" w:cs="Times New Roman"/>
          <w:sz w:val="24"/>
          <w:szCs w:val="24"/>
        </w:rPr>
        <w:t xml:space="preserve">                            </w:t>
      </w:r>
    </w:p>
    <w:p w:rsidR="004F7244" w:rsidRDefault="004F7244" w:rsidP="004F7244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в)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/>
          <w:sz w:val="24"/>
          <w:szCs w:val="24"/>
        </w:rPr>
        <w:t xml:space="preserve">                              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г) &amp;</w:t>
      </w:r>
    </w:p>
    <w:tbl>
      <w:tblPr>
        <w:tblpPr w:leftFromText="180" w:rightFromText="180" w:bottomFromText="200" w:vertAnchor="text" w:horzAnchor="page" w:tblpX="8383" w:tblpY="9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9"/>
        <w:gridCol w:w="377"/>
        <w:gridCol w:w="426"/>
      </w:tblGrid>
      <w:tr w:rsidR="004F7244" w:rsidTr="004F7244"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4F7244" w:rsidTr="004F7244"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F7244" w:rsidTr="004F7244"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F7244" w:rsidTr="004F7244"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F7244" w:rsidTr="004F7244"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bCs/>
          <w:sz w:val="24"/>
          <w:szCs w:val="24"/>
        </w:rPr>
        <w:t>У какой из логических функций следующая таблица истинности: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 а) инверсия         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б) конъюнкция            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в)дизъюнкция                                                    </w:t>
      </w:r>
    </w:p>
    <w:p w:rsidR="004F7244" w:rsidRDefault="004F7244" w:rsidP="004F724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г) импликация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hAnsi="Times New Roman" w:cs="Times New Roman"/>
          <w:bCs/>
          <w:sz w:val="24"/>
          <w:szCs w:val="24"/>
        </w:rPr>
        <w:t>Запишите на языке алгебры логики высказывание: «Сегодня светит солнце, и мы пойдем кататься на коньках и лыжах»</w:t>
      </w:r>
      <w:r>
        <w:rPr>
          <w:rFonts w:ascii="Times New Roman" w:hAnsi="Times New Roman" w:cs="Times New Roman"/>
          <w:bCs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 xml:space="preserve">   а) А и (В и С)</w:t>
      </w:r>
      <w:r>
        <w:rPr>
          <w:rFonts w:ascii="Times New Roman" w:hAnsi="Times New Roman" w:cs="Times New Roman"/>
          <w:sz w:val="24"/>
          <w:szCs w:val="24"/>
        </w:rPr>
        <w:t>           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 б) (А и В) или С   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в) А и В                    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г) А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hAnsi="Times New Roman" w:cs="Times New Roman"/>
          <w:bCs/>
          <w:sz w:val="24"/>
          <w:szCs w:val="24"/>
        </w:rPr>
        <w:t xml:space="preserve">А = 1, Б = 0. </w:t>
      </w:r>
      <w:r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bCs/>
          <w:sz w:val="24"/>
          <w:szCs w:val="24"/>
        </w:rPr>
        <w:t>В какой из ниже записанных формул результатом будет 0 (ложь)?</w:t>
      </w:r>
      <w:r>
        <w:rPr>
          <w:rFonts w:ascii="Times New Roman" w:hAnsi="Times New Roman" w:cs="Times New Roman"/>
          <w:bCs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а) ¬ (Б или А)      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б) А 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 Б                    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в) ¬ (А и Б)</w:t>
      </w:r>
      <w:r>
        <w:rPr>
          <w:rFonts w:ascii="Times New Roman" w:hAnsi="Times New Roman" w:cs="Times New Roman"/>
          <w:sz w:val="24"/>
          <w:szCs w:val="24"/>
        </w:rPr>
        <w:t>          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г) А и ¬ Б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 Высказывание  … истинно, тогда и только тогда, когда оба высказывания А и В истинны.</w:t>
      </w:r>
    </w:p>
    <w:p w:rsidR="004F7244" w:rsidRDefault="004F7244" w:rsidP="004F72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а) </w:t>
      </w:r>
      <m:oMath>
        <m:acc>
          <m:accPr>
            <m:chr m:val="̅"/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Times New Roman"/>
                <w:sz w:val="24"/>
                <w:szCs w:val="24"/>
              </w:rPr>
              <m:t>А</m:t>
            </m:r>
          </m:e>
        </m:acc>
      </m:oMath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>б)</w:t>
      </w:r>
      <m:oMath>
        <m:r>
          <w:rPr>
            <w:rFonts w:ascii="Cambria Math" w:hAnsi="Times New Roman" w:cs="Times New Roman"/>
            <w:sz w:val="24"/>
            <w:szCs w:val="24"/>
          </w:rPr>
          <m:t xml:space="preserve"> </m:t>
        </m:r>
        <m:r>
          <w:rPr>
            <w:rFonts w:ascii="Cambria Math" w:hAnsi="Cambria Math" w:cs="Times New Roman"/>
            <w:sz w:val="24"/>
            <w:szCs w:val="24"/>
          </w:rPr>
          <m:t>А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>&amp;</m:t>
        </m:r>
        <m:r>
          <w:rPr>
            <w:rFonts w:ascii="Cambria Math" w:hAnsi="Cambria Math" w:cs="Times New Roman"/>
            <w:sz w:val="24"/>
            <w:szCs w:val="24"/>
          </w:rPr>
          <m:t>В</m:t>
        </m:r>
      </m:oMath>
    </w:p>
    <w:p w:rsidR="004F7244" w:rsidRDefault="004F7244" w:rsidP="004F72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в)</w:t>
      </w:r>
      <m:oMath>
        <m:r>
          <w:rPr>
            <w:rFonts w:ascii="Cambria Math" w:hAnsi="Cambria Math" w:cs="Times New Roman"/>
            <w:sz w:val="24"/>
            <w:szCs w:val="24"/>
          </w:rPr>
          <m:t>А∨В</m:t>
        </m:r>
      </m:oMath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г) А →В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Высказывание  А →В ложно  тогда и только тогда, когда  …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а) А  истинно, а В ложно         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б) А и В совпадают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в)  А ложно, а В истинно          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г) А и В истинны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Высказывание А ↔В истинно, тогда и только тогда, когда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а) А  истинно, а В ложно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б)  А ложно, а В истинно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в) А и В совпадают</w:t>
      </w:r>
    </w:p>
    <w:p w:rsidR="004F7244" w:rsidRDefault="004F7244" w:rsidP="004F724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г) А и В истинны</w:t>
      </w:r>
    </w:p>
    <w:p w:rsidR="004F7244" w:rsidRDefault="004F7244" w:rsidP="004F72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Определите, какому закону  алгебры логики соответствует логическое тождество </w:t>
      </w:r>
      <m:oMath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А</m:t>
        </m:r>
        <m:r>
          <w:rPr>
            <w:rFonts w:ascii="Cambria Math" w:hAnsi="Cambria Math" w:cs="Times New Roman"/>
            <w:sz w:val="24"/>
            <w:szCs w:val="24"/>
          </w:rPr>
          <m:t>∨</m:t>
        </m:r>
        <m:d>
          <m:d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В</m:t>
            </m:r>
            <m:r>
              <m:rPr>
                <m:sty m:val="bi"/>
              </m:rPr>
              <w:rPr>
                <w:rFonts w:ascii="Cambria Math" w:hAnsi="Times New Roman" w:cs="Times New Roman"/>
                <w:sz w:val="24"/>
                <w:szCs w:val="24"/>
              </w:rPr>
              <m:t>&amp;</m:t>
            </m:r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С</m:t>
            </m:r>
            <m:ctrlPr>
              <w:rPr>
                <w:rFonts w:ascii="Cambria Math" w:hAnsi="Times New Roman" w:cs="Times New Roman"/>
                <w:sz w:val="24"/>
                <w:szCs w:val="24"/>
              </w:rPr>
            </m:ctrlPr>
          </m:e>
        </m:d>
        <m:r>
          <w:rPr>
            <w:rFonts w:ascii="Cambria Math" w:hAnsi="Times New Roman" w:cs="Times New Roman"/>
            <w:sz w:val="24"/>
            <w:szCs w:val="24"/>
          </w:rPr>
          <m:t>=</m:t>
        </m:r>
        <m:d>
          <m:d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imes New Roman"/>
                <w:sz w:val="24"/>
                <w:szCs w:val="24"/>
              </w:rPr>
              <m:t>А</m:t>
            </m:r>
            <m:r>
              <w:rPr>
                <w:rFonts w:ascii="Cambria Math" w:hAnsi="Cambria Math" w:cs="Times New Roman"/>
                <w:sz w:val="24"/>
                <w:szCs w:val="24"/>
              </w:rPr>
              <m:t>∨В</m:t>
            </m:r>
          </m:e>
        </m:d>
        <m:r>
          <m:rPr>
            <m:sty m:val="bi"/>
          </m:rPr>
          <w:rPr>
            <w:rFonts w:ascii="Cambria Math" w:hAnsi="Times New Roman" w:cs="Times New Roman"/>
            <w:sz w:val="24"/>
            <w:szCs w:val="24"/>
          </w:rPr>
          <m:t>&amp;</m:t>
        </m:r>
        <m:r>
          <w:rPr>
            <w:rFonts w:ascii="Cambria Math" w:hAnsi="Times New Roman" w:cs="Times New Roman"/>
            <w:sz w:val="24"/>
            <w:szCs w:val="24"/>
          </w:rPr>
          <m:t>(</m:t>
        </m:r>
        <m:r>
          <m:rPr>
            <m:sty m:val="bi"/>
          </m:rPr>
          <w:rPr>
            <w:rFonts w:ascii="Cambria Math" w:hAnsi="Cambria Math" w:cs="Times New Roman"/>
            <w:sz w:val="24"/>
            <w:szCs w:val="24"/>
          </w:rPr>
          <m:t>А</m:t>
        </m:r>
        <m:r>
          <w:rPr>
            <w:rFonts w:ascii="Cambria Math" w:hAnsi="Cambria Math" w:cs="Times New Roman"/>
            <w:sz w:val="24"/>
            <w:szCs w:val="24"/>
          </w:rPr>
          <m:t>∨</m:t>
        </m:r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С</m:t>
        </m:r>
        <m:r>
          <m:rPr>
            <m:sty m:val="p"/>
          </m:rPr>
          <w:rPr>
            <w:rFonts w:ascii="Cambria Math" w:hAnsi="Times New Roman" w:cs="Times New Roman"/>
            <w:sz w:val="24"/>
            <w:szCs w:val="24"/>
          </w:rPr>
          <m:t>)</m:t>
        </m:r>
      </m:oMath>
    </w:p>
    <w:p w:rsidR="004F7244" w:rsidRDefault="004F7244" w:rsidP="004F72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а) сочетательный  закон                      </w:t>
      </w:r>
    </w:p>
    <w:p w:rsidR="004F7244" w:rsidRDefault="004F7244" w:rsidP="004F72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б) закон идемпотенции</w:t>
      </w:r>
    </w:p>
    <w:p w:rsidR="004F7244" w:rsidRDefault="004F7244" w:rsidP="004F72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в) переместительный закон                </w:t>
      </w:r>
    </w:p>
    <w:p w:rsidR="004F7244" w:rsidRDefault="004F7244" w:rsidP="004F724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г) распределительный закон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Как выглядит  функция проводимости 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371600" cy="177800"/>
            <wp:effectExtent l="19050" t="0" r="0" b="0"/>
            <wp:docPr id="2" name="Рисунок 2" descr="http://book.kbsu.ru/theory/chapter5/015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book.kbsu.ru/theory/chapter5/0153.gi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</w:rPr>
        <w:t xml:space="preserve">  в упрщенном виде? 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  <w:t xml:space="preserve">а) </w:t>
      </w:r>
      <w:r w:rsidRPr="00992795">
        <w:rPr>
          <w:rFonts w:ascii="Times New Roman" w:hAnsi="Times New Roman" w:cs="Times New Roman"/>
          <w:noProof/>
          <w:position w:val="-6"/>
          <w:sz w:val="24"/>
          <w:szCs w:val="24"/>
        </w:rPr>
        <w:object w:dxaOrig="1219" w:dyaOrig="2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.75pt;height:14.4pt" o:ole="">
            <v:imagedata r:id="rId11" o:title=""/>
          </v:shape>
          <o:OLEObject Type="Embed" ProgID="Equation.3" ShapeID="_x0000_i1025" DrawAspect="Content" ObjectID="_1586951595" r:id="rId12"/>
        </w:objec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б) </w:t>
      </w:r>
      <w:r w:rsidRPr="00992795">
        <w:rPr>
          <w:rFonts w:ascii="Times New Roman" w:hAnsi="Times New Roman" w:cs="Times New Roman"/>
          <w:b/>
          <w:noProof/>
          <w:position w:val="-6"/>
          <w:sz w:val="24"/>
          <w:szCs w:val="24"/>
        </w:rPr>
        <w:object w:dxaOrig="1219" w:dyaOrig="340">
          <v:shape id="_x0000_i1026" type="#_x0000_t75" style="width:60.75pt;height:17.55pt" o:ole="">
            <v:imagedata r:id="rId13" o:title=""/>
          </v:shape>
          <o:OLEObject Type="Embed" ProgID="Equation.3" ShapeID="_x0000_i1026" DrawAspect="Content" ObjectID="_1586951596" r:id="rId14"/>
        </w:objec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  <w:t xml:space="preserve">в) </w:t>
      </w:r>
      <w:r w:rsidRPr="00992795">
        <w:rPr>
          <w:rFonts w:ascii="Times New Roman" w:hAnsi="Times New Roman" w:cs="Times New Roman"/>
          <w:noProof/>
          <w:position w:val="-10"/>
          <w:sz w:val="24"/>
          <w:szCs w:val="24"/>
          <w:lang w:val="en-US"/>
        </w:rPr>
        <w:object w:dxaOrig="1980" w:dyaOrig="380">
          <v:shape id="_x0000_i1027" type="#_x0000_t75" style="width:98.9pt;height:18.8pt" o:ole="">
            <v:imagedata r:id="rId15" o:title=""/>
          </v:shape>
          <o:OLEObject Type="Embed" ProgID="Equation.3" ShapeID="_x0000_i1027" DrawAspect="Content" ObjectID="_1586951597" r:id="rId16"/>
        </w:objec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     г)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371600" cy="177800"/>
            <wp:effectExtent l="19050" t="0" r="0" b="0"/>
            <wp:docPr id="6" name="Рисунок 15" descr="http://book.kbsu.ru/theory/chapter5/015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 descr="http://book.kbsu.ru/theory/chapter5/0153.gi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244" w:rsidRDefault="004F7244" w:rsidP="004F72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. Реализует конъюнкцию двух и более логических значений …</w:t>
      </w:r>
    </w:p>
    <w:p w:rsidR="004F7244" w:rsidRDefault="004F7244" w:rsidP="004F72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а) вентиль</w:t>
      </w:r>
    </w:p>
    <w:p w:rsidR="004F7244" w:rsidRDefault="004F7244" w:rsidP="004F724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б) схема И</w:t>
      </w:r>
    </w:p>
    <w:p w:rsidR="004F7244" w:rsidRDefault="004F7244" w:rsidP="004F72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в) схема ИЛИ</w:t>
      </w:r>
    </w:p>
    <w:p w:rsidR="004F7244" w:rsidRDefault="004F7244" w:rsidP="004F72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г) схема НЕ</w:t>
      </w:r>
    </w:p>
    <w:p w:rsidR="004F7244" w:rsidRDefault="004F7244" w:rsidP="004F724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3613785</wp:posOffset>
            </wp:positionH>
            <wp:positionV relativeFrom="paragraph">
              <wp:posOffset>15240</wp:posOffset>
            </wp:positionV>
            <wp:extent cx="718185" cy="390525"/>
            <wp:effectExtent l="19050" t="0" r="5715" b="0"/>
            <wp:wrapTight wrapText="bothSides">
              <wp:wrapPolygon edited="0">
                <wp:start x="-573" y="0"/>
                <wp:lineTo x="-573" y="21073"/>
                <wp:lineTo x="21772" y="21073"/>
                <wp:lineTo x="21772" y="0"/>
                <wp:lineTo x="-573" y="0"/>
              </wp:wrapPolygon>
            </wp:wrapTight>
            <wp:docPr id="3" name="Рисунок 90" descr="http://book.kbsu.ru/theory/chapter5/00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0" descr="http://book.kbsu.ru/theory/chapter5/0006.gif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185" cy="390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12.  Такой структурной схемой обозначается     </w:t>
      </w:r>
    </w:p>
    <w:p w:rsidR="004F7244" w:rsidRDefault="004F7244" w:rsidP="004F724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а) конъюнктор</w:t>
      </w:r>
    </w:p>
    <w:p w:rsidR="004F7244" w:rsidRDefault="004F7244" w:rsidP="004F72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б) дизъюнктор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в) вентиль не 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г) инвертор</w:t>
      </w:r>
      <w:r>
        <w:rPr>
          <w:rFonts w:ascii="Times New Roman" w:hAnsi="Times New Roman" w:cs="Times New Roman"/>
          <w:sz w:val="24"/>
          <w:szCs w:val="24"/>
        </w:rPr>
        <w:br/>
        <w:t>13.  Электронная схема, применяемая в регистрах компьютера для запоминания одного разряда двоичного кода это …</w:t>
      </w:r>
    </w:p>
    <w:p w:rsidR="004F7244" w:rsidRDefault="004F7244" w:rsidP="004F72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а) вентиль</w:t>
      </w:r>
    </w:p>
    <w:p w:rsidR="004F7244" w:rsidRDefault="004F7244" w:rsidP="004F72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б) логическая схема</w:t>
      </w:r>
    </w:p>
    <w:p w:rsidR="004F7244" w:rsidRDefault="004F7244" w:rsidP="004F724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в) триггер</w:t>
      </w:r>
    </w:p>
    <w:p w:rsidR="004F7244" w:rsidRDefault="004F7244" w:rsidP="004F72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г) электронная схема</w:t>
      </w:r>
    </w:p>
    <w:p w:rsidR="004F7244" w:rsidRDefault="004F7244" w:rsidP="004F72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 Как выглядит функция проводимости к заданной переключательной </w:t>
      </w:r>
    </w:p>
    <w:p w:rsidR="004F7244" w:rsidRDefault="004F7244" w:rsidP="004F724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схеме ?</w:t>
      </w:r>
    </w:p>
    <w:p w:rsidR="004F7244" w:rsidRDefault="004F7244" w:rsidP="004F7244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485900" cy="596900"/>
            <wp:effectExtent l="19050" t="0" r="0" b="0"/>
            <wp:docPr id="7" name="Рисунок 4" descr="http://book.kbsu.ru/theory/chapter5/014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http://book.kbsu.ru/theory/chapter5/0142.gif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9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992795">
        <w:rPr>
          <w:rFonts w:ascii="Times New Roman" w:hAnsi="Times New Roman" w:cs="Times New Roman"/>
          <w:position w:val="-6"/>
          <w:sz w:val="24"/>
          <w:szCs w:val="24"/>
          <w:lang w:val="en-US"/>
        </w:rPr>
        <w:object w:dxaOrig="1479" w:dyaOrig="340">
          <v:shape id="_x0000_i1028" type="#_x0000_t75" style="width:74.5pt;height:17.55pt" o:ole="">
            <v:imagedata r:id="rId19" o:title=""/>
          </v:shape>
          <o:OLEObject Type="Embed" ProgID="Equation.3" ShapeID="_x0000_i1028" DrawAspect="Content" ObjectID="_1586951598" r:id="rId20"/>
        </w:objec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б) </w:t>
      </w:r>
      <w:r w:rsidRPr="00992795">
        <w:rPr>
          <w:rFonts w:ascii="Times New Roman" w:hAnsi="Times New Roman" w:cs="Times New Roman"/>
          <w:noProof/>
          <w:position w:val="-10"/>
          <w:sz w:val="24"/>
          <w:szCs w:val="24"/>
          <w:lang w:val="en-US"/>
        </w:rPr>
        <w:object w:dxaOrig="3520" w:dyaOrig="380">
          <v:shape id="_x0000_i1029" type="#_x0000_t75" style="width:175.95pt;height:18.8pt" o:ole="">
            <v:imagedata r:id="rId21" o:title=""/>
          </v:shape>
          <o:OLEObject Type="Embed" ProgID="Equation.3" ShapeID="_x0000_i1029" DrawAspect="Content" ObjectID="_1586951599" r:id="rId22"/>
        </w:objec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b/>
          <w:noProof/>
          <w:sz w:val="24"/>
          <w:szCs w:val="24"/>
        </w:rPr>
        <w:t>в)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992795">
        <w:rPr>
          <w:rFonts w:ascii="Times New Roman" w:hAnsi="Times New Roman" w:cs="Times New Roman"/>
          <w:noProof/>
          <w:position w:val="-10"/>
          <w:sz w:val="24"/>
          <w:szCs w:val="24"/>
          <w:lang w:val="en-US"/>
        </w:rPr>
        <w:object w:dxaOrig="3320" w:dyaOrig="380">
          <v:shape id="_x0000_i1030" type="#_x0000_t75" style="width:165.9pt;height:18.8pt" o:ole="">
            <v:imagedata r:id="rId23" o:title=""/>
          </v:shape>
          <o:OLEObject Type="Embed" ProgID="Equation.3" ShapeID="_x0000_i1030" DrawAspect="Content" ObjectID="_1586951600" r:id="rId24"/>
        </w:object>
      </w:r>
      <w:r>
        <w:rPr>
          <w:rFonts w:ascii="Times New Roman" w:hAnsi="Times New Roman" w:cs="Times New Roman"/>
          <w:sz w:val="24"/>
          <w:szCs w:val="24"/>
        </w:rPr>
        <w:t xml:space="preserve">    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г) </w:t>
      </w:r>
      <w:r w:rsidRPr="00992795">
        <w:rPr>
          <w:rFonts w:ascii="Times New Roman" w:hAnsi="Times New Roman" w:cs="Times New Roman"/>
          <w:noProof/>
          <w:position w:val="-10"/>
          <w:sz w:val="24"/>
          <w:szCs w:val="24"/>
          <w:lang w:val="en-US"/>
        </w:rPr>
        <w:object w:dxaOrig="3440" w:dyaOrig="380">
          <v:shape id="_x0000_i1031" type="#_x0000_t75" style="width:171.55pt;height:18.8pt" o:ole="">
            <v:imagedata r:id="rId25" o:title=""/>
          </v:shape>
          <o:OLEObject Type="Embed" ProgID="Equation.3" ShapeID="_x0000_i1031" DrawAspect="Content" ObjectID="_1586951601" r:id="rId26"/>
        </w:object>
      </w:r>
      <w:r>
        <w:rPr>
          <w:rFonts w:ascii="Times New Roman" w:hAnsi="Times New Roman" w:cs="Times New Roman"/>
          <w:sz w:val="24"/>
          <w:szCs w:val="24"/>
        </w:rPr>
        <w:t xml:space="preserve">        </w:t>
      </w:r>
    </w:p>
    <w:p w:rsidR="004F7244" w:rsidRDefault="004F7244" w:rsidP="004F72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  </w:t>
      </w:r>
      <w:r>
        <w:rPr>
          <w:rFonts w:ascii="Times New Roman" w:eastAsia="Times New Roman" w:hAnsi="Times New Roman" w:cs="Times New Roman"/>
          <w:sz w:val="24"/>
          <w:szCs w:val="24"/>
        </w:rPr>
        <w:t>В соревнованиях по гимнастике на первенство школу участвуют Алла, Валя, Таня и Даша. Болельщики высказали предположения о возможных победителях:</w:t>
      </w:r>
    </w:p>
    <w:p w:rsidR="004F7244" w:rsidRDefault="004F7244" w:rsidP="004F72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1-й болельщик : «Первой будет Таня, Валя будет второй».</w:t>
      </w:r>
    </w:p>
    <w:p w:rsidR="004F7244" w:rsidRDefault="004F7244" w:rsidP="004F72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2-й болельщик : «Второй будет Таня, Даша - третьей».</w:t>
      </w:r>
    </w:p>
    <w:p w:rsidR="004F7244" w:rsidRDefault="004F7244" w:rsidP="004F72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3-й болельщик : «Алла будет второй, Даша - четвертой».</w:t>
      </w:r>
    </w:p>
    <w:p w:rsidR="004F7244" w:rsidRDefault="004F7244" w:rsidP="004F724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 окончании соревнований оказалось, что в каждом предположении только одно из высказываний истинно, другое же ложно. Какое место на соревнованиях заняла каждая из девочек, если все они оказались на разных местах?</w:t>
      </w:r>
    </w:p>
    <w:p w:rsidR="004F7244" w:rsidRDefault="004F7244" w:rsidP="004F72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а) Алла– 1место, Даша– 2 место, Таня – 3 место, Валя– 4 место.</w:t>
      </w:r>
    </w:p>
    <w:p w:rsidR="004F7244" w:rsidRDefault="004F7244" w:rsidP="004F724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б) Таня – 1место, Алла – 2 место, Даша – 3 место, Валя – 4 место.</w:t>
      </w:r>
    </w:p>
    <w:p w:rsidR="004F7244" w:rsidRDefault="004F7244" w:rsidP="004F72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в) Валя– 1место, Таня– 2 место, Даша – 3 место, Алла –4 место.</w:t>
      </w:r>
    </w:p>
    <w:p w:rsidR="004F7244" w:rsidRDefault="004F7244" w:rsidP="004F72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г) Таня -  1место, Валя– 2 место, Даша – 3 место, Алла –4 место</w:t>
      </w:r>
    </w:p>
    <w:p w:rsidR="004F7244" w:rsidRDefault="004F7244" w:rsidP="004F7244">
      <w:pPr>
        <w:pStyle w:val="af"/>
        <w:tabs>
          <w:tab w:val="left" w:pos="256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На конгрессе встретились четверо ученых: физик, биолог, историк и математик. Каждый ученый владел двумя языками из четырех (русским, английским, французским </w:t>
      </w:r>
      <w:r>
        <w:rPr>
          <w:rFonts w:ascii="Times New Roman" w:hAnsi="Times New Roman" w:cs="Times New Roman"/>
          <w:sz w:val="24"/>
          <w:szCs w:val="24"/>
        </w:rPr>
        <w:lastRenderedPageBreak/>
        <w:t>и итальянским), но не было такого языка, на котором могли бы разговаривать все четверо. Есть только один язык, на котором могли вести беседу сразу трое. Никто из ученых не владеет и французским и русским языками. Хотя физик не говорит по-английски, он может служить переводчиком, если историк и биолог захотят побеседовать. Историк говорит по-русски и может говорить с математиком, хотя тот не знает ни одного русского слова. Физик, биолог и математик не могут разговаривать на одном языке. Какими двумя языками владеет каждый ученый?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а) Физик– английский и французский, Биолог – французкий и итальянский, Историк- русский и английский,  математик – английский и итальянский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б) Физик – французкий и итальянский, Биолог – английский и французский, Историк- русский и итальянский, математик – английский и итальянский.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в) Физик –– английский и итальянский, Биолог – французкий и итальянский, Историк- русский и итальянский, математик – английский и итальянский.</w:t>
      </w:r>
    </w:p>
    <w:p w:rsidR="004F7244" w:rsidRDefault="004F7244" w:rsidP="004F72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г) Физик – французкий и русский, Биолог – английский и французский, Историк- русский и итальянский, математик – английский и итальянский.</w:t>
      </w:r>
    </w:p>
    <w:p w:rsidR="004F7244" w:rsidRDefault="004F7244" w:rsidP="004F72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F7244" w:rsidRDefault="004F7244" w:rsidP="004F7244">
      <w:pPr>
        <w:rPr>
          <w:rFonts w:ascii="Times New Roman" w:hAnsi="Times New Roman" w:cs="Times New Roman"/>
          <w:b/>
          <w:sz w:val="24"/>
          <w:szCs w:val="24"/>
        </w:rPr>
      </w:pPr>
    </w:p>
    <w:p w:rsidR="004F7244" w:rsidRDefault="004F7244" w:rsidP="004F724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Отчет за второй семестр (дифференцированный зачет)</w:t>
      </w:r>
    </w:p>
    <w:tbl>
      <w:tblPr>
        <w:tblStyle w:val="af4"/>
        <w:tblW w:w="9924" w:type="dxa"/>
        <w:tblInd w:w="-318" w:type="dxa"/>
        <w:tblLook w:val="04A0" w:firstRow="1" w:lastRow="0" w:firstColumn="1" w:lastColumn="0" w:noHBand="0" w:noVBand="1"/>
      </w:tblPr>
      <w:tblGrid>
        <w:gridCol w:w="4962"/>
        <w:gridCol w:w="4962"/>
      </w:tblGrid>
      <w:tr w:rsidR="004F7244" w:rsidTr="004F724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244" w:rsidRDefault="004F72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Вариант1.</w:t>
            </w:r>
          </w:p>
          <w:p w:rsidR="004F7244" w:rsidRDefault="004F72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1Определение предиката.</w:t>
            </w:r>
          </w:p>
          <w:p w:rsidR="004F7244" w:rsidRDefault="004F72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2.Равносильные формулы алгебры предикатов.</w:t>
            </w:r>
          </w:p>
          <w:p w:rsidR="004F7244" w:rsidRDefault="004F72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3.Определение машины Тьринга.</w:t>
            </w:r>
          </w:p>
          <w:p w:rsidR="004F7244" w:rsidRDefault="004F72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Показать, что формулы </w:t>
            </w:r>
            <w:r>
              <w:rPr>
                <w:sz w:val="24"/>
                <w:szCs w:val="24"/>
              </w:rPr>
              <w:sym w:font="Symbol" w:char="0022"/>
            </w:r>
            <w:r>
              <w:rPr>
                <w:i/>
                <w:sz w:val="24"/>
                <w:szCs w:val="24"/>
              </w:rPr>
              <w:t>x</w:t>
            </w:r>
            <w:r>
              <w:rPr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</w:rPr>
              <w:t>x</w:t>
            </w:r>
            <w:r>
              <w:rPr>
                <w:sz w:val="24"/>
                <w:szCs w:val="24"/>
              </w:rPr>
              <w:t xml:space="preserve">) &amp;  </w:t>
            </w:r>
            <w:r>
              <w:rPr>
                <w:i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</w:rPr>
              <w:t>x</w:t>
            </w:r>
            <w:r>
              <w:rPr>
                <w:sz w:val="24"/>
                <w:szCs w:val="24"/>
              </w:rPr>
              <w:t xml:space="preserve">)) и </w:t>
            </w:r>
            <w:r>
              <w:rPr>
                <w:sz w:val="24"/>
                <w:szCs w:val="24"/>
              </w:rPr>
              <w:sym w:font="Symbol" w:char="0022"/>
            </w:r>
            <w:r>
              <w:rPr>
                <w:i/>
                <w:sz w:val="24"/>
                <w:szCs w:val="24"/>
              </w:rPr>
              <w:t>xA</w:t>
            </w:r>
            <w:r>
              <w:rPr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</w:rPr>
              <w:t>x</w:t>
            </w:r>
            <w:r>
              <w:rPr>
                <w:sz w:val="24"/>
                <w:szCs w:val="24"/>
              </w:rPr>
              <w:t>)  &amp;</w:t>
            </w:r>
            <w:r>
              <w:rPr>
                <w:sz w:val="24"/>
                <w:szCs w:val="24"/>
              </w:rPr>
              <w:sym w:font="Symbol" w:char="0022"/>
            </w:r>
            <w:r>
              <w:rPr>
                <w:i/>
                <w:sz w:val="24"/>
                <w:szCs w:val="24"/>
              </w:rPr>
              <w:t>xB</w:t>
            </w:r>
            <w:r>
              <w:rPr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</w:rPr>
              <w:t>x</w:t>
            </w:r>
            <w:r>
              <w:rPr>
                <w:sz w:val="24"/>
                <w:szCs w:val="24"/>
              </w:rPr>
              <w:t>)) не равносильны.</w:t>
            </w:r>
          </w:p>
          <w:p w:rsidR="004F7244" w:rsidRDefault="004F724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Пусть машина Тьюринга имеет внешний алфавит А = {а</w:t>
            </w:r>
            <w:r>
              <w:rPr>
                <w:sz w:val="24"/>
                <w:szCs w:val="24"/>
                <w:vertAlign w:val="subscript"/>
              </w:rPr>
              <w:t>0</w:t>
            </w:r>
            <w:r>
              <w:rPr>
                <w:sz w:val="24"/>
                <w:szCs w:val="24"/>
              </w:rPr>
              <w:t>, а</w:t>
            </w:r>
            <w:r>
              <w:rPr>
                <w:sz w:val="24"/>
                <w:szCs w:val="24"/>
                <w:vertAlign w:val="subscript"/>
              </w:rPr>
              <w:t>1</w:t>
            </w:r>
            <w:r>
              <w:rPr>
                <w:sz w:val="24"/>
                <w:szCs w:val="24"/>
              </w:rPr>
              <w:t>, а</w:t>
            </w:r>
            <w:r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</w:rPr>
              <w:t xml:space="preserve">} и внутренний алфавит </w:t>
            </w:r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 xml:space="preserve"> = {</w:t>
            </w: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  <w:vertAlign w:val="subscript"/>
              </w:rPr>
              <w:t>1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  <w:vertAlign w:val="subscript"/>
              </w:rPr>
              <w:t>3</w:t>
            </w:r>
            <w:r>
              <w:rPr>
                <w:sz w:val="24"/>
                <w:szCs w:val="24"/>
              </w:rPr>
              <w:t xml:space="preserve">} </w:t>
            </w: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  <w:vertAlign w:val="subscript"/>
              </w:rPr>
              <w:t>1</w:t>
            </w:r>
            <w:r>
              <w:rPr>
                <w:sz w:val="24"/>
                <w:szCs w:val="24"/>
              </w:rPr>
              <w:t xml:space="preserve"> – начальное состояние. Опишите поведение машины Тьюринга.</w:t>
            </w:r>
          </w:p>
          <w:p w:rsidR="004F7244" w:rsidRDefault="004F7244">
            <w:pPr>
              <w:rPr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244" w:rsidRDefault="004F72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Вариант2.</w:t>
            </w:r>
          </w:p>
          <w:p w:rsidR="004F7244" w:rsidRDefault="004F72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1.Логические операции над предикатами.</w:t>
            </w:r>
          </w:p>
          <w:p w:rsidR="004F7244" w:rsidRDefault="004F72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Основные равносильности.</w:t>
            </w:r>
          </w:p>
          <w:p w:rsidR="004F7244" w:rsidRDefault="004F72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rPr>
                <w:bCs/>
                <w:sz w:val="24"/>
                <w:szCs w:val="24"/>
              </w:rPr>
              <w:t xml:space="preserve"> Сравнить алгоритмические схемы Маркова и Тюринга.</w:t>
            </w:r>
          </w:p>
          <w:p w:rsidR="004F7244" w:rsidRDefault="004F7244" w:rsidP="004F7244">
            <w:pPr>
              <w:ind w:right="8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Показать, что формулы </w:t>
            </w:r>
            <w:r>
              <w:rPr>
                <w:sz w:val="24"/>
                <w:szCs w:val="24"/>
              </w:rPr>
              <w:sym w:font="Symbol" w:char="0024"/>
            </w:r>
            <w:r>
              <w:rPr>
                <w:i/>
                <w:sz w:val="24"/>
                <w:szCs w:val="24"/>
              </w:rPr>
              <w:t>x</w:t>
            </w:r>
            <w:r>
              <w:rPr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</w:rPr>
              <w:t>x</w:t>
            </w:r>
            <w:r>
              <w:rPr>
                <w:sz w:val="24"/>
                <w:szCs w:val="24"/>
              </w:rPr>
              <w:t xml:space="preserve">) &amp; </w:t>
            </w:r>
            <w:r>
              <w:rPr>
                <w:i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</w:rPr>
              <w:t>x</w:t>
            </w:r>
            <w:r>
              <w:rPr>
                <w:sz w:val="24"/>
                <w:szCs w:val="24"/>
              </w:rPr>
              <w:t xml:space="preserve">))  и </w:t>
            </w:r>
            <w:r>
              <w:rPr>
                <w:sz w:val="24"/>
                <w:szCs w:val="24"/>
              </w:rPr>
              <w:sym w:font="Symbol" w:char="0024"/>
            </w:r>
            <w:r>
              <w:rPr>
                <w:i/>
                <w:sz w:val="24"/>
                <w:szCs w:val="24"/>
              </w:rPr>
              <w:t>xA</w:t>
            </w:r>
            <w:r>
              <w:rPr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</w:rPr>
              <w:t>x</w:t>
            </w:r>
            <w:r>
              <w:rPr>
                <w:sz w:val="24"/>
                <w:szCs w:val="24"/>
              </w:rPr>
              <w:t xml:space="preserve">) &amp; </w:t>
            </w:r>
            <w:r>
              <w:rPr>
                <w:sz w:val="24"/>
                <w:szCs w:val="24"/>
              </w:rPr>
              <w:sym w:font="Symbol" w:char="0024"/>
            </w:r>
            <w:r>
              <w:rPr>
                <w:i/>
                <w:sz w:val="24"/>
                <w:szCs w:val="24"/>
              </w:rPr>
              <w:t>xB</w:t>
            </w:r>
            <w:r>
              <w:rPr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</w:rPr>
              <w:t>x</w:t>
            </w:r>
            <w:r>
              <w:rPr>
                <w:sz w:val="24"/>
                <w:szCs w:val="24"/>
              </w:rPr>
              <w:t>) не равносильны.</w:t>
            </w:r>
          </w:p>
          <w:p w:rsidR="004F7244" w:rsidRDefault="004F724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Пусть машина Тьюринга имеет внешний алфавит А = {а</w:t>
            </w:r>
            <w:r>
              <w:rPr>
                <w:sz w:val="24"/>
                <w:szCs w:val="24"/>
                <w:vertAlign w:val="subscript"/>
              </w:rPr>
              <w:t>0</w:t>
            </w:r>
            <w:r>
              <w:rPr>
                <w:sz w:val="24"/>
                <w:szCs w:val="24"/>
              </w:rPr>
              <w:t>, а</w:t>
            </w:r>
            <w:r>
              <w:rPr>
                <w:sz w:val="24"/>
                <w:szCs w:val="24"/>
                <w:vertAlign w:val="subscript"/>
              </w:rPr>
              <w:t>1</w:t>
            </w:r>
            <w:r>
              <w:rPr>
                <w:sz w:val="24"/>
                <w:szCs w:val="24"/>
              </w:rPr>
              <w:t>, а</w:t>
            </w:r>
            <w:r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</w:rPr>
              <w:t xml:space="preserve">} и внутренний алфавит </w:t>
            </w:r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 xml:space="preserve"> = {</w:t>
            </w: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  <w:vertAlign w:val="subscript"/>
              </w:rPr>
              <w:t>1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  <w:vertAlign w:val="subscript"/>
              </w:rPr>
              <w:t>3</w:t>
            </w:r>
            <w:r>
              <w:rPr>
                <w:sz w:val="24"/>
                <w:szCs w:val="24"/>
              </w:rPr>
              <w:t xml:space="preserve">} </w:t>
            </w: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  <w:vertAlign w:val="subscript"/>
              </w:rPr>
              <w:t>1</w:t>
            </w:r>
            <w:r>
              <w:rPr>
                <w:sz w:val="24"/>
                <w:szCs w:val="24"/>
              </w:rPr>
              <w:t xml:space="preserve"> – начальное состояние. Опишите поведение машины Тьюринга.</w:t>
            </w:r>
          </w:p>
        </w:tc>
      </w:tr>
    </w:tbl>
    <w:p w:rsidR="00D35546" w:rsidRPr="003471E3" w:rsidRDefault="00D35546" w:rsidP="0048061F">
      <w:pPr>
        <w:rPr>
          <w:rFonts w:ascii="Times New Roman" w:hAnsi="Times New Roman" w:cs="Times New Roman"/>
          <w:sz w:val="28"/>
          <w:szCs w:val="28"/>
        </w:rPr>
      </w:pPr>
    </w:p>
    <w:sectPr w:rsidR="00D35546" w:rsidRPr="003471E3" w:rsidSect="00D35546">
      <w:footerReference w:type="default" r:id="rId27"/>
      <w:pgSz w:w="11906" w:h="16838"/>
      <w:pgMar w:top="719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6455" w:rsidRDefault="00676455" w:rsidP="007423A1">
      <w:pPr>
        <w:spacing w:after="0" w:line="240" w:lineRule="auto"/>
      </w:pPr>
      <w:r>
        <w:separator/>
      </w:r>
    </w:p>
  </w:endnote>
  <w:endnote w:type="continuationSeparator" w:id="0">
    <w:p w:rsidR="00676455" w:rsidRDefault="00676455" w:rsidP="007423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593501"/>
      <w:docPartObj>
        <w:docPartGallery w:val="Page Numbers (Bottom of Page)"/>
        <w:docPartUnique/>
      </w:docPartObj>
    </w:sdtPr>
    <w:sdtEndPr/>
    <w:sdtContent>
      <w:p w:rsidR="00AC496F" w:rsidRDefault="00BE781B">
        <w:pPr>
          <w:pStyle w:val="a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B5CB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C496F" w:rsidRDefault="00AC496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6455" w:rsidRDefault="00676455" w:rsidP="007423A1">
      <w:pPr>
        <w:spacing w:after="0" w:line="240" w:lineRule="auto"/>
      </w:pPr>
      <w:r>
        <w:separator/>
      </w:r>
    </w:p>
  </w:footnote>
  <w:footnote w:type="continuationSeparator" w:id="0">
    <w:p w:rsidR="00676455" w:rsidRDefault="00676455" w:rsidP="007423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22B36"/>
    <w:multiLevelType w:val="hybridMultilevel"/>
    <w:tmpl w:val="64B83E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6B2896"/>
    <w:multiLevelType w:val="hybridMultilevel"/>
    <w:tmpl w:val="583676C6"/>
    <w:lvl w:ilvl="0" w:tplc="A558C942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" w15:restartNumberingAfterBreak="0">
    <w:nsid w:val="0FF85A77"/>
    <w:multiLevelType w:val="hybridMultilevel"/>
    <w:tmpl w:val="981E3ABE"/>
    <w:lvl w:ilvl="0" w:tplc="AE9658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9E4EBB"/>
    <w:multiLevelType w:val="multilevel"/>
    <w:tmpl w:val="B628C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FF8055B"/>
    <w:multiLevelType w:val="multilevel"/>
    <w:tmpl w:val="4EDCC522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30F2758E"/>
    <w:multiLevelType w:val="hybridMultilevel"/>
    <w:tmpl w:val="ACEA0E9A"/>
    <w:lvl w:ilvl="0" w:tplc="AE9658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C77765"/>
    <w:multiLevelType w:val="hybridMultilevel"/>
    <w:tmpl w:val="4F8CFD00"/>
    <w:lvl w:ilvl="0" w:tplc="A558C94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41AC34EC"/>
    <w:multiLevelType w:val="hybridMultilevel"/>
    <w:tmpl w:val="D0780FB2"/>
    <w:lvl w:ilvl="0" w:tplc="B5E6D9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3F189B6"/>
    <w:multiLevelType w:val="multilevel"/>
    <w:tmpl w:val="53F189B6"/>
    <w:name w:val="Нумерованный список 7"/>
    <w:lvl w:ilvl="0">
      <w:start w:val="1"/>
      <w:numFmt w:val="decimal"/>
      <w:lvlText w:val="%1."/>
      <w:lvlJc w:val="left"/>
      <w:pPr>
        <w:ind w:left="0" w:firstLine="0"/>
      </w:pPr>
    </w:lvl>
    <w:lvl w:ilvl="1">
      <w:numFmt w:val="none"/>
      <w:lvlText w:val=""/>
      <w:lvlJc w:val="left"/>
      <w:pPr>
        <w:ind w:left="0" w:firstLine="0"/>
      </w:pPr>
    </w:lvl>
    <w:lvl w:ilvl="2">
      <w:numFmt w:val="none"/>
      <w:lvlText w:val=""/>
      <w:lvlJc w:val="left"/>
      <w:pPr>
        <w:ind w:left="0" w:firstLine="0"/>
      </w:pPr>
    </w:lvl>
    <w:lvl w:ilvl="3">
      <w:numFmt w:val="none"/>
      <w:lvlText w:val=""/>
      <w:lvlJc w:val="left"/>
      <w:pPr>
        <w:ind w:left="0" w:firstLine="0"/>
      </w:pPr>
    </w:lvl>
    <w:lvl w:ilvl="4">
      <w:numFmt w:val="none"/>
      <w:lvlText w:val=""/>
      <w:lvlJc w:val="left"/>
      <w:pPr>
        <w:ind w:left="0" w:firstLine="0"/>
      </w:pPr>
    </w:lvl>
    <w:lvl w:ilvl="5">
      <w:numFmt w:val="none"/>
      <w:lvlText w:val=""/>
      <w:lvlJc w:val="left"/>
      <w:pPr>
        <w:ind w:left="0" w:firstLine="0"/>
      </w:pPr>
    </w:lvl>
    <w:lvl w:ilvl="6">
      <w:numFmt w:val="none"/>
      <w:lvlText w:val=""/>
      <w:lvlJc w:val="left"/>
      <w:pPr>
        <w:ind w:left="0" w:firstLine="0"/>
      </w:pPr>
    </w:lvl>
    <w:lvl w:ilvl="7">
      <w:numFmt w:val="none"/>
      <w:lvlText w:val=""/>
      <w:lvlJc w:val="left"/>
      <w:pPr>
        <w:ind w:left="0" w:firstLine="0"/>
      </w:pPr>
    </w:lvl>
    <w:lvl w:ilvl="8">
      <w:numFmt w:val="none"/>
      <w:lvlText w:val=""/>
      <w:lvlJc w:val="left"/>
      <w:pPr>
        <w:ind w:left="0" w:firstLine="0"/>
      </w:pPr>
    </w:lvl>
  </w:abstractNum>
  <w:abstractNum w:abstractNumId="9" w15:restartNumberingAfterBreak="0">
    <w:nsid w:val="53F189DA"/>
    <w:multiLevelType w:val="multilevel"/>
    <w:tmpl w:val="53F189DA"/>
    <w:name w:val="Нумерованный список 43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left"/>
      <w:pPr>
        <w:ind w:left="0" w:firstLine="0"/>
      </w:pPr>
    </w:lvl>
  </w:abstractNum>
  <w:abstractNum w:abstractNumId="10" w15:restartNumberingAfterBreak="0">
    <w:nsid w:val="53F1E5D9"/>
    <w:multiLevelType w:val="multilevel"/>
    <w:tmpl w:val="53F1E5D9"/>
    <w:name w:val="Нумерованный список 2"/>
    <w:lvl w:ilvl="0">
      <w:start w:val="1"/>
      <w:numFmt w:val="bullet"/>
      <w:lvlText w:val="-"/>
      <w:lvlJc w:val="left"/>
      <w:rPr>
        <w:rFonts w:ascii="Arial" w:hAnsi="Aria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11" w15:restartNumberingAfterBreak="0">
    <w:nsid w:val="53F1E5DA"/>
    <w:multiLevelType w:val="multilevel"/>
    <w:tmpl w:val="53F1E5DA"/>
    <w:name w:val="Нумерованный список 3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2" w15:restartNumberingAfterBreak="0">
    <w:nsid w:val="5D86309F"/>
    <w:multiLevelType w:val="multilevel"/>
    <w:tmpl w:val="624C8E3A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960" w:hanging="480"/>
      </w:pPr>
    </w:lvl>
    <w:lvl w:ilvl="2">
      <w:start w:val="2"/>
      <w:numFmt w:val="decimal"/>
      <w:lvlText w:val="%1.%2.%3"/>
      <w:lvlJc w:val="left"/>
      <w:pPr>
        <w:ind w:left="830" w:hanging="720"/>
      </w:pPr>
      <w:rPr>
        <w:sz w:val="28"/>
        <w:szCs w:val="28"/>
      </w:rPr>
    </w:lvl>
    <w:lvl w:ilvl="3">
      <w:start w:val="1"/>
      <w:numFmt w:val="decimal"/>
      <w:lvlText w:val="%1.%2.%3.%4"/>
      <w:lvlJc w:val="left"/>
      <w:pPr>
        <w:ind w:left="2160" w:hanging="720"/>
      </w:pPr>
    </w:lvl>
    <w:lvl w:ilvl="4">
      <w:start w:val="1"/>
      <w:numFmt w:val="decimal"/>
      <w:lvlText w:val="%1.%2.%3.%4.%5"/>
      <w:lvlJc w:val="left"/>
      <w:pPr>
        <w:ind w:left="3000" w:hanging="1080"/>
      </w:pPr>
    </w:lvl>
    <w:lvl w:ilvl="5">
      <w:start w:val="1"/>
      <w:numFmt w:val="decimal"/>
      <w:lvlText w:val="%1.%2.%3.%4.%5.%6"/>
      <w:lvlJc w:val="left"/>
      <w:pPr>
        <w:ind w:left="3480" w:hanging="1080"/>
      </w:pPr>
    </w:lvl>
    <w:lvl w:ilvl="6">
      <w:start w:val="1"/>
      <w:numFmt w:val="decimal"/>
      <w:lvlText w:val="%1.%2.%3.%4.%5.%6.%7"/>
      <w:lvlJc w:val="left"/>
      <w:pPr>
        <w:ind w:left="4320" w:hanging="1440"/>
      </w:pPr>
    </w:lvl>
    <w:lvl w:ilvl="7">
      <w:start w:val="1"/>
      <w:numFmt w:val="decimal"/>
      <w:lvlText w:val="%1.%2.%3.%4.%5.%6.%7.%8"/>
      <w:lvlJc w:val="left"/>
      <w:pPr>
        <w:ind w:left="4800" w:hanging="1440"/>
      </w:pPr>
    </w:lvl>
    <w:lvl w:ilvl="8">
      <w:start w:val="1"/>
      <w:numFmt w:val="decimal"/>
      <w:lvlText w:val="%1.%2.%3.%4.%5.%6.%7.%8.%9"/>
      <w:lvlJc w:val="left"/>
      <w:pPr>
        <w:ind w:left="5640" w:hanging="1800"/>
      </w:pPr>
    </w:lvl>
  </w:abstractNum>
  <w:abstractNum w:abstractNumId="13" w15:restartNumberingAfterBreak="0">
    <w:nsid w:val="66076696"/>
    <w:multiLevelType w:val="multilevel"/>
    <w:tmpl w:val="EB523D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4" w15:restartNumberingAfterBreak="0">
    <w:nsid w:val="7427528B"/>
    <w:multiLevelType w:val="multilevel"/>
    <w:tmpl w:val="C4F20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0"/>
  </w:num>
  <w:num w:numId="2">
    <w:abstractNumId w:val="11"/>
  </w:num>
  <w:num w:numId="3">
    <w:abstractNumId w:val="6"/>
  </w:num>
  <w:num w:numId="4">
    <w:abstractNumId w:val="1"/>
  </w:num>
  <w:num w:numId="5">
    <w:abstractNumId w:val="7"/>
  </w:num>
  <w:num w:numId="6">
    <w:abstractNumId w:val="13"/>
  </w:num>
  <w:num w:numId="7">
    <w:abstractNumId w:val="5"/>
  </w:num>
  <w:num w:numId="8">
    <w:abstractNumId w:val="2"/>
  </w:num>
  <w:num w:numId="9">
    <w:abstractNumId w:val="0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4"/>
  </w:num>
  <w:num w:numId="13">
    <w:abstractNumId w:val="3"/>
  </w:num>
  <w:num w:numId="1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46C8B"/>
    <w:rsid w:val="000635ED"/>
    <w:rsid w:val="000659FC"/>
    <w:rsid w:val="000E0620"/>
    <w:rsid w:val="00137670"/>
    <w:rsid w:val="001405F1"/>
    <w:rsid w:val="001D7D21"/>
    <w:rsid w:val="00246C8B"/>
    <w:rsid w:val="00287851"/>
    <w:rsid w:val="002E709C"/>
    <w:rsid w:val="00301758"/>
    <w:rsid w:val="003471E3"/>
    <w:rsid w:val="0036676F"/>
    <w:rsid w:val="0037173F"/>
    <w:rsid w:val="00394CC2"/>
    <w:rsid w:val="003A0979"/>
    <w:rsid w:val="0047236F"/>
    <w:rsid w:val="0048061F"/>
    <w:rsid w:val="004F7244"/>
    <w:rsid w:val="00542178"/>
    <w:rsid w:val="00557DEA"/>
    <w:rsid w:val="005B0ACE"/>
    <w:rsid w:val="006521F8"/>
    <w:rsid w:val="00676382"/>
    <w:rsid w:val="00676455"/>
    <w:rsid w:val="006850CB"/>
    <w:rsid w:val="006D084F"/>
    <w:rsid w:val="006E13B4"/>
    <w:rsid w:val="007423A1"/>
    <w:rsid w:val="00767DFD"/>
    <w:rsid w:val="007B521C"/>
    <w:rsid w:val="007D658E"/>
    <w:rsid w:val="007F4AA0"/>
    <w:rsid w:val="00825CAB"/>
    <w:rsid w:val="00830324"/>
    <w:rsid w:val="008605D1"/>
    <w:rsid w:val="0087108A"/>
    <w:rsid w:val="00873F4D"/>
    <w:rsid w:val="008C0F11"/>
    <w:rsid w:val="00941B32"/>
    <w:rsid w:val="00992795"/>
    <w:rsid w:val="009F21D4"/>
    <w:rsid w:val="00A3018F"/>
    <w:rsid w:val="00A70FE9"/>
    <w:rsid w:val="00AB31EA"/>
    <w:rsid w:val="00AB5CB2"/>
    <w:rsid w:val="00AB7901"/>
    <w:rsid w:val="00AC496F"/>
    <w:rsid w:val="00AD7591"/>
    <w:rsid w:val="00B07583"/>
    <w:rsid w:val="00B16BD2"/>
    <w:rsid w:val="00BA2D0F"/>
    <w:rsid w:val="00BA489D"/>
    <w:rsid w:val="00BE781B"/>
    <w:rsid w:val="00C916A8"/>
    <w:rsid w:val="00CE70DF"/>
    <w:rsid w:val="00D35546"/>
    <w:rsid w:val="00D420D5"/>
    <w:rsid w:val="00DA431A"/>
    <w:rsid w:val="00DA6480"/>
    <w:rsid w:val="00DD7C23"/>
    <w:rsid w:val="00DE57D7"/>
    <w:rsid w:val="00DF0712"/>
    <w:rsid w:val="00E06333"/>
    <w:rsid w:val="00E2336F"/>
    <w:rsid w:val="00E671FF"/>
    <w:rsid w:val="00E958AC"/>
    <w:rsid w:val="00ED23BD"/>
    <w:rsid w:val="00F04452"/>
    <w:rsid w:val="00FB2A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0723B5-DD2D-4DE5-9398-DAE3A8422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23A1"/>
  </w:style>
  <w:style w:type="paragraph" w:styleId="1">
    <w:name w:val="heading 1"/>
    <w:basedOn w:val="a"/>
    <w:next w:val="a"/>
    <w:link w:val="10"/>
    <w:qFormat/>
    <w:rsid w:val="00246C8B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4F724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4F7244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F724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9">
    <w:name w:val="heading 9"/>
    <w:basedOn w:val="a"/>
    <w:next w:val="a"/>
    <w:link w:val="90"/>
    <w:semiHidden/>
    <w:unhideWhenUsed/>
    <w:qFormat/>
    <w:rsid w:val="004F7244"/>
    <w:pPr>
      <w:spacing w:before="240" w:after="60" w:line="240" w:lineRule="auto"/>
      <w:outlineLvl w:val="8"/>
    </w:pPr>
    <w:rPr>
      <w:rFonts w:ascii="Cambria" w:eastAsia="Times New Roman" w:hAnsi="Cambr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6C8B"/>
    <w:rPr>
      <w:rFonts w:ascii="Arial" w:eastAsia="Times New Roman" w:hAnsi="Arial" w:cs="Arial"/>
      <w:b/>
      <w:bCs/>
      <w:kern w:val="32"/>
      <w:sz w:val="32"/>
      <w:szCs w:val="32"/>
    </w:rPr>
  </w:style>
  <w:style w:type="character" w:styleId="a3">
    <w:name w:val="Hyperlink"/>
    <w:uiPriority w:val="99"/>
    <w:rsid w:val="00246C8B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246C8B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5">
    <w:name w:val="Нижний колонтитул Знак"/>
    <w:basedOn w:val="a0"/>
    <w:link w:val="a4"/>
    <w:uiPriority w:val="99"/>
    <w:rsid w:val="00246C8B"/>
    <w:rPr>
      <w:rFonts w:ascii="Calibri" w:eastAsia="Times New Roman" w:hAnsi="Calibri" w:cs="Times New Roman"/>
    </w:rPr>
  </w:style>
  <w:style w:type="character" w:styleId="a6">
    <w:name w:val="page number"/>
    <w:basedOn w:val="a0"/>
    <w:rsid w:val="00246C8B"/>
  </w:style>
  <w:style w:type="paragraph" w:styleId="a7">
    <w:name w:val="Body Text"/>
    <w:basedOn w:val="a"/>
    <w:link w:val="a8"/>
    <w:rsid w:val="00246C8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246C8B"/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Основной текст 21"/>
    <w:basedOn w:val="a"/>
    <w:rsid w:val="00246C8B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Основной текст (3)_"/>
    <w:link w:val="32"/>
    <w:locked/>
    <w:rsid w:val="00246C8B"/>
    <w:rPr>
      <w:b/>
      <w:bCs/>
      <w:sz w:val="23"/>
      <w:szCs w:val="23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246C8B"/>
    <w:pPr>
      <w:shd w:val="clear" w:color="auto" w:fill="FFFFFF"/>
      <w:spacing w:before="360" w:after="0" w:line="389" w:lineRule="exact"/>
      <w:jc w:val="center"/>
    </w:pPr>
    <w:rPr>
      <w:b/>
      <w:bCs/>
      <w:sz w:val="23"/>
      <w:szCs w:val="23"/>
    </w:rPr>
  </w:style>
  <w:style w:type="paragraph" w:customStyle="1" w:styleId="310">
    <w:name w:val="Основной текст (3)1"/>
    <w:basedOn w:val="a"/>
    <w:rsid w:val="00246C8B"/>
    <w:pPr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210">
    <w:name w:val="Список 21"/>
    <w:rsid w:val="00246C8B"/>
    <w:pPr>
      <w:spacing w:after="0" w:line="240" w:lineRule="auto"/>
      <w:ind w:left="570" w:hanging="280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11">
    <w:name w:val="обычный_1"/>
    <w:basedOn w:val="a"/>
    <w:qFormat/>
    <w:rsid w:val="00246C8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9">
    <w:name w:val="List"/>
    <w:basedOn w:val="a"/>
    <w:rsid w:val="00246C8B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paragraph" w:styleId="aa">
    <w:name w:val="List Paragraph"/>
    <w:basedOn w:val="a"/>
    <w:link w:val="ab"/>
    <w:qFormat/>
    <w:rsid w:val="00246C8B"/>
    <w:pPr>
      <w:ind w:left="720"/>
      <w:contextualSpacing/>
    </w:pPr>
  </w:style>
  <w:style w:type="paragraph" w:styleId="ac">
    <w:name w:val="Balloon Text"/>
    <w:basedOn w:val="a"/>
    <w:link w:val="ad"/>
    <w:unhideWhenUsed/>
    <w:rsid w:val="00246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246C8B"/>
    <w:rPr>
      <w:rFonts w:ascii="Tahoma" w:hAnsi="Tahoma" w:cs="Tahoma"/>
      <w:sz w:val="16"/>
      <w:szCs w:val="16"/>
    </w:rPr>
  </w:style>
  <w:style w:type="paragraph" w:customStyle="1" w:styleId="ae">
    <w:name w:val="обычный"/>
    <w:basedOn w:val="a"/>
    <w:rsid w:val="00246C8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f">
    <w:name w:val="Body Text Indent"/>
    <w:basedOn w:val="a"/>
    <w:link w:val="af0"/>
    <w:uiPriority w:val="99"/>
    <w:semiHidden/>
    <w:unhideWhenUsed/>
    <w:rsid w:val="00246C8B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246C8B"/>
  </w:style>
  <w:style w:type="paragraph" w:styleId="22">
    <w:name w:val="Body Text Indent 2"/>
    <w:basedOn w:val="a"/>
    <w:link w:val="23"/>
    <w:rsid w:val="0067638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676382"/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header"/>
    <w:basedOn w:val="a"/>
    <w:link w:val="af2"/>
    <w:rsid w:val="0067638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Верхний колонтитул Знак"/>
    <w:basedOn w:val="a0"/>
    <w:link w:val="af1"/>
    <w:rsid w:val="00676382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67638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3">
    <w:name w:val="Основной текст_"/>
    <w:link w:val="24"/>
    <w:rsid w:val="00676382"/>
    <w:rPr>
      <w:spacing w:val="10"/>
      <w:sz w:val="24"/>
      <w:szCs w:val="24"/>
      <w:shd w:val="clear" w:color="auto" w:fill="FFFFFF"/>
    </w:rPr>
  </w:style>
  <w:style w:type="character" w:customStyle="1" w:styleId="12">
    <w:name w:val="Основной текст1"/>
    <w:rsid w:val="006763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  <w:u w:val="single"/>
      <w:lang w:val="en-US"/>
    </w:rPr>
  </w:style>
  <w:style w:type="paragraph" w:customStyle="1" w:styleId="24">
    <w:name w:val="Основной текст2"/>
    <w:basedOn w:val="a"/>
    <w:link w:val="af3"/>
    <w:rsid w:val="00676382"/>
    <w:pPr>
      <w:shd w:val="clear" w:color="auto" w:fill="FFFFFF"/>
      <w:spacing w:before="420" w:after="0" w:line="322" w:lineRule="exact"/>
      <w:ind w:hanging="340"/>
      <w:jc w:val="both"/>
    </w:pPr>
    <w:rPr>
      <w:spacing w:val="10"/>
      <w:sz w:val="24"/>
      <w:szCs w:val="24"/>
    </w:rPr>
  </w:style>
  <w:style w:type="character" w:customStyle="1" w:styleId="13">
    <w:name w:val="Заголовок №1_"/>
    <w:link w:val="14"/>
    <w:rsid w:val="00676382"/>
    <w:rPr>
      <w:sz w:val="26"/>
      <w:szCs w:val="26"/>
      <w:shd w:val="clear" w:color="auto" w:fill="FFFFFF"/>
    </w:rPr>
  </w:style>
  <w:style w:type="paragraph" w:customStyle="1" w:styleId="14">
    <w:name w:val="Заголовок №1"/>
    <w:basedOn w:val="a"/>
    <w:link w:val="13"/>
    <w:rsid w:val="00676382"/>
    <w:pPr>
      <w:shd w:val="clear" w:color="auto" w:fill="FFFFFF"/>
      <w:spacing w:after="0" w:line="0" w:lineRule="atLeast"/>
      <w:outlineLvl w:val="0"/>
    </w:pPr>
    <w:rPr>
      <w:sz w:val="26"/>
      <w:szCs w:val="26"/>
    </w:rPr>
  </w:style>
  <w:style w:type="table" w:styleId="af4">
    <w:name w:val="Table Grid"/>
    <w:basedOn w:val="a1"/>
    <w:uiPriority w:val="59"/>
    <w:rsid w:val="006763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TOC Heading"/>
    <w:basedOn w:val="1"/>
    <w:next w:val="a"/>
    <w:uiPriority w:val="39"/>
    <w:semiHidden/>
    <w:unhideWhenUsed/>
    <w:qFormat/>
    <w:rsid w:val="00676382"/>
    <w:pPr>
      <w:keepLines/>
      <w:spacing w:before="480" w:after="0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15">
    <w:name w:val="toc 1"/>
    <w:basedOn w:val="a"/>
    <w:next w:val="a"/>
    <w:autoRedefine/>
    <w:rsid w:val="006763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6">
    <w:name w:val="FollowedHyperlink"/>
    <w:uiPriority w:val="99"/>
    <w:unhideWhenUsed/>
    <w:rsid w:val="00676382"/>
    <w:rPr>
      <w:color w:val="800080"/>
      <w:u w:val="single"/>
    </w:rPr>
  </w:style>
  <w:style w:type="paragraph" w:customStyle="1" w:styleId="font5">
    <w:name w:val="font5"/>
    <w:basedOn w:val="a"/>
    <w:rsid w:val="006763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ont6">
    <w:name w:val="font6"/>
    <w:basedOn w:val="a"/>
    <w:rsid w:val="006763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font7">
    <w:name w:val="font7"/>
    <w:basedOn w:val="a"/>
    <w:rsid w:val="006763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68">
    <w:name w:val="xl68"/>
    <w:basedOn w:val="a"/>
    <w:rsid w:val="0067638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"/>
    <w:rsid w:val="0067638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"/>
    <w:rsid w:val="0067638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1">
    <w:name w:val="xl71"/>
    <w:basedOn w:val="a"/>
    <w:rsid w:val="0067638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2">
    <w:name w:val="xl72"/>
    <w:basedOn w:val="a"/>
    <w:rsid w:val="00676382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3">
    <w:name w:val="xl73"/>
    <w:basedOn w:val="a"/>
    <w:rsid w:val="0067638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4">
    <w:name w:val="xl74"/>
    <w:basedOn w:val="a"/>
    <w:rsid w:val="00676382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75">
    <w:name w:val="xl75"/>
    <w:basedOn w:val="a"/>
    <w:rsid w:val="0067638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76">
    <w:name w:val="xl76"/>
    <w:basedOn w:val="a"/>
    <w:rsid w:val="0067638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77">
    <w:name w:val="xl77"/>
    <w:basedOn w:val="a"/>
    <w:rsid w:val="0067638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78">
    <w:name w:val="xl78"/>
    <w:basedOn w:val="a"/>
    <w:rsid w:val="0067638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79">
    <w:name w:val="xl79"/>
    <w:basedOn w:val="a"/>
    <w:rsid w:val="0067638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80">
    <w:name w:val="xl80"/>
    <w:basedOn w:val="a"/>
    <w:rsid w:val="0067638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1">
    <w:name w:val="xl81"/>
    <w:basedOn w:val="a"/>
    <w:rsid w:val="0067638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2">
    <w:name w:val="xl82"/>
    <w:basedOn w:val="a"/>
    <w:rsid w:val="00676382"/>
    <w:pPr>
      <w:pBdr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3">
    <w:name w:val="xl83"/>
    <w:basedOn w:val="a"/>
    <w:rsid w:val="0067638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4">
    <w:name w:val="xl84"/>
    <w:basedOn w:val="a"/>
    <w:rsid w:val="0067638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5">
    <w:name w:val="xl85"/>
    <w:basedOn w:val="a"/>
    <w:rsid w:val="0067638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6">
    <w:name w:val="xl86"/>
    <w:basedOn w:val="a"/>
    <w:rsid w:val="0067638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7">
    <w:name w:val="xl87"/>
    <w:basedOn w:val="a"/>
    <w:rsid w:val="0067638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88">
    <w:name w:val="xl88"/>
    <w:basedOn w:val="a"/>
    <w:rsid w:val="0067638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89">
    <w:name w:val="xl89"/>
    <w:basedOn w:val="a"/>
    <w:rsid w:val="0067638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90">
    <w:name w:val="xl90"/>
    <w:basedOn w:val="a"/>
    <w:rsid w:val="0067638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1">
    <w:name w:val="xl91"/>
    <w:basedOn w:val="a"/>
    <w:rsid w:val="0067638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92">
    <w:name w:val="xl92"/>
    <w:basedOn w:val="a"/>
    <w:rsid w:val="0067638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93">
    <w:name w:val="xl93"/>
    <w:basedOn w:val="a"/>
    <w:rsid w:val="0067638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94">
    <w:name w:val="xl94"/>
    <w:basedOn w:val="a"/>
    <w:rsid w:val="0067638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5">
    <w:name w:val="xl95"/>
    <w:basedOn w:val="a"/>
    <w:rsid w:val="0067638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96">
    <w:name w:val="xl96"/>
    <w:basedOn w:val="a"/>
    <w:rsid w:val="0067638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97">
    <w:name w:val="xl97"/>
    <w:basedOn w:val="a"/>
    <w:rsid w:val="0067638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98">
    <w:name w:val="xl98"/>
    <w:basedOn w:val="a"/>
    <w:rsid w:val="00676382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9">
    <w:name w:val="xl99"/>
    <w:basedOn w:val="a"/>
    <w:rsid w:val="0067638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100">
    <w:name w:val="xl100"/>
    <w:basedOn w:val="a"/>
    <w:rsid w:val="0067638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101">
    <w:name w:val="xl101"/>
    <w:basedOn w:val="a"/>
    <w:rsid w:val="0067638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102">
    <w:name w:val="xl102"/>
    <w:basedOn w:val="a"/>
    <w:rsid w:val="0067638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103">
    <w:name w:val="xl103"/>
    <w:basedOn w:val="a"/>
    <w:rsid w:val="0067638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104">
    <w:name w:val="xl104"/>
    <w:basedOn w:val="a"/>
    <w:rsid w:val="00676382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105">
    <w:name w:val="xl105"/>
    <w:basedOn w:val="a"/>
    <w:rsid w:val="0067638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106">
    <w:name w:val="xl106"/>
    <w:basedOn w:val="a"/>
    <w:rsid w:val="0067638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107">
    <w:name w:val="xl107"/>
    <w:basedOn w:val="a"/>
    <w:rsid w:val="0067638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108">
    <w:name w:val="xl108"/>
    <w:basedOn w:val="a"/>
    <w:rsid w:val="0067638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9">
    <w:name w:val="xl109"/>
    <w:basedOn w:val="a"/>
    <w:rsid w:val="0067638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0">
    <w:name w:val="xl110"/>
    <w:basedOn w:val="a"/>
    <w:rsid w:val="0067638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1">
    <w:name w:val="xl111"/>
    <w:basedOn w:val="a"/>
    <w:rsid w:val="0067638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2">
    <w:name w:val="xl112"/>
    <w:basedOn w:val="a"/>
    <w:rsid w:val="0067638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3">
    <w:name w:val="xl113"/>
    <w:basedOn w:val="a"/>
    <w:rsid w:val="0067638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4">
    <w:name w:val="xl114"/>
    <w:basedOn w:val="a"/>
    <w:rsid w:val="0067638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5">
    <w:name w:val="xl115"/>
    <w:basedOn w:val="a"/>
    <w:rsid w:val="0067638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6">
    <w:name w:val="xl116"/>
    <w:basedOn w:val="a"/>
    <w:rsid w:val="0067638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7">
    <w:name w:val="xl117"/>
    <w:basedOn w:val="a"/>
    <w:rsid w:val="0067638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8">
    <w:name w:val="xl118"/>
    <w:basedOn w:val="a"/>
    <w:rsid w:val="0067638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9">
    <w:name w:val="xl119"/>
    <w:basedOn w:val="a"/>
    <w:rsid w:val="00676382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0">
    <w:name w:val="xl120"/>
    <w:basedOn w:val="a"/>
    <w:rsid w:val="0067638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1">
    <w:name w:val="xl121"/>
    <w:basedOn w:val="a"/>
    <w:rsid w:val="0067638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2">
    <w:name w:val="xl122"/>
    <w:basedOn w:val="a"/>
    <w:rsid w:val="0067638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3">
    <w:name w:val="xl123"/>
    <w:basedOn w:val="a"/>
    <w:rsid w:val="0067638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4">
    <w:name w:val="xl124"/>
    <w:basedOn w:val="a"/>
    <w:rsid w:val="00676382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5">
    <w:name w:val="xl125"/>
    <w:basedOn w:val="a"/>
    <w:rsid w:val="00676382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6">
    <w:name w:val="xl126"/>
    <w:basedOn w:val="a"/>
    <w:rsid w:val="00676382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7">
    <w:name w:val="xl127"/>
    <w:basedOn w:val="a"/>
    <w:rsid w:val="0067638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8">
    <w:name w:val="xl128"/>
    <w:basedOn w:val="a"/>
    <w:rsid w:val="0067638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9">
    <w:name w:val="xl129"/>
    <w:basedOn w:val="a"/>
    <w:rsid w:val="0067638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30">
    <w:name w:val="xl130"/>
    <w:basedOn w:val="a"/>
    <w:rsid w:val="0067638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31">
    <w:name w:val="xl131"/>
    <w:basedOn w:val="a"/>
    <w:rsid w:val="0067638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32">
    <w:name w:val="xl132"/>
    <w:basedOn w:val="a"/>
    <w:rsid w:val="0067638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33">
    <w:name w:val="xl133"/>
    <w:basedOn w:val="a"/>
    <w:rsid w:val="0067638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34">
    <w:name w:val="xl134"/>
    <w:basedOn w:val="a"/>
    <w:rsid w:val="0067638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35">
    <w:name w:val="xl135"/>
    <w:basedOn w:val="a"/>
    <w:rsid w:val="0067638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36">
    <w:name w:val="xl136"/>
    <w:basedOn w:val="a"/>
    <w:rsid w:val="0067638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37">
    <w:name w:val="xl137"/>
    <w:basedOn w:val="a"/>
    <w:rsid w:val="0067638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38">
    <w:name w:val="xl138"/>
    <w:basedOn w:val="a"/>
    <w:rsid w:val="0067638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39">
    <w:name w:val="xl139"/>
    <w:basedOn w:val="a"/>
    <w:rsid w:val="0067638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40">
    <w:name w:val="xl140"/>
    <w:basedOn w:val="a"/>
    <w:rsid w:val="0067638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41">
    <w:name w:val="xl141"/>
    <w:basedOn w:val="a"/>
    <w:rsid w:val="00676382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42">
    <w:name w:val="xl142"/>
    <w:basedOn w:val="a"/>
    <w:rsid w:val="00676382"/>
    <w:pPr>
      <w:pBdr>
        <w:left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43">
    <w:name w:val="xl143"/>
    <w:basedOn w:val="a"/>
    <w:rsid w:val="00676382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44">
    <w:name w:val="xl144"/>
    <w:basedOn w:val="a"/>
    <w:rsid w:val="0067638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145">
    <w:name w:val="xl145"/>
    <w:basedOn w:val="a"/>
    <w:rsid w:val="0067638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146">
    <w:name w:val="xl146"/>
    <w:basedOn w:val="a"/>
    <w:rsid w:val="00676382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47">
    <w:name w:val="xl147"/>
    <w:basedOn w:val="a"/>
    <w:rsid w:val="0067638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676382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6763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676382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676382"/>
    <w:pPr>
      <w:pBdr>
        <w:left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676382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(2)_"/>
    <w:rsid w:val="0067638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26">
    <w:name w:val="Основной текст (2)"/>
    <w:rsid w:val="0067638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f7">
    <w:name w:val="Колонтитул_"/>
    <w:rsid w:val="0067638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11pt">
    <w:name w:val="Колонтитул + 11 pt"/>
    <w:rsid w:val="0067638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4">
    <w:name w:val="Основной текст (4)_"/>
    <w:rsid w:val="006763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40">
    <w:name w:val="Основной текст (4)"/>
    <w:rsid w:val="006763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27">
    <w:name w:val="Заголовок №2_"/>
    <w:rsid w:val="0067638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28">
    <w:name w:val="Заголовок №2"/>
    <w:rsid w:val="0067638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2135pt">
    <w:name w:val="Заголовок №2 + 13;5 pt;Не полужирный;Курсив"/>
    <w:rsid w:val="0067638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10pt1pt">
    <w:name w:val="Колонтитул + 10 pt;Не полужирный;Интервал 1 pt"/>
    <w:rsid w:val="0067638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</w:rPr>
  </w:style>
  <w:style w:type="character" w:customStyle="1" w:styleId="33">
    <w:name w:val="Оглавление 3 Знак"/>
    <w:link w:val="34"/>
    <w:rsid w:val="00676382"/>
    <w:rPr>
      <w:sz w:val="27"/>
      <w:szCs w:val="27"/>
      <w:shd w:val="clear" w:color="auto" w:fill="FFFFFF"/>
    </w:rPr>
  </w:style>
  <w:style w:type="character" w:customStyle="1" w:styleId="320">
    <w:name w:val="Заголовок №3 (2)_"/>
    <w:link w:val="321"/>
    <w:rsid w:val="00676382"/>
    <w:rPr>
      <w:b/>
      <w:bCs/>
      <w:sz w:val="27"/>
      <w:szCs w:val="27"/>
      <w:shd w:val="clear" w:color="auto" w:fill="FFFFFF"/>
    </w:rPr>
  </w:style>
  <w:style w:type="character" w:customStyle="1" w:styleId="af8">
    <w:name w:val="Основной текст + Полужирный"/>
    <w:rsid w:val="0067638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af9">
    <w:name w:val="Подпись к таблице_"/>
    <w:rsid w:val="006763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fa">
    <w:name w:val="Подпись к таблице"/>
    <w:rsid w:val="006763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character" w:customStyle="1" w:styleId="afb">
    <w:name w:val="Основной текст + Курсив"/>
    <w:rsid w:val="0067638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4pt">
    <w:name w:val="Основной текст + 4 pt;Курсив"/>
    <w:rsid w:val="0067638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8"/>
      <w:szCs w:val="8"/>
      <w:shd w:val="clear" w:color="auto" w:fill="FFFFFF"/>
    </w:rPr>
  </w:style>
  <w:style w:type="character" w:customStyle="1" w:styleId="115pt">
    <w:name w:val="Основной текст + 11;5 pt;Полужирный"/>
    <w:rsid w:val="0067638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1pt0">
    <w:name w:val="Основной текст + 11 pt"/>
    <w:rsid w:val="00676382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Arial9pt1pt">
    <w:name w:val="Основной текст + Arial;9 pt;Курсив;Интервал 1 pt"/>
    <w:rsid w:val="00676382"/>
    <w:rPr>
      <w:rFonts w:ascii="Arial" w:eastAsia="Arial" w:hAnsi="Arial" w:cs="Arial"/>
      <w:i/>
      <w:iCs/>
      <w:color w:val="000000"/>
      <w:spacing w:val="2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51">
    <w:name w:val="Основной текст (5)_"/>
    <w:link w:val="52"/>
    <w:rsid w:val="00676382"/>
    <w:rPr>
      <w:b/>
      <w:bCs/>
      <w:sz w:val="27"/>
      <w:szCs w:val="27"/>
      <w:shd w:val="clear" w:color="auto" w:fill="FFFFFF"/>
    </w:rPr>
  </w:style>
  <w:style w:type="character" w:customStyle="1" w:styleId="115pt0">
    <w:name w:val="Основной текст + 11;5 pt;Полужирный;Курсив"/>
    <w:rsid w:val="0067638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afc">
    <w:name w:val="Колонтитул"/>
    <w:rsid w:val="0067638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afd">
    <w:name w:val="Оглавление"/>
    <w:rsid w:val="00676382"/>
    <w:rPr>
      <w:color w:val="000000"/>
      <w:spacing w:val="0"/>
      <w:w w:val="100"/>
      <w:position w:val="0"/>
      <w:sz w:val="27"/>
      <w:szCs w:val="27"/>
      <w:u w:val="single"/>
      <w:shd w:val="clear" w:color="auto" w:fill="FFFFFF"/>
      <w:lang w:val="ru-RU"/>
    </w:rPr>
  </w:style>
  <w:style w:type="character" w:customStyle="1" w:styleId="35">
    <w:name w:val="Заголовок №3_"/>
    <w:link w:val="36"/>
    <w:rsid w:val="00676382"/>
    <w:rPr>
      <w:sz w:val="27"/>
      <w:szCs w:val="27"/>
      <w:shd w:val="clear" w:color="auto" w:fill="FFFFFF"/>
    </w:rPr>
  </w:style>
  <w:style w:type="character" w:customStyle="1" w:styleId="6">
    <w:name w:val="Основной текст (6)_"/>
    <w:link w:val="60"/>
    <w:rsid w:val="00676382"/>
    <w:rPr>
      <w:sz w:val="15"/>
      <w:szCs w:val="15"/>
      <w:shd w:val="clear" w:color="auto" w:fill="FFFFFF"/>
    </w:rPr>
  </w:style>
  <w:style w:type="character" w:customStyle="1" w:styleId="4135pt">
    <w:name w:val="Основной текст (4) + 13;5 pt"/>
    <w:rsid w:val="006763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95pt">
    <w:name w:val="Основной текст + 9;5 pt;Полужирный"/>
    <w:rsid w:val="0067638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9pt">
    <w:name w:val="Основной текст + 9 pt;Курсив"/>
    <w:rsid w:val="0067638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9pt0">
    <w:name w:val="Основной текст + 9 pt"/>
    <w:rsid w:val="00676382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7">
    <w:name w:val="Основной текст (7)_"/>
    <w:link w:val="70"/>
    <w:rsid w:val="00676382"/>
    <w:rPr>
      <w:i/>
      <w:iCs/>
      <w:sz w:val="27"/>
      <w:szCs w:val="27"/>
      <w:shd w:val="clear" w:color="auto" w:fill="FFFFFF"/>
      <w:lang w:val="en-US"/>
    </w:rPr>
  </w:style>
  <w:style w:type="character" w:customStyle="1" w:styleId="71">
    <w:name w:val="Основной текст (7) + Не курсив"/>
    <w:rsid w:val="00676382"/>
    <w:rPr>
      <w:i/>
      <w:iCs/>
      <w:color w:val="000000"/>
      <w:spacing w:val="0"/>
      <w:w w:val="100"/>
      <w:position w:val="0"/>
      <w:sz w:val="27"/>
      <w:szCs w:val="27"/>
      <w:shd w:val="clear" w:color="auto" w:fill="FFFFFF"/>
      <w:lang w:val="en-US"/>
    </w:rPr>
  </w:style>
  <w:style w:type="character" w:customStyle="1" w:styleId="37">
    <w:name w:val="Основной текст3"/>
    <w:rsid w:val="00676382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1pt">
    <w:name w:val="Основной текст + Интервал 1 pt"/>
    <w:rsid w:val="00676382"/>
    <w:rPr>
      <w:rFonts w:ascii="Times New Roman" w:eastAsia="Times New Roman" w:hAnsi="Times New Roman" w:cs="Times New Roman"/>
      <w:color w:val="000000"/>
      <w:spacing w:val="3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10pt">
    <w:name w:val="Основной текст + 10 pt"/>
    <w:rsid w:val="00676382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41">
    <w:name w:val="Основной текст4"/>
    <w:rsid w:val="00676382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afe">
    <w:name w:val="Подпись к картинке_"/>
    <w:link w:val="aff"/>
    <w:rsid w:val="00676382"/>
    <w:rPr>
      <w:sz w:val="27"/>
      <w:szCs w:val="27"/>
      <w:shd w:val="clear" w:color="auto" w:fill="FFFFFF"/>
    </w:rPr>
  </w:style>
  <w:style w:type="paragraph" w:customStyle="1" w:styleId="53">
    <w:name w:val="Основной текст5"/>
    <w:basedOn w:val="a"/>
    <w:rsid w:val="00676382"/>
    <w:pPr>
      <w:widowControl w:val="0"/>
      <w:shd w:val="clear" w:color="auto" w:fill="FFFFFF"/>
      <w:spacing w:after="0" w:line="480" w:lineRule="exact"/>
      <w:ind w:hanging="400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34">
    <w:name w:val="toc 3"/>
    <w:basedOn w:val="a"/>
    <w:link w:val="33"/>
    <w:autoRedefine/>
    <w:rsid w:val="00676382"/>
    <w:pPr>
      <w:widowControl w:val="0"/>
      <w:shd w:val="clear" w:color="auto" w:fill="FFFFFF"/>
      <w:spacing w:after="0" w:line="581" w:lineRule="exact"/>
    </w:pPr>
    <w:rPr>
      <w:sz w:val="27"/>
      <w:szCs w:val="27"/>
    </w:rPr>
  </w:style>
  <w:style w:type="paragraph" w:customStyle="1" w:styleId="321">
    <w:name w:val="Заголовок №3 (2)"/>
    <w:basedOn w:val="a"/>
    <w:link w:val="320"/>
    <w:rsid w:val="00676382"/>
    <w:pPr>
      <w:widowControl w:val="0"/>
      <w:shd w:val="clear" w:color="auto" w:fill="FFFFFF"/>
      <w:spacing w:after="0" w:line="322" w:lineRule="exact"/>
      <w:ind w:hanging="1740"/>
      <w:outlineLvl w:val="2"/>
    </w:pPr>
    <w:rPr>
      <w:b/>
      <w:bCs/>
      <w:sz w:val="27"/>
      <w:szCs w:val="27"/>
    </w:rPr>
  </w:style>
  <w:style w:type="paragraph" w:customStyle="1" w:styleId="52">
    <w:name w:val="Основной текст (5)"/>
    <w:basedOn w:val="a"/>
    <w:link w:val="51"/>
    <w:rsid w:val="00676382"/>
    <w:pPr>
      <w:widowControl w:val="0"/>
      <w:shd w:val="clear" w:color="auto" w:fill="FFFFFF"/>
      <w:spacing w:after="0" w:line="317" w:lineRule="exact"/>
      <w:jc w:val="both"/>
    </w:pPr>
    <w:rPr>
      <w:b/>
      <w:bCs/>
      <w:sz w:val="27"/>
      <w:szCs w:val="27"/>
    </w:rPr>
  </w:style>
  <w:style w:type="paragraph" w:customStyle="1" w:styleId="36">
    <w:name w:val="Заголовок №3"/>
    <w:basedOn w:val="a"/>
    <w:link w:val="35"/>
    <w:rsid w:val="00676382"/>
    <w:pPr>
      <w:widowControl w:val="0"/>
      <w:shd w:val="clear" w:color="auto" w:fill="FFFFFF"/>
      <w:spacing w:after="0" w:line="0" w:lineRule="atLeast"/>
      <w:ind w:hanging="360"/>
      <w:jc w:val="both"/>
      <w:outlineLvl w:val="2"/>
    </w:pPr>
    <w:rPr>
      <w:sz w:val="27"/>
      <w:szCs w:val="27"/>
    </w:rPr>
  </w:style>
  <w:style w:type="paragraph" w:customStyle="1" w:styleId="60">
    <w:name w:val="Основной текст (6)"/>
    <w:basedOn w:val="a"/>
    <w:link w:val="6"/>
    <w:rsid w:val="00676382"/>
    <w:pPr>
      <w:widowControl w:val="0"/>
      <w:shd w:val="clear" w:color="auto" w:fill="FFFFFF"/>
      <w:spacing w:after="0" w:line="0" w:lineRule="atLeast"/>
    </w:pPr>
    <w:rPr>
      <w:sz w:val="15"/>
      <w:szCs w:val="15"/>
    </w:rPr>
  </w:style>
  <w:style w:type="paragraph" w:customStyle="1" w:styleId="70">
    <w:name w:val="Основной текст (7)"/>
    <w:basedOn w:val="a"/>
    <w:link w:val="7"/>
    <w:rsid w:val="00676382"/>
    <w:pPr>
      <w:widowControl w:val="0"/>
      <w:shd w:val="clear" w:color="auto" w:fill="FFFFFF"/>
      <w:spacing w:after="0" w:line="322" w:lineRule="exact"/>
    </w:pPr>
    <w:rPr>
      <w:i/>
      <w:iCs/>
      <w:sz w:val="27"/>
      <w:szCs w:val="27"/>
      <w:lang w:val="en-US"/>
    </w:rPr>
  </w:style>
  <w:style w:type="paragraph" w:customStyle="1" w:styleId="aff">
    <w:name w:val="Подпись к картинке"/>
    <w:basedOn w:val="a"/>
    <w:link w:val="afe"/>
    <w:rsid w:val="00676382"/>
    <w:pPr>
      <w:widowControl w:val="0"/>
      <w:shd w:val="clear" w:color="auto" w:fill="FFFFFF"/>
      <w:spacing w:after="0" w:line="0" w:lineRule="atLeast"/>
    </w:pPr>
    <w:rPr>
      <w:sz w:val="27"/>
      <w:szCs w:val="27"/>
    </w:rPr>
  </w:style>
  <w:style w:type="table" w:styleId="aff0">
    <w:name w:val="Table Elegant"/>
    <w:basedOn w:val="a1"/>
    <w:rsid w:val="006763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1"/>
    <w:rsid w:val="006763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1"/>
    <w:rsid w:val="006763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6">
    <w:name w:val="Сетка таблицы1"/>
    <w:basedOn w:val="a1"/>
    <w:next w:val="af4"/>
    <w:uiPriority w:val="59"/>
    <w:rsid w:val="00DA6480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48061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b">
    <w:name w:val="Абзац списка Знак"/>
    <w:link w:val="aa"/>
    <w:locked/>
    <w:rsid w:val="00D35546"/>
  </w:style>
  <w:style w:type="character" w:customStyle="1" w:styleId="20">
    <w:name w:val="Заголовок 2 Знак"/>
    <w:basedOn w:val="a0"/>
    <w:link w:val="2"/>
    <w:semiHidden/>
    <w:rsid w:val="004F724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4F7244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4F724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90">
    <w:name w:val="Заголовок 9 Знак"/>
    <w:basedOn w:val="a0"/>
    <w:link w:val="9"/>
    <w:semiHidden/>
    <w:rsid w:val="004F7244"/>
    <w:rPr>
      <w:rFonts w:ascii="Cambria" w:eastAsia="Times New Roman" w:hAnsi="Cambria" w:cs="Times New Roman"/>
    </w:rPr>
  </w:style>
  <w:style w:type="paragraph" w:styleId="aff1">
    <w:name w:val="Normal (Web)"/>
    <w:basedOn w:val="a"/>
    <w:semiHidden/>
    <w:unhideWhenUsed/>
    <w:rsid w:val="004F72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9">
    <w:name w:val="toc 2"/>
    <w:basedOn w:val="a"/>
    <w:next w:val="a"/>
    <w:autoRedefine/>
    <w:semiHidden/>
    <w:unhideWhenUsed/>
    <w:rsid w:val="004F7244"/>
    <w:pPr>
      <w:tabs>
        <w:tab w:val="right" w:leader="dot" w:pos="9269"/>
      </w:tabs>
      <w:spacing w:after="0" w:line="36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styleId="aff2">
    <w:name w:val="footnote text"/>
    <w:basedOn w:val="a"/>
    <w:link w:val="aff3"/>
    <w:semiHidden/>
    <w:unhideWhenUsed/>
    <w:rsid w:val="004F72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0"/>
    <w:link w:val="aff2"/>
    <w:semiHidden/>
    <w:rsid w:val="004F7244"/>
    <w:rPr>
      <w:rFonts w:ascii="Times New Roman" w:eastAsia="Times New Roman" w:hAnsi="Times New Roman" w:cs="Times New Roman"/>
      <w:sz w:val="20"/>
      <w:szCs w:val="20"/>
    </w:rPr>
  </w:style>
  <w:style w:type="paragraph" w:styleId="aff4">
    <w:name w:val="annotation text"/>
    <w:basedOn w:val="a"/>
    <w:link w:val="aff5"/>
    <w:semiHidden/>
    <w:unhideWhenUsed/>
    <w:rsid w:val="004F72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5">
    <w:name w:val="Текст примечания Знак"/>
    <w:basedOn w:val="a0"/>
    <w:link w:val="aff4"/>
    <w:semiHidden/>
    <w:rsid w:val="004F7244"/>
    <w:rPr>
      <w:rFonts w:ascii="Times New Roman" w:eastAsia="Times New Roman" w:hAnsi="Times New Roman" w:cs="Times New Roman"/>
      <w:sz w:val="20"/>
      <w:szCs w:val="20"/>
    </w:rPr>
  </w:style>
  <w:style w:type="paragraph" w:styleId="aff6">
    <w:name w:val="endnote text"/>
    <w:basedOn w:val="a"/>
    <w:link w:val="aff7"/>
    <w:semiHidden/>
    <w:unhideWhenUsed/>
    <w:rsid w:val="004F72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7">
    <w:name w:val="Текст концевой сноски Знак"/>
    <w:basedOn w:val="a0"/>
    <w:link w:val="aff6"/>
    <w:semiHidden/>
    <w:rsid w:val="004F7244"/>
    <w:rPr>
      <w:rFonts w:ascii="Times New Roman" w:eastAsia="Times New Roman" w:hAnsi="Times New Roman" w:cs="Times New Roman"/>
      <w:sz w:val="20"/>
      <w:szCs w:val="20"/>
    </w:rPr>
  </w:style>
  <w:style w:type="paragraph" w:styleId="aff8">
    <w:name w:val="Title"/>
    <w:basedOn w:val="a"/>
    <w:next w:val="a"/>
    <w:link w:val="aff9"/>
    <w:qFormat/>
    <w:rsid w:val="004F7244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ff9">
    <w:name w:val="Название Знак"/>
    <w:basedOn w:val="a0"/>
    <w:link w:val="aff8"/>
    <w:rsid w:val="004F7244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38">
    <w:name w:val="Body Text 3"/>
    <w:basedOn w:val="a"/>
    <w:link w:val="39"/>
    <w:semiHidden/>
    <w:unhideWhenUsed/>
    <w:rsid w:val="004F72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9">
    <w:name w:val="Основной текст 3 Знак"/>
    <w:basedOn w:val="a0"/>
    <w:link w:val="38"/>
    <w:semiHidden/>
    <w:rsid w:val="004F7244"/>
    <w:rPr>
      <w:rFonts w:ascii="Times New Roman" w:eastAsia="Times New Roman" w:hAnsi="Times New Roman" w:cs="Times New Roman"/>
      <w:sz w:val="16"/>
      <w:szCs w:val="16"/>
    </w:rPr>
  </w:style>
  <w:style w:type="paragraph" w:styleId="affa">
    <w:name w:val="Plain Text"/>
    <w:basedOn w:val="a"/>
    <w:link w:val="affb"/>
    <w:semiHidden/>
    <w:unhideWhenUsed/>
    <w:rsid w:val="004F72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b">
    <w:name w:val="Текст Знак"/>
    <w:basedOn w:val="a0"/>
    <w:link w:val="affa"/>
    <w:semiHidden/>
    <w:rsid w:val="004F7244"/>
    <w:rPr>
      <w:rFonts w:ascii="Times New Roman" w:eastAsia="Times New Roman" w:hAnsi="Times New Roman" w:cs="Times New Roman"/>
      <w:sz w:val="24"/>
      <w:szCs w:val="24"/>
    </w:rPr>
  </w:style>
  <w:style w:type="paragraph" w:styleId="affc">
    <w:name w:val="annotation subject"/>
    <w:basedOn w:val="aff4"/>
    <w:next w:val="aff4"/>
    <w:link w:val="affd"/>
    <w:semiHidden/>
    <w:unhideWhenUsed/>
    <w:rsid w:val="004F7244"/>
    <w:rPr>
      <w:b/>
      <w:bCs/>
    </w:rPr>
  </w:style>
  <w:style w:type="character" w:customStyle="1" w:styleId="affd">
    <w:name w:val="Тема примечания Знак"/>
    <w:basedOn w:val="aff5"/>
    <w:link w:val="affc"/>
    <w:semiHidden/>
    <w:rsid w:val="004F7244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ConsNormal">
    <w:name w:val="ConsNormal"/>
    <w:rsid w:val="004F7244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lang w:eastAsia="ar-SA"/>
    </w:rPr>
  </w:style>
  <w:style w:type="paragraph" w:customStyle="1" w:styleId="Style3">
    <w:name w:val="Style3"/>
    <w:basedOn w:val="a"/>
    <w:rsid w:val="004F7244"/>
    <w:pPr>
      <w:widowControl w:val="0"/>
      <w:autoSpaceDE w:val="0"/>
      <w:autoSpaceDN w:val="0"/>
      <w:adjustRightInd w:val="0"/>
      <w:spacing w:after="0" w:line="168" w:lineRule="exact"/>
      <w:ind w:hanging="490"/>
    </w:pPr>
    <w:rPr>
      <w:rFonts w:ascii="Bookman Old Style" w:eastAsia="Times New Roman" w:hAnsi="Bookman Old Style" w:cs="Times New Roman"/>
      <w:sz w:val="24"/>
      <w:szCs w:val="24"/>
    </w:rPr>
  </w:style>
  <w:style w:type="paragraph" w:customStyle="1" w:styleId="Style4">
    <w:name w:val="Style4"/>
    <w:basedOn w:val="a"/>
    <w:rsid w:val="004F7244"/>
    <w:pPr>
      <w:widowControl w:val="0"/>
      <w:autoSpaceDE w:val="0"/>
      <w:autoSpaceDN w:val="0"/>
      <w:adjustRightInd w:val="0"/>
      <w:spacing w:after="0" w:line="149" w:lineRule="exact"/>
    </w:pPr>
    <w:rPr>
      <w:rFonts w:ascii="Bookman Old Style" w:eastAsia="Times New Roman" w:hAnsi="Bookman Old Style" w:cs="Times New Roman"/>
      <w:sz w:val="24"/>
      <w:szCs w:val="24"/>
    </w:rPr>
  </w:style>
  <w:style w:type="paragraph" w:customStyle="1" w:styleId="Style19">
    <w:name w:val="Style19"/>
    <w:basedOn w:val="a"/>
    <w:rsid w:val="004F7244"/>
    <w:pPr>
      <w:widowControl w:val="0"/>
      <w:autoSpaceDE w:val="0"/>
      <w:autoSpaceDN w:val="0"/>
      <w:adjustRightInd w:val="0"/>
      <w:spacing w:after="0" w:line="149" w:lineRule="exact"/>
      <w:ind w:hanging="497"/>
    </w:pPr>
    <w:rPr>
      <w:rFonts w:ascii="Bookman Old Style" w:eastAsia="Times New Roman" w:hAnsi="Bookman Old Style" w:cs="Times New Roman"/>
      <w:sz w:val="24"/>
      <w:szCs w:val="24"/>
    </w:rPr>
  </w:style>
  <w:style w:type="paragraph" w:customStyle="1" w:styleId="Style7">
    <w:name w:val="Style7"/>
    <w:basedOn w:val="a"/>
    <w:rsid w:val="004F7244"/>
    <w:pPr>
      <w:widowControl w:val="0"/>
      <w:spacing w:after="0" w:line="317" w:lineRule="exact"/>
      <w:ind w:firstLine="734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e">
    <w:name w:val="footnote reference"/>
    <w:semiHidden/>
    <w:unhideWhenUsed/>
    <w:rsid w:val="004F7244"/>
    <w:rPr>
      <w:vertAlign w:val="superscript"/>
    </w:rPr>
  </w:style>
  <w:style w:type="character" w:styleId="afff">
    <w:name w:val="annotation reference"/>
    <w:semiHidden/>
    <w:unhideWhenUsed/>
    <w:rsid w:val="004F7244"/>
    <w:rPr>
      <w:sz w:val="16"/>
      <w:szCs w:val="16"/>
    </w:rPr>
  </w:style>
  <w:style w:type="character" w:styleId="afff0">
    <w:name w:val="endnote reference"/>
    <w:semiHidden/>
    <w:unhideWhenUsed/>
    <w:rsid w:val="004F7244"/>
    <w:rPr>
      <w:vertAlign w:val="superscript"/>
    </w:rPr>
  </w:style>
  <w:style w:type="character" w:customStyle="1" w:styleId="FontStyle22">
    <w:name w:val="Font Style22"/>
    <w:rsid w:val="004F7244"/>
    <w:rPr>
      <w:rFonts w:ascii="Bookman Old Style" w:hAnsi="Bookman Old Style" w:cs="Bookman Old Style" w:hint="default"/>
      <w:spacing w:val="10"/>
      <w:sz w:val="10"/>
      <w:szCs w:val="10"/>
    </w:rPr>
  </w:style>
  <w:style w:type="character" w:customStyle="1" w:styleId="FontStyle21">
    <w:name w:val="Font Style21"/>
    <w:rsid w:val="004F7244"/>
    <w:rPr>
      <w:rFonts w:ascii="Bookman Old Style" w:hAnsi="Bookman Old Style" w:cs="Bookman Old Style" w:hint="default"/>
      <w:spacing w:val="20"/>
      <w:sz w:val="12"/>
      <w:szCs w:val="12"/>
    </w:rPr>
  </w:style>
  <w:style w:type="character" w:customStyle="1" w:styleId="2a">
    <w:name w:val="Основной текст (2) + Полужирный"/>
    <w:basedOn w:val="a0"/>
    <w:uiPriority w:val="99"/>
    <w:rsid w:val="004F7244"/>
    <w:rPr>
      <w:rFonts w:ascii="Times New Roman" w:hAnsi="Times New Roman" w:cs="Times New Roman" w:hint="default"/>
      <w:b/>
      <w:bCs/>
      <w:spacing w:val="0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417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wmf"/><Relationship Id="rId18" Type="http://schemas.openxmlformats.org/officeDocument/2006/relationships/image" Target="media/image8.png"/><Relationship Id="rId26" Type="http://schemas.openxmlformats.org/officeDocument/2006/relationships/oleObject" Target="embeddings/oleObject7.bin"/><Relationship Id="rId3" Type="http://schemas.openxmlformats.org/officeDocument/2006/relationships/styles" Target="styles.xml"/><Relationship Id="rId21" Type="http://schemas.openxmlformats.org/officeDocument/2006/relationships/image" Target="media/image10.wmf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7.png"/><Relationship Id="rId25" Type="http://schemas.openxmlformats.org/officeDocument/2006/relationships/image" Target="media/image12.wmf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4.bin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24" Type="http://schemas.openxmlformats.org/officeDocument/2006/relationships/oleObject" Target="embeddings/oleObject6.bin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11.wmf"/><Relationship Id="rId28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9.w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5.bin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2ECDBE-C4C8-497B-9762-CDE8AC0B4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26</Pages>
  <Words>5023</Words>
  <Characters>28637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ндк</Company>
  <LinksUpToDate>false</LinksUpToDate>
  <CharactersWithSpaces>33593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ндк</dc:creator>
  <cp:keywords/>
  <dc:description/>
  <cp:lastModifiedBy>Пользователь Windows</cp:lastModifiedBy>
  <cp:revision>8</cp:revision>
  <cp:lastPrinted>2018-03-21T12:53:00Z</cp:lastPrinted>
  <dcterms:created xsi:type="dcterms:W3CDTF">2018-02-07T18:04:00Z</dcterms:created>
  <dcterms:modified xsi:type="dcterms:W3CDTF">2018-05-04T12:07:00Z</dcterms:modified>
</cp:coreProperties>
</file>