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A50" w:rsidRPr="00FC7F23" w:rsidRDefault="00C20A50" w:rsidP="00C20A50">
      <w:pPr>
        <w:pStyle w:val="11"/>
        <w:rPr>
          <w:sz w:val="28"/>
          <w:szCs w:val="28"/>
        </w:rPr>
      </w:pPr>
      <w:r w:rsidRPr="00FC7F23">
        <w:rPr>
          <w:sz w:val="28"/>
          <w:szCs w:val="28"/>
        </w:rPr>
        <w:t xml:space="preserve">Тамбовское </w:t>
      </w:r>
      <w:r w:rsidR="008B4F27" w:rsidRPr="008B4F27">
        <w:rPr>
          <w:sz w:val="28"/>
          <w:szCs w:val="28"/>
        </w:rPr>
        <w:t xml:space="preserve">областное </w:t>
      </w:r>
      <w:r w:rsidRPr="00FC7F23">
        <w:rPr>
          <w:sz w:val="28"/>
          <w:szCs w:val="28"/>
        </w:rPr>
        <w:t>государственное автономное профессиональное</w:t>
      </w:r>
    </w:p>
    <w:p w:rsidR="00C20A50" w:rsidRDefault="00C20A50" w:rsidP="00C20A50">
      <w:pPr>
        <w:pStyle w:val="11"/>
        <w:rPr>
          <w:sz w:val="28"/>
          <w:szCs w:val="28"/>
        </w:rPr>
      </w:pPr>
      <w:r w:rsidRPr="00FC7F23">
        <w:rPr>
          <w:sz w:val="28"/>
          <w:szCs w:val="28"/>
        </w:rPr>
        <w:t>образовательное учреждение «Тамбовский бизнес-колледж»</w:t>
      </w:r>
    </w:p>
    <w:p w:rsidR="00D260C1" w:rsidRDefault="00D260C1" w:rsidP="00C20A50">
      <w:pPr>
        <w:pStyle w:val="11"/>
        <w:rPr>
          <w:sz w:val="28"/>
          <w:szCs w:val="28"/>
        </w:rPr>
      </w:pPr>
    </w:p>
    <w:p w:rsidR="00D260C1" w:rsidRPr="00FC7F23" w:rsidRDefault="00D260C1" w:rsidP="00C20A50">
      <w:pPr>
        <w:pStyle w:val="11"/>
        <w:rPr>
          <w:sz w:val="28"/>
          <w:szCs w:val="28"/>
        </w:rPr>
      </w:pPr>
    </w:p>
    <w:p w:rsidR="00D260C1" w:rsidRPr="008F09F1" w:rsidRDefault="00D260C1" w:rsidP="00D260C1">
      <w:pPr>
        <w:pStyle w:val="11"/>
        <w:rPr>
          <w:b w:val="0"/>
          <w:sz w:val="28"/>
          <w:szCs w:val="28"/>
        </w:rPr>
      </w:pPr>
      <w:r w:rsidRPr="008F09F1">
        <w:rPr>
          <w:sz w:val="28"/>
          <w:szCs w:val="28"/>
        </w:rPr>
        <w:t>Предметно-цикловая комиссия</w:t>
      </w:r>
      <w:r>
        <w:rPr>
          <w:sz w:val="28"/>
          <w:szCs w:val="28"/>
        </w:rPr>
        <w:t xml:space="preserve"> информационных технологий</w:t>
      </w:r>
    </w:p>
    <w:p w:rsidR="00D260C1" w:rsidRPr="008F09F1" w:rsidRDefault="00D260C1" w:rsidP="00D260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 w:val="0"/>
          <w:caps/>
          <w:szCs w:val="28"/>
        </w:rPr>
      </w:pPr>
    </w:p>
    <w:p w:rsidR="00D260C1" w:rsidRPr="00321432" w:rsidRDefault="00D260C1" w:rsidP="00D260C1">
      <w:pPr>
        <w:pStyle w:val="11"/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  <w:r w:rsidRPr="00321432">
        <w:rPr>
          <w:sz w:val="24"/>
          <w:szCs w:val="24"/>
        </w:rPr>
        <w:t>:</w:t>
      </w:r>
    </w:p>
    <w:p w:rsidR="00D260C1" w:rsidRPr="00321432" w:rsidRDefault="00D260C1" w:rsidP="00D260C1">
      <w:pPr>
        <w:suppressAutoHyphens/>
        <w:spacing w:after="0" w:line="240" w:lineRule="auto"/>
        <w:jc w:val="right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Директор</w:t>
      </w:r>
      <w:r w:rsidRPr="00321432">
        <w:rPr>
          <w:color w:val="000000"/>
          <w:sz w:val="24"/>
          <w:szCs w:val="24"/>
          <w:shd w:val="clear" w:color="auto" w:fill="FFFFFF"/>
        </w:rPr>
        <w:t xml:space="preserve"> ТОГАПОУ</w:t>
      </w:r>
    </w:p>
    <w:p w:rsidR="00D260C1" w:rsidRPr="00321432" w:rsidRDefault="00D260C1" w:rsidP="00D260C1">
      <w:pPr>
        <w:suppressAutoHyphens/>
        <w:spacing w:after="0" w:line="240" w:lineRule="auto"/>
        <w:jc w:val="right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   </w:t>
      </w:r>
      <w:r w:rsidRPr="00321432">
        <w:rPr>
          <w:color w:val="000000"/>
          <w:sz w:val="24"/>
          <w:szCs w:val="24"/>
          <w:shd w:val="clear" w:color="auto" w:fill="FFFFFF"/>
        </w:rPr>
        <w:t>«Тамбовский бизнес-колледж»</w:t>
      </w:r>
    </w:p>
    <w:p w:rsidR="00D260C1" w:rsidRPr="00321432" w:rsidRDefault="00D260C1" w:rsidP="00D260C1">
      <w:pPr>
        <w:suppressAutoHyphens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321432">
        <w:rPr>
          <w:sz w:val="24"/>
          <w:szCs w:val="24"/>
        </w:rPr>
        <w:t>_______________</w:t>
      </w:r>
      <w:r w:rsidRPr="00321432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Н.В. Астахова</w:t>
      </w:r>
    </w:p>
    <w:p w:rsidR="00D260C1" w:rsidRPr="00F82413" w:rsidRDefault="00D260C1" w:rsidP="00D260C1">
      <w:pPr>
        <w:pStyle w:val="11"/>
        <w:jc w:val="right"/>
        <w:rPr>
          <w:sz w:val="24"/>
          <w:szCs w:val="24"/>
          <w:u w:val="single"/>
        </w:rPr>
      </w:pPr>
      <w:r w:rsidRPr="00F82413">
        <w:rPr>
          <w:sz w:val="24"/>
          <w:szCs w:val="24"/>
        </w:rPr>
        <w:t>Пр. 104/1 от 28.08.2017</w:t>
      </w:r>
    </w:p>
    <w:p w:rsidR="00090AEA" w:rsidRDefault="00090AEA" w:rsidP="00FA3FF5">
      <w:pPr>
        <w:spacing w:after="0" w:line="360" w:lineRule="auto"/>
        <w:rPr>
          <w:rFonts w:cs="Times New Roman"/>
          <w:szCs w:val="28"/>
        </w:rPr>
      </w:pPr>
    </w:p>
    <w:p w:rsidR="00090AEA" w:rsidRPr="00FA3FF5" w:rsidRDefault="00090AEA" w:rsidP="00FA3FF5">
      <w:pPr>
        <w:spacing w:after="0" w:line="360" w:lineRule="auto"/>
        <w:rPr>
          <w:rFonts w:cs="Times New Roman"/>
          <w:szCs w:val="28"/>
        </w:rPr>
      </w:pPr>
    </w:p>
    <w:p w:rsidR="00FA3FF5" w:rsidRPr="00FC7F23" w:rsidRDefault="00090AEA" w:rsidP="00156C17">
      <w:pPr>
        <w:spacing w:after="0" w:line="240" w:lineRule="auto"/>
        <w:rPr>
          <w:rFonts w:cs="Times New Roman"/>
          <w:szCs w:val="28"/>
        </w:rPr>
      </w:pPr>
      <w:r w:rsidRPr="00FC7F23">
        <w:rPr>
          <w:rFonts w:cs="Times New Roman"/>
          <w:szCs w:val="28"/>
        </w:rPr>
        <w:t>Ф</w:t>
      </w:r>
      <w:r w:rsidR="00156C17" w:rsidRPr="00FC7F23">
        <w:rPr>
          <w:rFonts w:cs="Times New Roman"/>
          <w:szCs w:val="28"/>
        </w:rPr>
        <w:t>онд оценочных средств</w:t>
      </w:r>
    </w:p>
    <w:p w:rsidR="0079705B" w:rsidRPr="00FC7F23" w:rsidRDefault="0079705B" w:rsidP="00797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 w:val="0"/>
          <w:szCs w:val="28"/>
        </w:rPr>
      </w:pPr>
      <w:r w:rsidRPr="00FC7F23">
        <w:rPr>
          <w:rFonts w:eastAsia="HiddenHorzOCR" w:cs="Times New Roman"/>
          <w:b w:val="0"/>
          <w:szCs w:val="28"/>
        </w:rPr>
        <w:t xml:space="preserve">текущего контроля и промежуточной аттестации </w:t>
      </w:r>
      <w:r w:rsidRPr="00FC7F23">
        <w:rPr>
          <w:rFonts w:cs="Times New Roman"/>
          <w:b w:val="0"/>
          <w:szCs w:val="28"/>
        </w:rPr>
        <w:t xml:space="preserve">по учебной дисциплине </w:t>
      </w:r>
    </w:p>
    <w:p w:rsidR="00B269A3" w:rsidRPr="00B269A3" w:rsidRDefault="00B269A3" w:rsidP="00B26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b w:val="0"/>
          <w:szCs w:val="28"/>
        </w:rPr>
      </w:pPr>
    </w:p>
    <w:p w:rsidR="00906C67" w:rsidRPr="00906C67" w:rsidRDefault="00906C67" w:rsidP="00906C67">
      <w:pPr>
        <w:spacing w:after="0" w:line="360" w:lineRule="auto"/>
        <w:rPr>
          <w:rFonts w:cs="Times New Roman"/>
          <w:szCs w:val="28"/>
        </w:rPr>
      </w:pPr>
      <w:r w:rsidRPr="00906C67">
        <w:rPr>
          <w:rFonts w:cs="Times New Roman"/>
          <w:bCs/>
          <w:szCs w:val="28"/>
        </w:rPr>
        <w:t>ОП.09</w:t>
      </w:r>
      <w:r>
        <w:rPr>
          <w:rFonts w:cs="Times New Roman"/>
          <w:bCs/>
          <w:szCs w:val="28"/>
        </w:rPr>
        <w:t>. С</w:t>
      </w:r>
      <w:r w:rsidRPr="00906C67">
        <w:rPr>
          <w:rFonts w:cs="Times New Roman"/>
          <w:bCs/>
          <w:szCs w:val="28"/>
        </w:rPr>
        <w:t>тандартизация, сертификация и техническое документоведение</w:t>
      </w:r>
    </w:p>
    <w:p w:rsidR="005F3A1C" w:rsidRDefault="005F3A1C" w:rsidP="005F3A1C">
      <w:pPr>
        <w:pStyle w:val="11"/>
        <w:rPr>
          <w:b w:val="0"/>
          <w:sz w:val="24"/>
          <w:szCs w:val="24"/>
        </w:rPr>
      </w:pPr>
    </w:p>
    <w:p w:rsidR="005F3A1C" w:rsidRPr="00FC7F23" w:rsidRDefault="005F3A1C" w:rsidP="005F3A1C">
      <w:pPr>
        <w:pStyle w:val="11"/>
        <w:rPr>
          <w:b w:val="0"/>
          <w:sz w:val="24"/>
          <w:szCs w:val="24"/>
        </w:rPr>
      </w:pPr>
      <w:r w:rsidRPr="00FC7F23">
        <w:rPr>
          <w:b w:val="0"/>
          <w:sz w:val="24"/>
          <w:szCs w:val="24"/>
        </w:rPr>
        <w:t>среднее профессиональное образование</w:t>
      </w:r>
    </w:p>
    <w:p w:rsidR="005F3A1C" w:rsidRPr="00FC7F23" w:rsidRDefault="005F3A1C" w:rsidP="005F3A1C">
      <w:pPr>
        <w:pStyle w:val="11"/>
        <w:ind w:firstLine="500"/>
        <w:rPr>
          <w:b w:val="0"/>
          <w:sz w:val="24"/>
          <w:szCs w:val="24"/>
        </w:rPr>
      </w:pPr>
      <w:r w:rsidRPr="00FC7F23">
        <w:rPr>
          <w:b w:val="0"/>
          <w:sz w:val="24"/>
          <w:szCs w:val="24"/>
        </w:rPr>
        <w:t>(программа подготовки специалистов среднего звена)</w:t>
      </w:r>
    </w:p>
    <w:p w:rsidR="005F3A1C" w:rsidRPr="00FC7F23" w:rsidRDefault="005F3A1C" w:rsidP="005F3A1C">
      <w:pPr>
        <w:spacing w:after="0" w:line="240" w:lineRule="auto"/>
        <w:rPr>
          <w:rFonts w:cs="Times New Roman"/>
          <w:b w:val="0"/>
          <w:szCs w:val="28"/>
        </w:rPr>
      </w:pPr>
    </w:p>
    <w:p w:rsidR="00906C67" w:rsidRPr="00906C67" w:rsidRDefault="00906C67" w:rsidP="00906C67">
      <w:pPr>
        <w:spacing w:after="0" w:line="240" w:lineRule="auto"/>
        <w:rPr>
          <w:rFonts w:cs="Times New Roman"/>
          <w:szCs w:val="28"/>
        </w:rPr>
      </w:pPr>
      <w:r w:rsidRPr="00906C67">
        <w:rPr>
          <w:rFonts w:cs="Times New Roman"/>
          <w:szCs w:val="28"/>
        </w:rPr>
        <w:t xml:space="preserve">09.02.07 «Информационные системы и программирование», </w:t>
      </w:r>
    </w:p>
    <w:p w:rsidR="005F3A1C" w:rsidRPr="00294366" w:rsidRDefault="005F3A1C" w:rsidP="005F3A1C">
      <w:pPr>
        <w:spacing w:after="0" w:line="360" w:lineRule="auto"/>
        <w:rPr>
          <w:rFonts w:cs="Times New Roman"/>
          <w:szCs w:val="28"/>
        </w:rPr>
      </w:pPr>
    </w:p>
    <w:p w:rsidR="00FA3FF5" w:rsidRDefault="00FA3FF5" w:rsidP="00FA3FF5">
      <w:pPr>
        <w:spacing w:after="0" w:line="360" w:lineRule="auto"/>
        <w:rPr>
          <w:rFonts w:cs="Times New Roman"/>
          <w:szCs w:val="28"/>
        </w:rPr>
      </w:pPr>
    </w:p>
    <w:p w:rsidR="00FA3FF5" w:rsidRDefault="00FA3FF5" w:rsidP="00FA3FF5">
      <w:pPr>
        <w:spacing w:after="0" w:line="360" w:lineRule="auto"/>
        <w:rPr>
          <w:rFonts w:cs="Times New Roman"/>
          <w:szCs w:val="28"/>
        </w:rPr>
      </w:pPr>
    </w:p>
    <w:p w:rsidR="00C20A50" w:rsidRDefault="00C20A50" w:rsidP="00FA3FF5">
      <w:pPr>
        <w:spacing w:after="0" w:line="360" w:lineRule="auto"/>
        <w:rPr>
          <w:rFonts w:cs="Times New Roman"/>
          <w:szCs w:val="28"/>
        </w:rPr>
      </w:pPr>
    </w:p>
    <w:p w:rsidR="00906C67" w:rsidRDefault="00906C67" w:rsidP="00FA3FF5">
      <w:pPr>
        <w:spacing w:after="0" w:line="360" w:lineRule="auto"/>
        <w:rPr>
          <w:rFonts w:cs="Times New Roman"/>
          <w:szCs w:val="28"/>
        </w:rPr>
      </w:pPr>
    </w:p>
    <w:p w:rsidR="00906C67" w:rsidRDefault="00906C67" w:rsidP="00FA3FF5">
      <w:pPr>
        <w:spacing w:after="0" w:line="360" w:lineRule="auto"/>
        <w:rPr>
          <w:rFonts w:cs="Times New Roman"/>
          <w:szCs w:val="28"/>
        </w:rPr>
      </w:pPr>
    </w:p>
    <w:p w:rsidR="00906C67" w:rsidRDefault="00906C67" w:rsidP="00FA3FF5">
      <w:pPr>
        <w:spacing w:after="0" w:line="360" w:lineRule="auto"/>
        <w:rPr>
          <w:rFonts w:cs="Times New Roman"/>
          <w:szCs w:val="28"/>
        </w:rPr>
      </w:pPr>
    </w:p>
    <w:p w:rsidR="00C20A50" w:rsidRDefault="00C20A50" w:rsidP="00FA3FF5">
      <w:pPr>
        <w:spacing w:after="0" w:line="360" w:lineRule="auto"/>
        <w:rPr>
          <w:rFonts w:cs="Times New Roman"/>
          <w:szCs w:val="28"/>
        </w:rPr>
      </w:pPr>
    </w:p>
    <w:p w:rsidR="00C20A50" w:rsidRDefault="00C20A50" w:rsidP="00FA3FF5">
      <w:pPr>
        <w:spacing w:after="0" w:line="360" w:lineRule="auto"/>
        <w:rPr>
          <w:rFonts w:cs="Times New Roman"/>
          <w:szCs w:val="28"/>
        </w:rPr>
      </w:pPr>
    </w:p>
    <w:p w:rsidR="00FA3FF5" w:rsidRPr="00ED62C0" w:rsidRDefault="00FA3FF5" w:rsidP="00FA3FF5">
      <w:pPr>
        <w:spacing w:after="0" w:line="360" w:lineRule="auto"/>
        <w:rPr>
          <w:rFonts w:cs="Times New Roman"/>
          <w:b w:val="0"/>
          <w:szCs w:val="28"/>
        </w:rPr>
      </w:pPr>
    </w:p>
    <w:p w:rsidR="00FA3FF5" w:rsidRPr="00ED62C0" w:rsidRDefault="00FA3FF5" w:rsidP="00FA3FF5">
      <w:pPr>
        <w:spacing w:after="0" w:line="360" w:lineRule="auto"/>
        <w:rPr>
          <w:rFonts w:cs="Times New Roman"/>
          <w:b w:val="0"/>
          <w:szCs w:val="28"/>
        </w:rPr>
      </w:pPr>
      <w:r w:rsidRPr="00ED62C0">
        <w:rPr>
          <w:rFonts w:cs="Times New Roman"/>
          <w:b w:val="0"/>
          <w:szCs w:val="28"/>
        </w:rPr>
        <w:t>Тамбов 201</w:t>
      </w:r>
      <w:r w:rsidR="00FD05B6" w:rsidRPr="00ED62C0">
        <w:rPr>
          <w:rFonts w:cs="Times New Roman"/>
          <w:b w:val="0"/>
          <w:szCs w:val="28"/>
        </w:rPr>
        <w:t>7</w:t>
      </w:r>
      <w:r w:rsidRPr="00ED62C0">
        <w:rPr>
          <w:rFonts w:cs="Times New Roman"/>
          <w:b w:val="0"/>
          <w:szCs w:val="28"/>
        </w:rPr>
        <w:br w:type="page"/>
      </w:r>
    </w:p>
    <w:p w:rsidR="00156C17" w:rsidRPr="00ED62C0" w:rsidRDefault="00156C17" w:rsidP="00156C17">
      <w:pPr>
        <w:rPr>
          <w:rFonts w:cs="Times New Roman"/>
          <w:bCs/>
          <w:szCs w:val="28"/>
        </w:rPr>
      </w:pPr>
      <w:r w:rsidRPr="00ED62C0">
        <w:rPr>
          <w:rFonts w:cs="Times New Roman"/>
          <w:bCs/>
          <w:szCs w:val="28"/>
        </w:rPr>
        <w:lastRenderedPageBreak/>
        <w:t>Л</w:t>
      </w:r>
      <w:r w:rsidR="00C20A50" w:rsidRPr="00ED62C0">
        <w:rPr>
          <w:rFonts w:cs="Times New Roman"/>
          <w:bCs/>
          <w:szCs w:val="28"/>
        </w:rPr>
        <w:t>ист согласования</w:t>
      </w:r>
    </w:p>
    <w:p w:rsidR="00C20A50" w:rsidRPr="00ED62C0" w:rsidRDefault="00C20A50" w:rsidP="00156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zCs w:val="28"/>
        </w:rPr>
      </w:pPr>
      <w:r w:rsidRPr="00ED62C0">
        <w:rPr>
          <w:rFonts w:cs="Times New Roman"/>
          <w:bCs/>
          <w:szCs w:val="28"/>
        </w:rPr>
        <w:t>п</w:t>
      </w:r>
      <w:r w:rsidR="00156C17" w:rsidRPr="00ED62C0">
        <w:rPr>
          <w:rFonts w:cs="Times New Roman"/>
          <w:bCs/>
          <w:szCs w:val="28"/>
        </w:rPr>
        <w:t xml:space="preserve">рограммы </w:t>
      </w:r>
      <w:r w:rsidR="00A87376" w:rsidRPr="00ED62C0">
        <w:rPr>
          <w:rFonts w:cs="Times New Roman"/>
          <w:bCs/>
          <w:szCs w:val="28"/>
        </w:rPr>
        <w:t xml:space="preserve">фонда </w:t>
      </w:r>
      <w:r w:rsidR="00156C17" w:rsidRPr="00ED62C0">
        <w:rPr>
          <w:rFonts w:cs="Times New Roman"/>
          <w:szCs w:val="28"/>
        </w:rPr>
        <w:t>оценочных средств учебной дисциплин</w:t>
      </w:r>
      <w:r w:rsidRPr="00ED62C0">
        <w:rPr>
          <w:rFonts w:cs="Times New Roman"/>
          <w:szCs w:val="28"/>
        </w:rPr>
        <w:t>ы</w:t>
      </w:r>
    </w:p>
    <w:p w:rsidR="004D623B" w:rsidRDefault="004D623B" w:rsidP="004D623B">
      <w:pPr>
        <w:spacing w:after="0" w:line="240" w:lineRule="auto"/>
        <w:rPr>
          <w:rFonts w:cs="Times New Roman"/>
          <w:bCs/>
          <w:szCs w:val="28"/>
        </w:rPr>
      </w:pPr>
      <w:r w:rsidRPr="00906C67">
        <w:rPr>
          <w:rFonts w:cs="Times New Roman"/>
          <w:bCs/>
          <w:szCs w:val="28"/>
        </w:rPr>
        <w:t>ОП.09</w:t>
      </w:r>
      <w:r>
        <w:rPr>
          <w:rFonts w:cs="Times New Roman"/>
          <w:bCs/>
          <w:szCs w:val="28"/>
        </w:rPr>
        <w:t>. «С</w:t>
      </w:r>
      <w:r w:rsidRPr="00906C67">
        <w:rPr>
          <w:rFonts w:cs="Times New Roman"/>
          <w:bCs/>
          <w:szCs w:val="28"/>
        </w:rPr>
        <w:t xml:space="preserve">тандартизация, сертификация и техническое </w:t>
      </w:r>
    </w:p>
    <w:p w:rsidR="004D623B" w:rsidRPr="00906C67" w:rsidRDefault="004D623B" w:rsidP="004D623B">
      <w:pPr>
        <w:spacing w:after="0" w:line="240" w:lineRule="auto"/>
        <w:rPr>
          <w:rFonts w:cs="Times New Roman"/>
          <w:szCs w:val="28"/>
        </w:rPr>
      </w:pPr>
      <w:r w:rsidRPr="00906C67">
        <w:rPr>
          <w:rFonts w:cs="Times New Roman"/>
          <w:bCs/>
          <w:szCs w:val="28"/>
        </w:rPr>
        <w:t>документоведение</w:t>
      </w:r>
      <w:r>
        <w:rPr>
          <w:rFonts w:cs="Times New Roman"/>
          <w:bCs/>
          <w:szCs w:val="28"/>
        </w:rPr>
        <w:t>»</w:t>
      </w:r>
    </w:p>
    <w:p w:rsidR="00C60991" w:rsidRPr="00156C17" w:rsidRDefault="00C60991" w:rsidP="00156C17">
      <w:pPr>
        <w:spacing w:after="0"/>
        <w:ind w:firstLine="567"/>
        <w:rPr>
          <w:rFonts w:cs="Times New Roman"/>
          <w:b w:val="0"/>
          <w:szCs w:val="28"/>
        </w:rPr>
      </w:pPr>
    </w:p>
    <w:p w:rsidR="00156C17" w:rsidRPr="00ED62C0" w:rsidRDefault="00156C17" w:rsidP="00156C17">
      <w:pPr>
        <w:pStyle w:val="23"/>
        <w:widowControl w:val="0"/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ED62C0">
        <w:rPr>
          <w:b w:val="0"/>
          <w:sz w:val="28"/>
          <w:szCs w:val="28"/>
        </w:rPr>
        <w:t xml:space="preserve">Программа </w:t>
      </w:r>
      <w:r w:rsidR="00A87376" w:rsidRPr="00ED62C0">
        <w:rPr>
          <w:b w:val="0"/>
          <w:bCs/>
          <w:sz w:val="28"/>
          <w:szCs w:val="28"/>
        </w:rPr>
        <w:t xml:space="preserve">фонда </w:t>
      </w:r>
      <w:r w:rsidRPr="00ED62C0">
        <w:rPr>
          <w:b w:val="0"/>
          <w:sz w:val="28"/>
          <w:szCs w:val="28"/>
        </w:rPr>
        <w:t>оценочных средств</w:t>
      </w:r>
      <w:r w:rsidRPr="00ED62C0">
        <w:rPr>
          <w:b w:val="0"/>
          <w:bCs/>
          <w:sz w:val="28"/>
          <w:szCs w:val="28"/>
        </w:rPr>
        <w:t xml:space="preserve"> учебной дисциплины </w:t>
      </w:r>
      <w:r w:rsidR="00CA701C" w:rsidRPr="00ED62C0">
        <w:rPr>
          <w:b w:val="0"/>
          <w:sz w:val="28"/>
          <w:szCs w:val="28"/>
        </w:rPr>
        <w:t>«</w:t>
      </w:r>
      <w:r w:rsidR="004D623B">
        <w:rPr>
          <w:b w:val="0"/>
          <w:sz w:val="28"/>
          <w:szCs w:val="28"/>
        </w:rPr>
        <w:t>С</w:t>
      </w:r>
      <w:r w:rsidR="004D7D7B" w:rsidRPr="001426C4">
        <w:rPr>
          <w:b w:val="0"/>
          <w:sz w:val="28"/>
          <w:szCs w:val="28"/>
        </w:rPr>
        <w:t>тандартизация, сертификация и техническое документоведение</w:t>
      </w:r>
      <w:r w:rsidR="00CA701C" w:rsidRPr="00ED62C0">
        <w:rPr>
          <w:b w:val="0"/>
          <w:sz w:val="28"/>
          <w:szCs w:val="28"/>
        </w:rPr>
        <w:t>»</w:t>
      </w:r>
      <w:r w:rsidR="00316AD0" w:rsidRPr="00ED62C0">
        <w:rPr>
          <w:b w:val="0"/>
          <w:sz w:val="28"/>
          <w:szCs w:val="28"/>
        </w:rPr>
        <w:t xml:space="preserve"> </w:t>
      </w:r>
      <w:r w:rsidRPr="00ED62C0">
        <w:rPr>
          <w:b w:val="0"/>
          <w:sz w:val="28"/>
          <w:szCs w:val="28"/>
        </w:rPr>
        <w:t>может быть использована</w:t>
      </w:r>
      <w:r w:rsidR="00316AD0" w:rsidRPr="00ED62C0">
        <w:rPr>
          <w:b w:val="0"/>
          <w:sz w:val="28"/>
          <w:szCs w:val="28"/>
        </w:rPr>
        <w:t xml:space="preserve"> </w:t>
      </w:r>
      <w:r w:rsidRPr="00ED62C0">
        <w:rPr>
          <w:b w:val="0"/>
          <w:sz w:val="28"/>
          <w:szCs w:val="28"/>
        </w:rPr>
        <w:t xml:space="preserve">для изучения курса </w:t>
      </w:r>
      <w:r w:rsidR="009265C4" w:rsidRPr="00ED62C0">
        <w:rPr>
          <w:b w:val="0"/>
          <w:sz w:val="28"/>
          <w:szCs w:val="28"/>
        </w:rPr>
        <w:t>«</w:t>
      </w:r>
      <w:r w:rsidR="004D623B">
        <w:rPr>
          <w:b w:val="0"/>
          <w:sz w:val="28"/>
          <w:szCs w:val="28"/>
        </w:rPr>
        <w:t>С</w:t>
      </w:r>
      <w:r w:rsidR="004D623B" w:rsidRPr="001426C4">
        <w:rPr>
          <w:b w:val="0"/>
          <w:sz w:val="28"/>
          <w:szCs w:val="28"/>
        </w:rPr>
        <w:t>тандартизация, сертификация и техническое документоведение</w:t>
      </w:r>
      <w:r w:rsidR="009265C4" w:rsidRPr="00ED62C0">
        <w:rPr>
          <w:b w:val="0"/>
          <w:sz w:val="28"/>
          <w:szCs w:val="28"/>
        </w:rPr>
        <w:t xml:space="preserve">» </w:t>
      </w:r>
      <w:r w:rsidRPr="00ED62C0">
        <w:rPr>
          <w:b w:val="0"/>
          <w:sz w:val="28"/>
          <w:szCs w:val="28"/>
        </w:rPr>
        <w:t>в учреждениях среднего профессионального образования, реализующих образовательную программу среднего профессионального образования, при подготовке квалифицированных специалистов среднего звена.</w:t>
      </w:r>
    </w:p>
    <w:p w:rsidR="00156C17" w:rsidRPr="00ED62C0" w:rsidRDefault="00156C17" w:rsidP="00156C17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ED62C0">
        <w:rPr>
          <w:rFonts w:cs="Times New Roman"/>
          <w:szCs w:val="28"/>
        </w:rPr>
        <w:t>Организация разработчик:</w:t>
      </w:r>
    </w:p>
    <w:p w:rsidR="00156C17" w:rsidRPr="00ED62C0" w:rsidRDefault="00156C17" w:rsidP="00156C17">
      <w:pPr>
        <w:pStyle w:val="a3"/>
        <w:shd w:val="clear" w:color="auto" w:fill="FFFFFF"/>
        <w:ind w:firstLine="709"/>
        <w:jc w:val="both"/>
        <w:rPr>
          <w:b w:val="0"/>
          <w:color w:val="auto"/>
          <w:sz w:val="28"/>
          <w:szCs w:val="28"/>
        </w:rPr>
      </w:pPr>
      <w:r w:rsidRPr="00ED62C0">
        <w:rPr>
          <w:b w:val="0"/>
          <w:color w:val="auto"/>
          <w:sz w:val="28"/>
          <w:szCs w:val="28"/>
        </w:rPr>
        <w:t xml:space="preserve">Тамбовское областное государственное автономное профессиональное образовательное учреждение </w:t>
      </w:r>
      <w:r w:rsidR="00CA701C" w:rsidRPr="00ED62C0">
        <w:rPr>
          <w:b w:val="0"/>
          <w:color w:val="auto"/>
          <w:sz w:val="28"/>
          <w:szCs w:val="28"/>
        </w:rPr>
        <w:t>«</w:t>
      </w:r>
      <w:r w:rsidRPr="00ED62C0">
        <w:rPr>
          <w:b w:val="0"/>
          <w:color w:val="auto"/>
          <w:sz w:val="28"/>
          <w:szCs w:val="28"/>
        </w:rPr>
        <w:t>Тамбовский бизнес-колледж</w:t>
      </w:r>
      <w:r w:rsidR="00CA701C" w:rsidRPr="00ED62C0">
        <w:rPr>
          <w:b w:val="0"/>
          <w:color w:val="auto"/>
          <w:sz w:val="28"/>
          <w:szCs w:val="28"/>
        </w:rPr>
        <w:t>»</w:t>
      </w:r>
      <w:r w:rsidRPr="00ED62C0">
        <w:rPr>
          <w:b w:val="0"/>
          <w:color w:val="auto"/>
          <w:sz w:val="28"/>
          <w:szCs w:val="28"/>
        </w:rPr>
        <w:t>.</w:t>
      </w:r>
    </w:p>
    <w:p w:rsidR="00156C17" w:rsidRDefault="009265C4" w:rsidP="009265C4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ED62C0">
        <w:rPr>
          <w:rFonts w:cs="Times New Roman"/>
          <w:b w:val="0"/>
          <w:szCs w:val="28"/>
        </w:rPr>
        <w:t xml:space="preserve">Милошевич В.Р. преподаватель </w:t>
      </w:r>
      <w:r w:rsidR="001D7F5F" w:rsidRPr="00ED62C0">
        <w:rPr>
          <w:b w:val="0"/>
          <w:szCs w:val="28"/>
        </w:rPr>
        <w:t>ТОГАПОУ</w:t>
      </w:r>
      <w:r w:rsidRPr="00ED62C0">
        <w:rPr>
          <w:rFonts w:cs="Times New Roman"/>
          <w:b w:val="0"/>
          <w:szCs w:val="28"/>
        </w:rPr>
        <w:t xml:space="preserve"> «Тамбовский бизнес-колледж».</w:t>
      </w:r>
    </w:p>
    <w:p w:rsidR="00D260C1" w:rsidRDefault="00D260C1" w:rsidP="009265C4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D260C1" w:rsidRDefault="00D260C1" w:rsidP="009265C4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D260C1" w:rsidRPr="00ED62C0" w:rsidRDefault="00D260C1" w:rsidP="009265C4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D260C1" w:rsidRPr="00D260C1" w:rsidRDefault="00D260C1" w:rsidP="00D260C1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D260C1">
        <w:rPr>
          <w:rFonts w:cs="Times New Roman"/>
          <w:b w:val="0"/>
          <w:szCs w:val="28"/>
        </w:rPr>
        <w:t>Программа учебной дисциплины рассмотрена и рекомендована на заседании ПЦК информационных технологий.</w:t>
      </w:r>
    </w:p>
    <w:p w:rsidR="00D260C1" w:rsidRPr="00D260C1" w:rsidRDefault="00D260C1" w:rsidP="00D260C1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D260C1" w:rsidRPr="00D260C1" w:rsidRDefault="00D260C1" w:rsidP="00D260C1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D260C1" w:rsidRPr="00D260C1" w:rsidRDefault="00D260C1" w:rsidP="00D260C1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D260C1">
        <w:rPr>
          <w:rFonts w:cs="Times New Roman"/>
          <w:b w:val="0"/>
          <w:szCs w:val="28"/>
        </w:rPr>
        <w:t>Протокол №1 от «28» августа 2017 г.</w:t>
      </w:r>
    </w:p>
    <w:p w:rsidR="00D260C1" w:rsidRPr="00D260C1" w:rsidRDefault="00D260C1" w:rsidP="00D260C1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D260C1" w:rsidRPr="00D260C1" w:rsidRDefault="00D260C1" w:rsidP="00D260C1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D260C1" w:rsidRPr="00D260C1" w:rsidRDefault="00D260C1" w:rsidP="00D260C1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D260C1" w:rsidRPr="00D260C1" w:rsidRDefault="00D260C1" w:rsidP="00D260C1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D260C1" w:rsidRPr="00D260C1" w:rsidRDefault="00D260C1" w:rsidP="00D260C1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F744A3" w:rsidRPr="001F2141" w:rsidRDefault="00F744A3" w:rsidP="00F744A3">
      <w:pPr>
        <w:pStyle w:val="11"/>
        <w:jc w:val="both"/>
        <w:rPr>
          <w:b w:val="0"/>
          <w:color w:val="auto"/>
          <w:sz w:val="28"/>
          <w:szCs w:val="28"/>
        </w:rPr>
      </w:pPr>
      <w:r w:rsidRPr="001F2141">
        <w:rPr>
          <w:b w:val="0"/>
          <w:color w:val="auto"/>
          <w:sz w:val="28"/>
          <w:szCs w:val="28"/>
        </w:rPr>
        <w:t>СОГЛАСОВАНО:</w:t>
      </w:r>
    </w:p>
    <w:p w:rsidR="00F744A3" w:rsidRPr="001F2141" w:rsidRDefault="00F744A3" w:rsidP="00F744A3">
      <w:pPr>
        <w:pStyle w:val="11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Коммерческий директор ИЦ «НАШ ГОРОД»</w:t>
      </w:r>
    </w:p>
    <w:p w:rsidR="00F744A3" w:rsidRPr="001F2141" w:rsidRDefault="00F744A3" w:rsidP="00F744A3">
      <w:pPr>
        <w:pStyle w:val="11"/>
        <w:jc w:val="both"/>
        <w:rPr>
          <w:b w:val="0"/>
          <w:color w:val="auto"/>
          <w:sz w:val="28"/>
          <w:szCs w:val="28"/>
        </w:rPr>
      </w:pPr>
      <w:r w:rsidRPr="001F2141">
        <w:rPr>
          <w:b w:val="0"/>
          <w:color w:val="auto"/>
          <w:sz w:val="28"/>
          <w:szCs w:val="28"/>
        </w:rPr>
        <w:t xml:space="preserve">_____________    </w:t>
      </w:r>
      <w:r>
        <w:rPr>
          <w:b w:val="0"/>
          <w:color w:val="auto"/>
          <w:sz w:val="28"/>
          <w:szCs w:val="28"/>
        </w:rPr>
        <w:t>В.А. Колесов</w:t>
      </w:r>
    </w:p>
    <w:p w:rsidR="00EE1AED" w:rsidRDefault="00F744A3" w:rsidP="00F744A3">
      <w:pPr>
        <w:jc w:val="left"/>
        <w:rPr>
          <w:rFonts w:cs="Times New Roman"/>
          <w:sz w:val="24"/>
          <w:szCs w:val="24"/>
        </w:rPr>
      </w:pPr>
      <w:r w:rsidRPr="001F2141">
        <w:rPr>
          <w:b w:val="0"/>
          <w:szCs w:val="28"/>
        </w:rPr>
        <w:t xml:space="preserve"> </w:t>
      </w:r>
      <w:bookmarkStart w:id="0" w:name="_GoBack"/>
      <w:bookmarkEnd w:id="0"/>
      <w:r w:rsidRPr="001F2141">
        <w:rPr>
          <w:b w:val="0"/>
          <w:szCs w:val="28"/>
        </w:rPr>
        <w:t>«28» августа 2017 г.</w:t>
      </w:r>
      <w:r w:rsidRPr="0009029F">
        <w:rPr>
          <w:b w:val="0"/>
          <w:sz w:val="24"/>
          <w:szCs w:val="24"/>
        </w:rPr>
        <w:t xml:space="preserve"> </w:t>
      </w:r>
      <w:r w:rsidR="00EE1AED">
        <w:rPr>
          <w:rFonts w:cs="Times New Roman"/>
          <w:sz w:val="24"/>
          <w:szCs w:val="24"/>
        </w:rPr>
        <w:br w:type="page"/>
      </w:r>
    </w:p>
    <w:p w:rsidR="005C2F4B" w:rsidRPr="008A3AC8" w:rsidRDefault="005C2F4B" w:rsidP="005C2F4B">
      <w:pPr>
        <w:tabs>
          <w:tab w:val="left" w:pos="993"/>
        </w:tabs>
        <w:spacing w:after="0" w:line="240" w:lineRule="auto"/>
        <w:ind w:firstLine="709"/>
        <w:rPr>
          <w:rFonts w:cs="Times New Roman"/>
          <w:szCs w:val="28"/>
        </w:rPr>
      </w:pPr>
      <w:r w:rsidRPr="008A3AC8">
        <w:rPr>
          <w:rFonts w:cs="Times New Roman"/>
          <w:szCs w:val="28"/>
        </w:rPr>
        <w:lastRenderedPageBreak/>
        <w:t>АННОТАЦИЯ</w:t>
      </w:r>
    </w:p>
    <w:p w:rsidR="00B0561F" w:rsidRPr="008A3AC8" w:rsidRDefault="00B0561F" w:rsidP="00B05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zCs w:val="28"/>
        </w:rPr>
      </w:pPr>
      <w:r w:rsidRPr="008A3AC8">
        <w:rPr>
          <w:rFonts w:cs="Times New Roman"/>
          <w:bCs/>
          <w:szCs w:val="28"/>
        </w:rPr>
        <w:t xml:space="preserve">программы фонда </w:t>
      </w:r>
      <w:r w:rsidRPr="008A3AC8">
        <w:rPr>
          <w:rFonts w:cs="Times New Roman"/>
          <w:szCs w:val="28"/>
        </w:rPr>
        <w:t>оценочных средств учебной дисциплины</w:t>
      </w:r>
    </w:p>
    <w:p w:rsidR="00F05403" w:rsidRDefault="00F05403" w:rsidP="00F05403">
      <w:pPr>
        <w:spacing w:after="0" w:line="240" w:lineRule="auto"/>
        <w:rPr>
          <w:rFonts w:cs="Times New Roman"/>
          <w:bCs/>
          <w:szCs w:val="28"/>
        </w:rPr>
      </w:pPr>
      <w:r w:rsidRPr="00906C67">
        <w:rPr>
          <w:rFonts w:cs="Times New Roman"/>
          <w:bCs/>
          <w:szCs w:val="28"/>
        </w:rPr>
        <w:t>ОП.09</w:t>
      </w:r>
      <w:r>
        <w:rPr>
          <w:rFonts w:cs="Times New Roman"/>
          <w:bCs/>
          <w:szCs w:val="28"/>
        </w:rPr>
        <w:t>. «С</w:t>
      </w:r>
      <w:r w:rsidRPr="00906C67">
        <w:rPr>
          <w:rFonts w:cs="Times New Roman"/>
          <w:bCs/>
          <w:szCs w:val="28"/>
        </w:rPr>
        <w:t xml:space="preserve">тандартизация, сертификация и техническое </w:t>
      </w:r>
    </w:p>
    <w:p w:rsidR="00F05403" w:rsidRPr="00906C67" w:rsidRDefault="00F05403" w:rsidP="00F05403">
      <w:pPr>
        <w:spacing w:after="0" w:line="240" w:lineRule="auto"/>
        <w:rPr>
          <w:rFonts w:cs="Times New Roman"/>
          <w:szCs w:val="28"/>
        </w:rPr>
      </w:pPr>
      <w:r w:rsidRPr="00906C67">
        <w:rPr>
          <w:rFonts w:cs="Times New Roman"/>
          <w:bCs/>
          <w:szCs w:val="28"/>
        </w:rPr>
        <w:t>документоведение</w:t>
      </w:r>
      <w:r>
        <w:rPr>
          <w:rFonts w:cs="Times New Roman"/>
          <w:bCs/>
          <w:szCs w:val="28"/>
        </w:rPr>
        <w:t>»</w:t>
      </w:r>
    </w:p>
    <w:p w:rsidR="00B0561F" w:rsidRDefault="00B0561F" w:rsidP="005C2F4B">
      <w:pPr>
        <w:tabs>
          <w:tab w:val="left" w:pos="993"/>
        </w:tabs>
        <w:spacing w:after="0" w:line="240" w:lineRule="auto"/>
        <w:ind w:firstLine="709"/>
        <w:rPr>
          <w:rFonts w:cs="Times New Roman"/>
          <w:b w:val="0"/>
          <w:szCs w:val="28"/>
        </w:rPr>
      </w:pPr>
    </w:p>
    <w:p w:rsidR="00365C4C" w:rsidRDefault="00B0561F" w:rsidP="00B05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0D0104">
        <w:rPr>
          <w:rFonts w:cs="Times New Roman"/>
          <w:b w:val="0"/>
          <w:szCs w:val="28"/>
        </w:rPr>
        <w:t xml:space="preserve">ФОС является составной частью образовательной программы - ППССЗ </w:t>
      </w:r>
      <w:r w:rsidR="00EE1AED" w:rsidRPr="00EE1AED">
        <w:rPr>
          <w:rFonts w:cs="Times New Roman"/>
          <w:b w:val="0"/>
          <w:szCs w:val="28"/>
        </w:rPr>
        <w:t xml:space="preserve">по специальности </w:t>
      </w:r>
      <w:r w:rsidR="00365C4C" w:rsidRPr="00365C4C">
        <w:rPr>
          <w:rFonts w:cs="Times New Roman"/>
          <w:b w:val="0"/>
          <w:szCs w:val="28"/>
        </w:rPr>
        <w:t xml:space="preserve">09.02.07 «Информационные системы и программирование» </w:t>
      </w:r>
      <w:r w:rsidRPr="000D0104">
        <w:rPr>
          <w:rFonts w:cs="Times New Roman"/>
          <w:b w:val="0"/>
          <w:szCs w:val="28"/>
        </w:rPr>
        <w:t xml:space="preserve">и предназначен для оценки качества подготовки обучающихся и выпускников ППССЗ </w:t>
      </w:r>
      <w:r w:rsidR="00EE1AED" w:rsidRPr="00EE1AED">
        <w:rPr>
          <w:rFonts w:cs="Times New Roman"/>
          <w:b w:val="0"/>
          <w:szCs w:val="28"/>
        </w:rPr>
        <w:t xml:space="preserve">по специальности </w:t>
      </w:r>
      <w:r w:rsidR="00BE2738" w:rsidRPr="00BE2738">
        <w:rPr>
          <w:rFonts w:cs="Times New Roman"/>
          <w:b w:val="0"/>
          <w:bCs/>
          <w:szCs w:val="28"/>
        </w:rPr>
        <w:t xml:space="preserve">по специальности </w:t>
      </w:r>
      <w:r w:rsidR="00365C4C" w:rsidRPr="00365C4C">
        <w:rPr>
          <w:rFonts w:cs="Times New Roman"/>
          <w:b w:val="0"/>
          <w:szCs w:val="28"/>
        </w:rPr>
        <w:t>09.02.07 «Информационные системы и программирование»</w:t>
      </w:r>
      <w:r w:rsidR="00365C4C">
        <w:rPr>
          <w:rFonts w:cs="Times New Roman"/>
          <w:b w:val="0"/>
          <w:szCs w:val="28"/>
        </w:rPr>
        <w:t>.</w:t>
      </w:r>
      <w:r w:rsidR="00365C4C" w:rsidRPr="00365C4C">
        <w:rPr>
          <w:rFonts w:cs="Times New Roman"/>
          <w:b w:val="0"/>
          <w:szCs w:val="28"/>
        </w:rPr>
        <w:t xml:space="preserve"> </w:t>
      </w:r>
    </w:p>
    <w:p w:rsidR="00B0561F" w:rsidRPr="000D0104" w:rsidRDefault="00B0561F" w:rsidP="00B05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0D0104">
        <w:rPr>
          <w:rFonts w:cs="Times New Roman"/>
          <w:b w:val="0"/>
          <w:szCs w:val="28"/>
        </w:rPr>
        <w:t>Объектами оценки являются знания, умения и практический опыт как элементы общих и профессиональных компетенций.</w:t>
      </w:r>
    </w:p>
    <w:p w:rsidR="005E051D" w:rsidRPr="000D0104" w:rsidRDefault="005E051D" w:rsidP="005E051D">
      <w:pPr>
        <w:spacing w:after="0" w:line="240" w:lineRule="auto"/>
        <w:rPr>
          <w:rFonts w:eastAsia="Times New Roman" w:cs="Times New Roman"/>
          <w:b w:val="0"/>
          <w:szCs w:val="28"/>
        </w:rPr>
      </w:pPr>
      <w:r w:rsidRPr="000D0104">
        <w:rPr>
          <w:rFonts w:eastAsia="Times New Roman" w:cs="Times New Roman"/>
          <w:b w:val="0"/>
          <w:color w:val="000000"/>
          <w:spacing w:val="-2"/>
          <w:szCs w:val="28"/>
        </w:rPr>
        <w:t xml:space="preserve">В результате изучения учебной дисциплины </w:t>
      </w:r>
      <w:r w:rsidRPr="000D0104">
        <w:rPr>
          <w:rFonts w:eastAsia="Times New Roman" w:cs="Times New Roman"/>
          <w:b w:val="0"/>
          <w:color w:val="000000"/>
          <w:szCs w:val="28"/>
        </w:rPr>
        <w:t>обучающиеся должны</w:t>
      </w:r>
    </w:p>
    <w:p w:rsidR="00365C4C" w:rsidRPr="00365C4C" w:rsidRDefault="00365C4C" w:rsidP="00365C4C">
      <w:pPr>
        <w:spacing w:after="0" w:line="240" w:lineRule="auto"/>
        <w:ind w:firstLine="709"/>
        <w:jc w:val="both"/>
        <w:rPr>
          <w:rFonts w:eastAsia="Times New Roman" w:cs="Times New Roman"/>
          <w:b w:val="0"/>
          <w:szCs w:val="28"/>
        </w:rPr>
      </w:pPr>
      <w:r w:rsidRPr="00365C4C">
        <w:rPr>
          <w:rFonts w:eastAsia="Times New Roman" w:cs="Times New Roman"/>
          <w:szCs w:val="28"/>
        </w:rPr>
        <w:t>уметь</w:t>
      </w:r>
      <w:r w:rsidRPr="00365C4C">
        <w:rPr>
          <w:rFonts w:eastAsia="Times New Roman" w:cs="Times New Roman"/>
          <w:b w:val="0"/>
          <w:szCs w:val="28"/>
        </w:rPr>
        <w:t>:</w:t>
      </w:r>
    </w:p>
    <w:p w:rsidR="00365C4C" w:rsidRPr="00365C4C" w:rsidRDefault="00365C4C" w:rsidP="00365C4C">
      <w:pPr>
        <w:numPr>
          <w:ilvl w:val="0"/>
          <w:numId w:val="36"/>
        </w:numPr>
        <w:spacing w:after="0" w:line="240" w:lineRule="auto"/>
        <w:ind w:left="709" w:hanging="284"/>
        <w:jc w:val="both"/>
        <w:rPr>
          <w:rFonts w:eastAsia="Times New Roman" w:cs="Times New Roman"/>
          <w:b w:val="0"/>
          <w:szCs w:val="28"/>
        </w:rPr>
      </w:pPr>
      <w:r w:rsidRPr="00365C4C">
        <w:rPr>
          <w:rFonts w:eastAsia="Times New Roman" w:cs="Times New Roman"/>
          <w:b w:val="0"/>
          <w:szCs w:val="28"/>
        </w:rPr>
        <w:t>применять требования нормативных актов к основным видам продукции (услуг) и процессов;</w:t>
      </w:r>
    </w:p>
    <w:p w:rsidR="00365C4C" w:rsidRPr="00365C4C" w:rsidRDefault="00365C4C" w:rsidP="00365C4C">
      <w:pPr>
        <w:numPr>
          <w:ilvl w:val="0"/>
          <w:numId w:val="36"/>
        </w:numPr>
        <w:spacing w:before="100" w:beforeAutospacing="1" w:after="100" w:afterAutospacing="1" w:line="240" w:lineRule="auto"/>
        <w:ind w:left="709" w:hanging="284"/>
        <w:jc w:val="both"/>
        <w:rPr>
          <w:rFonts w:eastAsia="Times New Roman" w:cs="Times New Roman"/>
          <w:b w:val="0"/>
          <w:szCs w:val="28"/>
        </w:rPr>
      </w:pPr>
      <w:r w:rsidRPr="00365C4C">
        <w:rPr>
          <w:rFonts w:eastAsia="Times New Roman" w:cs="Times New Roman"/>
          <w:b w:val="0"/>
          <w:szCs w:val="28"/>
        </w:rPr>
        <w:t>применять документацию систем качества;</w:t>
      </w:r>
    </w:p>
    <w:p w:rsidR="00365C4C" w:rsidRPr="00365C4C" w:rsidRDefault="00365C4C" w:rsidP="00365C4C">
      <w:pPr>
        <w:numPr>
          <w:ilvl w:val="0"/>
          <w:numId w:val="36"/>
        </w:numPr>
        <w:spacing w:after="0" w:line="240" w:lineRule="auto"/>
        <w:ind w:left="709" w:hanging="284"/>
        <w:jc w:val="both"/>
        <w:rPr>
          <w:rFonts w:eastAsia="Times New Roman" w:cs="Times New Roman"/>
          <w:b w:val="0"/>
          <w:szCs w:val="28"/>
        </w:rPr>
      </w:pPr>
      <w:r w:rsidRPr="00365C4C">
        <w:rPr>
          <w:rFonts w:eastAsia="Times New Roman" w:cs="Times New Roman"/>
          <w:b w:val="0"/>
          <w:szCs w:val="28"/>
        </w:rPr>
        <w:t>применять основные правила и документы системы сертификации Российской Федерации.</w:t>
      </w:r>
    </w:p>
    <w:p w:rsidR="00365C4C" w:rsidRPr="00365C4C" w:rsidRDefault="00365C4C" w:rsidP="00365C4C">
      <w:pPr>
        <w:spacing w:after="0" w:line="240" w:lineRule="auto"/>
        <w:ind w:left="1418" w:hanging="709"/>
        <w:jc w:val="both"/>
        <w:rPr>
          <w:rFonts w:eastAsia="Times New Roman" w:cs="Times New Roman"/>
          <w:b w:val="0"/>
          <w:szCs w:val="28"/>
        </w:rPr>
      </w:pPr>
      <w:r w:rsidRPr="00365C4C">
        <w:rPr>
          <w:rFonts w:eastAsia="Times New Roman" w:cs="Times New Roman"/>
          <w:szCs w:val="28"/>
        </w:rPr>
        <w:t>знать</w:t>
      </w:r>
      <w:r w:rsidRPr="00365C4C">
        <w:rPr>
          <w:rFonts w:eastAsia="Times New Roman" w:cs="Times New Roman"/>
          <w:b w:val="0"/>
          <w:szCs w:val="28"/>
        </w:rPr>
        <w:t>:</w:t>
      </w:r>
    </w:p>
    <w:p w:rsidR="00365C4C" w:rsidRPr="00365C4C" w:rsidRDefault="00365C4C" w:rsidP="00365C4C">
      <w:pPr>
        <w:numPr>
          <w:ilvl w:val="0"/>
          <w:numId w:val="36"/>
        </w:numPr>
        <w:spacing w:after="0" w:line="240" w:lineRule="auto"/>
        <w:ind w:left="709" w:hanging="284"/>
        <w:jc w:val="both"/>
        <w:rPr>
          <w:rFonts w:eastAsia="Times New Roman" w:cs="Times New Roman"/>
          <w:b w:val="0"/>
          <w:szCs w:val="28"/>
        </w:rPr>
      </w:pPr>
      <w:r w:rsidRPr="00365C4C">
        <w:rPr>
          <w:rFonts w:eastAsia="Times New Roman" w:cs="Times New Roman"/>
          <w:b w:val="0"/>
          <w:szCs w:val="28"/>
        </w:rPr>
        <w:t>правовые основы метрологии, стандартизации и сертификации;</w:t>
      </w:r>
    </w:p>
    <w:p w:rsidR="00365C4C" w:rsidRPr="00365C4C" w:rsidRDefault="00365C4C" w:rsidP="00365C4C">
      <w:pPr>
        <w:numPr>
          <w:ilvl w:val="0"/>
          <w:numId w:val="36"/>
        </w:numPr>
        <w:spacing w:after="0" w:line="240" w:lineRule="auto"/>
        <w:ind w:left="709" w:hanging="284"/>
        <w:jc w:val="both"/>
        <w:rPr>
          <w:rFonts w:eastAsia="Times New Roman" w:cs="Times New Roman"/>
          <w:b w:val="0"/>
          <w:szCs w:val="28"/>
        </w:rPr>
      </w:pPr>
      <w:r w:rsidRPr="00365C4C">
        <w:rPr>
          <w:rFonts w:eastAsia="Times New Roman" w:cs="Times New Roman"/>
          <w:b w:val="0"/>
          <w:szCs w:val="28"/>
        </w:rPr>
        <w:t>основные понятия и определения метрологии, стандартизации и сертификации;</w:t>
      </w:r>
    </w:p>
    <w:p w:rsidR="00365C4C" w:rsidRPr="00365C4C" w:rsidRDefault="00365C4C" w:rsidP="00365C4C">
      <w:pPr>
        <w:numPr>
          <w:ilvl w:val="0"/>
          <w:numId w:val="36"/>
        </w:numPr>
        <w:spacing w:after="0" w:line="240" w:lineRule="auto"/>
        <w:ind w:left="709" w:hanging="284"/>
        <w:jc w:val="both"/>
        <w:rPr>
          <w:rFonts w:eastAsia="Times New Roman" w:cs="Times New Roman"/>
          <w:b w:val="0"/>
          <w:szCs w:val="28"/>
        </w:rPr>
      </w:pPr>
      <w:r w:rsidRPr="00365C4C">
        <w:rPr>
          <w:rFonts w:eastAsia="Times New Roman" w:cs="Times New Roman"/>
          <w:b w:val="0"/>
          <w:szCs w:val="28"/>
        </w:rPr>
        <w:t>основные положения систем (комплексов) общетехнических и организационно-методических стандартов;</w:t>
      </w:r>
    </w:p>
    <w:p w:rsidR="00365C4C" w:rsidRPr="00365C4C" w:rsidRDefault="00365C4C" w:rsidP="00365C4C">
      <w:pPr>
        <w:numPr>
          <w:ilvl w:val="0"/>
          <w:numId w:val="36"/>
        </w:numPr>
        <w:spacing w:after="0" w:line="240" w:lineRule="auto"/>
        <w:ind w:left="709" w:hanging="284"/>
        <w:jc w:val="both"/>
        <w:rPr>
          <w:rFonts w:eastAsia="Times New Roman" w:cs="Times New Roman"/>
          <w:b w:val="0"/>
          <w:szCs w:val="28"/>
        </w:rPr>
      </w:pPr>
      <w:r w:rsidRPr="00365C4C">
        <w:rPr>
          <w:rFonts w:eastAsia="Times New Roman" w:cs="Times New Roman"/>
          <w:b w:val="0"/>
          <w:szCs w:val="28"/>
        </w:rPr>
        <w:t>показатели качества и методы их оценки;</w:t>
      </w:r>
    </w:p>
    <w:p w:rsidR="00365C4C" w:rsidRPr="00365C4C" w:rsidRDefault="00365C4C" w:rsidP="00365C4C">
      <w:pPr>
        <w:numPr>
          <w:ilvl w:val="0"/>
          <w:numId w:val="36"/>
        </w:numPr>
        <w:spacing w:after="0" w:line="240" w:lineRule="auto"/>
        <w:ind w:left="709" w:hanging="284"/>
        <w:jc w:val="both"/>
        <w:rPr>
          <w:rFonts w:eastAsia="Times New Roman" w:cs="Times New Roman"/>
          <w:b w:val="0"/>
          <w:szCs w:val="28"/>
        </w:rPr>
      </w:pPr>
      <w:r w:rsidRPr="00365C4C">
        <w:rPr>
          <w:rFonts w:eastAsia="Times New Roman" w:cs="Times New Roman"/>
          <w:b w:val="0"/>
          <w:szCs w:val="28"/>
        </w:rPr>
        <w:t>системы качества;</w:t>
      </w:r>
    </w:p>
    <w:p w:rsidR="00365C4C" w:rsidRPr="00365C4C" w:rsidRDefault="00365C4C" w:rsidP="00365C4C">
      <w:pPr>
        <w:numPr>
          <w:ilvl w:val="0"/>
          <w:numId w:val="36"/>
        </w:numPr>
        <w:spacing w:after="0" w:line="240" w:lineRule="auto"/>
        <w:ind w:left="709" w:hanging="284"/>
        <w:jc w:val="both"/>
        <w:rPr>
          <w:rFonts w:eastAsia="Times New Roman" w:cs="Times New Roman"/>
          <w:b w:val="0"/>
          <w:szCs w:val="28"/>
        </w:rPr>
      </w:pPr>
      <w:r w:rsidRPr="00365C4C">
        <w:rPr>
          <w:rFonts w:eastAsia="Times New Roman" w:cs="Times New Roman"/>
          <w:b w:val="0"/>
          <w:szCs w:val="28"/>
        </w:rPr>
        <w:t>основные термины и определения в области сертификации;</w:t>
      </w:r>
    </w:p>
    <w:p w:rsidR="00365C4C" w:rsidRPr="00365C4C" w:rsidRDefault="00365C4C" w:rsidP="00365C4C">
      <w:pPr>
        <w:numPr>
          <w:ilvl w:val="0"/>
          <w:numId w:val="36"/>
        </w:numPr>
        <w:spacing w:after="0" w:line="240" w:lineRule="auto"/>
        <w:ind w:left="709" w:hanging="284"/>
        <w:jc w:val="both"/>
        <w:rPr>
          <w:rFonts w:eastAsia="Times New Roman" w:cs="Times New Roman"/>
          <w:b w:val="0"/>
          <w:szCs w:val="28"/>
        </w:rPr>
      </w:pPr>
      <w:r w:rsidRPr="00365C4C">
        <w:rPr>
          <w:rFonts w:eastAsia="Times New Roman" w:cs="Times New Roman"/>
          <w:b w:val="0"/>
          <w:szCs w:val="28"/>
        </w:rPr>
        <w:t>организационную структуру сертификации;</w:t>
      </w:r>
    </w:p>
    <w:p w:rsidR="00365C4C" w:rsidRPr="00365C4C" w:rsidRDefault="00365C4C" w:rsidP="00365C4C">
      <w:pPr>
        <w:numPr>
          <w:ilvl w:val="0"/>
          <w:numId w:val="36"/>
        </w:numPr>
        <w:spacing w:after="0" w:line="240" w:lineRule="auto"/>
        <w:ind w:left="709" w:hanging="284"/>
        <w:jc w:val="both"/>
        <w:rPr>
          <w:rFonts w:eastAsia="Times New Roman" w:cs="Times New Roman"/>
          <w:b w:val="0"/>
          <w:szCs w:val="28"/>
        </w:rPr>
      </w:pPr>
      <w:r w:rsidRPr="00365C4C">
        <w:rPr>
          <w:rFonts w:eastAsia="Times New Roman" w:cs="Times New Roman"/>
          <w:b w:val="0"/>
          <w:szCs w:val="28"/>
        </w:rPr>
        <w:t>системы и схемы сертификации.</w:t>
      </w:r>
    </w:p>
    <w:p w:rsidR="00365C4C" w:rsidRDefault="00365C4C" w:rsidP="0038749D">
      <w:pPr>
        <w:pStyle w:val="aff0"/>
        <w:ind w:firstLine="709"/>
        <w:jc w:val="both"/>
        <w:rPr>
          <w:sz w:val="28"/>
          <w:szCs w:val="28"/>
        </w:rPr>
      </w:pPr>
    </w:p>
    <w:p w:rsidR="0038749D" w:rsidRPr="000D0104" w:rsidRDefault="0038749D" w:rsidP="0038749D">
      <w:pPr>
        <w:pStyle w:val="aff0"/>
        <w:ind w:firstLine="709"/>
        <w:jc w:val="both"/>
        <w:rPr>
          <w:sz w:val="28"/>
          <w:szCs w:val="28"/>
          <w:lang w:eastAsia="en-US"/>
        </w:rPr>
      </w:pPr>
      <w:r w:rsidRPr="000D0104">
        <w:rPr>
          <w:sz w:val="28"/>
          <w:szCs w:val="28"/>
        </w:rPr>
        <w:t xml:space="preserve">В результате освоения дисциплины формируются компетенции: 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szCs w:val="28"/>
        </w:rPr>
        <w:t>OK 01.</w:t>
      </w:r>
      <w:r w:rsidRPr="00365C4C">
        <w:rPr>
          <w:rFonts w:cs="Times New Roman"/>
          <w:b w:val="0"/>
          <w:iCs/>
          <w:szCs w:val="28"/>
        </w:rPr>
        <w:t xml:space="preserve"> Выбирать способы решения задач профессиональной деятельности, применительно к различным контекстам</w:t>
      </w:r>
      <w:r>
        <w:rPr>
          <w:rFonts w:cs="Times New Roman"/>
          <w:b w:val="0"/>
          <w:iCs/>
          <w:szCs w:val="28"/>
        </w:rPr>
        <w:t>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</w:t>
      </w:r>
      <w:r>
        <w:rPr>
          <w:rFonts w:cs="Times New Roman"/>
          <w:b w:val="0"/>
          <w:szCs w:val="28"/>
        </w:rPr>
        <w:t>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szCs w:val="28"/>
        </w:rPr>
        <w:t>ОК 03. Планировать и реализовывать собственное профессиональное и личностное развитие.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szCs w:val="28"/>
        </w:rPr>
        <w:lastRenderedPageBreak/>
        <w:t>ОК 09. Использовать информационные технологии в профессиональной деятельности.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bCs/>
          <w:iCs/>
          <w:szCs w:val="28"/>
        </w:rPr>
        <w:t>ПК 1.1</w:t>
      </w:r>
      <w:r w:rsidRPr="00365C4C">
        <w:rPr>
          <w:rFonts w:cs="Times New Roman"/>
          <w:b w:val="0"/>
          <w:szCs w:val="28"/>
        </w:rPr>
        <w:t>. Формировать алгоритмы разработки программных модулей в соответствии с техническим заданием.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bCs/>
          <w:iCs/>
          <w:szCs w:val="28"/>
        </w:rPr>
        <w:t>ПК 1.2</w:t>
      </w:r>
      <w:r w:rsidRPr="00365C4C">
        <w:rPr>
          <w:rFonts w:cs="Times New Roman"/>
          <w:b w:val="0"/>
          <w:szCs w:val="28"/>
        </w:rPr>
        <w:t>. Разрабатывать программные модули в соответствии с техническим заданием.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bCs/>
          <w:iCs/>
          <w:szCs w:val="28"/>
        </w:rPr>
        <w:t>ПК 2.1</w:t>
      </w:r>
      <w:r w:rsidRPr="00365C4C">
        <w:rPr>
          <w:rFonts w:cs="Times New Roman"/>
          <w:b w:val="0"/>
          <w:szCs w:val="28"/>
        </w:rPr>
        <w:t>. Разрабатывать требования к программным модулям на основе анализа проектной и технической документации на предмет взаимодействия компонент.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bCs/>
          <w:iCs/>
          <w:szCs w:val="28"/>
        </w:rPr>
        <w:t>ПК 3.1</w:t>
      </w:r>
      <w:r w:rsidRPr="00365C4C">
        <w:rPr>
          <w:rFonts w:cs="Times New Roman"/>
          <w:b w:val="0"/>
          <w:szCs w:val="28"/>
        </w:rPr>
        <w:t>. Осуществлять ревьюирование программного кода в соответствии с технической документацией.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bCs/>
          <w:iCs/>
          <w:szCs w:val="28"/>
        </w:rPr>
        <w:t>ПК 4.2</w:t>
      </w:r>
      <w:r w:rsidRPr="00365C4C">
        <w:rPr>
          <w:rFonts w:cs="Times New Roman"/>
          <w:b w:val="0"/>
          <w:szCs w:val="28"/>
        </w:rPr>
        <w:t>. Осуществлять измерения эксплуатационных характеристик программного обеспечения компьютерных систем.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bCs/>
          <w:iCs/>
          <w:szCs w:val="28"/>
        </w:rPr>
        <w:t>ПК 5.2</w:t>
      </w:r>
      <w:r w:rsidRPr="00365C4C">
        <w:rPr>
          <w:rFonts w:cs="Times New Roman"/>
          <w:b w:val="0"/>
          <w:szCs w:val="28"/>
        </w:rPr>
        <w:t>. Разрабатывать проектную документацию на разработку информационной системы в соответствии с требованиями заказчика.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bCs/>
          <w:iCs/>
          <w:szCs w:val="28"/>
        </w:rPr>
        <w:t>ПК 5.6</w:t>
      </w:r>
      <w:r w:rsidRPr="00365C4C">
        <w:rPr>
          <w:rFonts w:cs="Times New Roman"/>
          <w:b w:val="0"/>
          <w:szCs w:val="28"/>
        </w:rPr>
        <w:t>. Разрабатывать техническую документацию на эксплуатацию информационной системы</w:t>
      </w:r>
      <w:r>
        <w:rPr>
          <w:rFonts w:cs="Times New Roman"/>
          <w:b w:val="0"/>
          <w:szCs w:val="28"/>
        </w:rPr>
        <w:t>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bCs/>
          <w:iCs/>
          <w:szCs w:val="28"/>
        </w:rPr>
        <w:t>ПК 6.1. Разрабатывать техническое задание на сопровождение информационной системы.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bCs/>
          <w:iCs/>
          <w:szCs w:val="28"/>
        </w:rPr>
        <w:t>ПК 6.3. Разрабатывать обучающую документацию для пользователей информационной системы.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bCs/>
          <w:iCs/>
          <w:szCs w:val="28"/>
        </w:rPr>
        <w:t>ПК 6.4. Оценивать качество и надежность функционирования информационной системы в соответствии с критериями технического задания.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bCs/>
          <w:iCs/>
          <w:szCs w:val="28"/>
        </w:rPr>
        <w:t>ПК 6.5. Осуществлять техническое сопровождение, обновление и восстановление данных ИС в соответствии с техническим заданием.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bCs/>
          <w:iCs/>
          <w:szCs w:val="28"/>
        </w:rPr>
        <w:t>ПК 7.3. Формировать требования к конфигурации локальных компьютерных сетей и серверного оборудования, необходимые для работы баз данных и серверов.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bCs/>
          <w:iCs/>
          <w:szCs w:val="28"/>
        </w:rPr>
        <w:t>ПК 8.3. Осуществлять разработку дизайна веб-приложения с учетом современных тенденций в области веб-разработки.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bCs/>
          <w:iCs/>
          <w:szCs w:val="28"/>
        </w:rPr>
        <w:t>ПК 9.1. Разрабатывать техническое задание на веб-приложение в соответствии с требованиями заказчика.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bCs/>
          <w:iCs/>
          <w:szCs w:val="28"/>
        </w:rPr>
        <w:t>ПК 9.9. Модернизировать веб-приложение с учетом правил и норм подготовки информации для поисковых систем.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365C4C">
        <w:rPr>
          <w:rFonts w:cs="Times New Roman"/>
          <w:b w:val="0"/>
          <w:szCs w:val="28"/>
        </w:rPr>
        <w:t>ПК 10.2. Разрабатывать технические документы для управления информационными ресурсами.</w:t>
      </w: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365C4C" w:rsidRDefault="00365C4C" w:rsidP="007E7DD6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5C2F4B" w:rsidRPr="000D0104" w:rsidRDefault="005C2F4B" w:rsidP="00A54A03">
      <w:pPr>
        <w:pStyle w:val="23"/>
        <w:widowControl w:val="0"/>
        <w:spacing w:after="0" w:line="240" w:lineRule="auto"/>
        <w:ind w:firstLine="709"/>
        <w:jc w:val="both"/>
        <w:rPr>
          <w:b w:val="0"/>
          <w:bCs/>
          <w:sz w:val="28"/>
          <w:szCs w:val="28"/>
        </w:rPr>
      </w:pPr>
    </w:p>
    <w:p w:rsidR="00115A83" w:rsidRDefault="00115A83" w:rsidP="00A54A03">
      <w:pPr>
        <w:spacing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1318B2" w:rsidRDefault="001318B2" w:rsidP="003564DA">
      <w:pPr>
        <w:spacing w:after="0"/>
        <w:ind w:firstLine="567"/>
        <w:rPr>
          <w:rFonts w:cs="Times New Roman"/>
          <w:b w:val="0"/>
          <w:szCs w:val="28"/>
        </w:rPr>
      </w:pPr>
    </w:p>
    <w:p w:rsidR="00FA3FF5" w:rsidRPr="008A3AC8" w:rsidRDefault="00FA3FF5" w:rsidP="003564DA">
      <w:pPr>
        <w:spacing w:after="0"/>
        <w:ind w:firstLine="567"/>
        <w:rPr>
          <w:rFonts w:cs="Times New Roman"/>
          <w:szCs w:val="28"/>
        </w:rPr>
      </w:pPr>
      <w:r w:rsidRPr="008A3AC8">
        <w:rPr>
          <w:rFonts w:cs="Times New Roman"/>
          <w:szCs w:val="28"/>
        </w:rPr>
        <w:t>СОДЕРЖАНИЕ</w:t>
      </w:r>
    </w:p>
    <w:sdt>
      <w:sdtPr>
        <w:rPr>
          <w:rFonts w:ascii="Times New Roman" w:eastAsiaTheme="minorEastAsia" w:hAnsi="Times New Roman" w:cstheme="minorBidi"/>
          <w:bCs w:val="0"/>
          <w:color w:val="auto"/>
          <w:szCs w:val="22"/>
        </w:rPr>
        <w:id w:val="-1356883528"/>
        <w:docPartObj>
          <w:docPartGallery w:val="Table of Contents"/>
          <w:docPartUnique/>
        </w:docPartObj>
      </w:sdtPr>
      <w:sdtEndPr/>
      <w:sdtContent>
        <w:p w:rsidR="008A3AC8" w:rsidRDefault="008A3AC8">
          <w:pPr>
            <w:pStyle w:val="aff2"/>
          </w:pPr>
        </w:p>
        <w:p w:rsidR="002C29D3" w:rsidRDefault="008A3AC8">
          <w:pPr>
            <w:pStyle w:val="17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6846025" w:history="1">
            <w:r w:rsidR="002C29D3" w:rsidRPr="009C5FE5">
              <w:rPr>
                <w:rStyle w:val="af9"/>
                <w:noProof/>
              </w:rPr>
              <w:t>1. Паспорт фонда оценочных средств</w:t>
            </w:r>
            <w:r w:rsidR="002C29D3">
              <w:rPr>
                <w:noProof/>
                <w:webHidden/>
              </w:rPr>
              <w:tab/>
            </w:r>
            <w:r w:rsidR="002C29D3">
              <w:rPr>
                <w:noProof/>
                <w:webHidden/>
              </w:rPr>
              <w:fldChar w:fldCharType="begin"/>
            </w:r>
            <w:r w:rsidR="002C29D3">
              <w:rPr>
                <w:noProof/>
                <w:webHidden/>
              </w:rPr>
              <w:instrText xml:space="preserve"> PAGEREF _Toc506846025 \h </w:instrText>
            </w:r>
            <w:r w:rsidR="002C29D3">
              <w:rPr>
                <w:noProof/>
                <w:webHidden/>
              </w:rPr>
            </w:r>
            <w:r w:rsidR="002C29D3">
              <w:rPr>
                <w:noProof/>
                <w:webHidden/>
              </w:rPr>
              <w:fldChar w:fldCharType="separate"/>
            </w:r>
            <w:r w:rsidR="002C29D3">
              <w:rPr>
                <w:noProof/>
                <w:webHidden/>
              </w:rPr>
              <w:t>6</w:t>
            </w:r>
            <w:r w:rsidR="002C29D3">
              <w:rPr>
                <w:noProof/>
                <w:webHidden/>
              </w:rPr>
              <w:fldChar w:fldCharType="end"/>
            </w:r>
          </w:hyperlink>
        </w:p>
        <w:p w:rsidR="002C29D3" w:rsidRDefault="00960F56">
          <w:pPr>
            <w:pStyle w:val="27"/>
            <w:rPr>
              <w:rFonts w:asciiTheme="minorHAnsi" w:hAnsiTheme="minorHAnsi"/>
              <w:noProof/>
              <w:sz w:val="22"/>
            </w:rPr>
          </w:pPr>
          <w:hyperlink w:anchor="_Toc506846026" w:history="1">
            <w:r w:rsidR="002C29D3" w:rsidRPr="009C5FE5">
              <w:rPr>
                <w:rStyle w:val="af9"/>
                <w:noProof/>
              </w:rPr>
              <w:t>1.1. Область применения</w:t>
            </w:r>
            <w:r w:rsidR="002C29D3">
              <w:rPr>
                <w:noProof/>
                <w:webHidden/>
              </w:rPr>
              <w:tab/>
            </w:r>
            <w:r w:rsidR="002C29D3">
              <w:rPr>
                <w:noProof/>
                <w:webHidden/>
              </w:rPr>
              <w:fldChar w:fldCharType="begin"/>
            </w:r>
            <w:r w:rsidR="002C29D3">
              <w:rPr>
                <w:noProof/>
                <w:webHidden/>
              </w:rPr>
              <w:instrText xml:space="preserve"> PAGEREF _Toc506846026 \h </w:instrText>
            </w:r>
            <w:r w:rsidR="002C29D3">
              <w:rPr>
                <w:noProof/>
                <w:webHidden/>
              </w:rPr>
            </w:r>
            <w:r w:rsidR="002C29D3">
              <w:rPr>
                <w:noProof/>
                <w:webHidden/>
              </w:rPr>
              <w:fldChar w:fldCharType="separate"/>
            </w:r>
            <w:r w:rsidR="002C29D3">
              <w:rPr>
                <w:noProof/>
                <w:webHidden/>
              </w:rPr>
              <w:t>6</w:t>
            </w:r>
            <w:r w:rsidR="002C29D3">
              <w:rPr>
                <w:noProof/>
                <w:webHidden/>
              </w:rPr>
              <w:fldChar w:fldCharType="end"/>
            </w:r>
          </w:hyperlink>
        </w:p>
        <w:p w:rsidR="002C29D3" w:rsidRDefault="00960F56">
          <w:pPr>
            <w:pStyle w:val="35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506846027" w:history="1">
            <w:r w:rsidR="002C29D3" w:rsidRPr="009C5FE5">
              <w:rPr>
                <w:rStyle w:val="af9"/>
                <w:noProof/>
              </w:rPr>
              <w:t>1.1.2. Показатели оценивания планируемых результатов обучения</w:t>
            </w:r>
            <w:r w:rsidR="002C29D3">
              <w:rPr>
                <w:noProof/>
                <w:webHidden/>
              </w:rPr>
              <w:tab/>
            </w:r>
            <w:r w:rsidR="002C29D3">
              <w:rPr>
                <w:noProof/>
                <w:webHidden/>
              </w:rPr>
              <w:fldChar w:fldCharType="begin"/>
            </w:r>
            <w:r w:rsidR="002C29D3">
              <w:rPr>
                <w:noProof/>
                <w:webHidden/>
              </w:rPr>
              <w:instrText xml:space="preserve"> PAGEREF _Toc506846027 \h </w:instrText>
            </w:r>
            <w:r w:rsidR="002C29D3">
              <w:rPr>
                <w:noProof/>
                <w:webHidden/>
              </w:rPr>
            </w:r>
            <w:r w:rsidR="002C29D3">
              <w:rPr>
                <w:noProof/>
                <w:webHidden/>
              </w:rPr>
              <w:fldChar w:fldCharType="separate"/>
            </w:r>
            <w:r w:rsidR="002C29D3">
              <w:rPr>
                <w:noProof/>
                <w:webHidden/>
              </w:rPr>
              <w:t>11</w:t>
            </w:r>
            <w:r w:rsidR="002C29D3">
              <w:rPr>
                <w:noProof/>
                <w:webHidden/>
              </w:rPr>
              <w:fldChar w:fldCharType="end"/>
            </w:r>
          </w:hyperlink>
        </w:p>
        <w:p w:rsidR="002C29D3" w:rsidRDefault="00960F56">
          <w:pPr>
            <w:pStyle w:val="17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506846028" w:history="1">
            <w:r w:rsidR="002C29D3" w:rsidRPr="009C5FE5">
              <w:rPr>
                <w:rStyle w:val="af9"/>
                <w:noProof/>
              </w:rPr>
              <w:t>2. Контроль и оценка освоения теоретического и практического курса   учебной дисциплины</w:t>
            </w:r>
            <w:r w:rsidR="002C29D3">
              <w:rPr>
                <w:noProof/>
                <w:webHidden/>
              </w:rPr>
              <w:tab/>
            </w:r>
            <w:r w:rsidR="002C29D3">
              <w:rPr>
                <w:noProof/>
                <w:webHidden/>
              </w:rPr>
              <w:fldChar w:fldCharType="begin"/>
            </w:r>
            <w:r w:rsidR="002C29D3">
              <w:rPr>
                <w:noProof/>
                <w:webHidden/>
              </w:rPr>
              <w:instrText xml:space="preserve"> PAGEREF _Toc506846028 \h </w:instrText>
            </w:r>
            <w:r w:rsidR="002C29D3">
              <w:rPr>
                <w:noProof/>
                <w:webHidden/>
              </w:rPr>
            </w:r>
            <w:r w:rsidR="002C29D3">
              <w:rPr>
                <w:noProof/>
                <w:webHidden/>
              </w:rPr>
              <w:fldChar w:fldCharType="separate"/>
            </w:r>
            <w:r w:rsidR="002C29D3">
              <w:rPr>
                <w:noProof/>
                <w:webHidden/>
              </w:rPr>
              <w:t>11</w:t>
            </w:r>
            <w:r w:rsidR="002C29D3">
              <w:rPr>
                <w:noProof/>
                <w:webHidden/>
              </w:rPr>
              <w:fldChar w:fldCharType="end"/>
            </w:r>
          </w:hyperlink>
        </w:p>
        <w:p w:rsidR="002C29D3" w:rsidRDefault="00960F56">
          <w:pPr>
            <w:pStyle w:val="27"/>
            <w:rPr>
              <w:rFonts w:asciiTheme="minorHAnsi" w:hAnsiTheme="minorHAnsi"/>
              <w:noProof/>
              <w:sz w:val="22"/>
            </w:rPr>
          </w:pPr>
          <w:hyperlink w:anchor="_Toc506846029" w:history="1">
            <w:r w:rsidR="002C29D3" w:rsidRPr="009C5FE5">
              <w:rPr>
                <w:rStyle w:val="af9"/>
                <w:noProof/>
              </w:rPr>
              <w:t>2.1. Общие положения освоения учебной дисциплины по темам</w:t>
            </w:r>
            <w:r w:rsidR="002C29D3">
              <w:rPr>
                <w:noProof/>
                <w:webHidden/>
              </w:rPr>
              <w:tab/>
            </w:r>
            <w:r w:rsidR="002C29D3">
              <w:rPr>
                <w:noProof/>
                <w:webHidden/>
              </w:rPr>
              <w:fldChar w:fldCharType="begin"/>
            </w:r>
            <w:r w:rsidR="002C29D3">
              <w:rPr>
                <w:noProof/>
                <w:webHidden/>
              </w:rPr>
              <w:instrText xml:space="preserve"> PAGEREF _Toc506846029 \h </w:instrText>
            </w:r>
            <w:r w:rsidR="002C29D3">
              <w:rPr>
                <w:noProof/>
                <w:webHidden/>
              </w:rPr>
            </w:r>
            <w:r w:rsidR="002C29D3">
              <w:rPr>
                <w:noProof/>
                <w:webHidden/>
              </w:rPr>
              <w:fldChar w:fldCharType="separate"/>
            </w:r>
            <w:r w:rsidR="002C29D3">
              <w:rPr>
                <w:noProof/>
                <w:webHidden/>
              </w:rPr>
              <w:t>11</w:t>
            </w:r>
            <w:r w:rsidR="002C29D3">
              <w:rPr>
                <w:noProof/>
                <w:webHidden/>
              </w:rPr>
              <w:fldChar w:fldCharType="end"/>
            </w:r>
          </w:hyperlink>
        </w:p>
        <w:p w:rsidR="002C29D3" w:rsidRDefault="00960F56">
          <w:pPr>
            <w:pStyle w:val="27"/>
            <w:rPr>
              <w:rFonts w:asciiTheme="minorHAnsi" w:hAnsiTheme="minorHAnsi"/>
              <w:noProof/>
              <w:sz w:val="22"/>
            </w:rPr>
          </w:pPr>
          <w:hyperlink w:anchor="_Toc506846030" w:history="1">
            <w:r w:rsidR="002C29D3" w:rsidRPr="009C5FE5">
              <w:rPr>
                <w:rStyle w:val="af9"/>
                <w:noProof/>
              </w:rPr>
              <w:t>2.2. Задания для оценки освоения теоретического и практического  курса учебной дисциплины</w:t>
            </w:r>
            <w:r w:rsidR="002C29D3">
              <w:rPr>
                <w:noProof/>
                <w:webHidden/>
              </w:rPr>
              <w:tab/>
            </w:r>
            <w:r w:rsidR="002C29D3">
              <w:rPr>
                <w:noProof/>
                <w:webHidden/>
              </w:rPr>
              <w:fldChar w:fldCharType="begin"/>
            </w:r>
            <w:r w:rsidR="002C29D3">
              <w:rPr>
                <w:noProof/>
                <w:webHidden/>
              </w:rPr>
              <w:instrText xml:space="preserve"> PAGEREF _Toc506846030 \h </w:instrText>
            </w:r>
            <w:r w:rsidR="002C29D3">
              <w:rPr>
                <w:noProof/>
                <w:webHidden/>
              </w:rPr>
            </w:r>
            <w:r w:rsidR="002C29D3">
              <w:rPr>
                <w:noProof/>
                <w:webHidden/>
              </w:rPr>
              <w:fldChar w:fldCharType="separate"/>
            </w:r>
            <w:r w:rsidR="002C29D3">
              <w:rPr>
                <w:noProof/>
                <w:webHidden/>
              </w:rPr>
              <w:t>11</w:t>
            </w:r>
            <w:r w:rsidR="002C29D3">
              <w:rPr>
                <w:noProof/>
                <w:webHidden/>
              </w:rPr>
              <w:fldChar w:fldCharType="end"/>
            </w:r>
          </w:hyperlink>
        </w:p>
        <w:p w:rsidR="002C29D3" w:rsidRDefault="00960F56">
          <w:pPr>
            <w:pStyle w:val="17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506846031" w:history="1">
            <w:r w:rsidR="002C29D3" w:rsidRPr="009C5FE5">
              <w:rPr>
                <w:rStyle w:val="af9"/>
                <w:noProof/>
              </w:rPr>
              <w:t>3. Материалы для промежуточной аттестации по учебной дисциплине</w:t>
            </w:r>
            <w:r w:rsidR="002C29D3">
              <w:rPr>
                <w:noProof/>
                <w:webHidden/>
              </w:rPr>
              <w:tab/>
            </w:r>
            <w:r w:rsidR="002C29D3">
              <w:rPr>
                <w:noProof/>
                <w:webHidden/>
              </w:rPr>
              <w:fldChar w:fldCharType="begin"/>
            </w:r>
            <w:r w:rsidR="002C29D3">
              <w:rPr>
                <w:noProof/>
                <w:webHidden/>
              </w:rPr>
              <w:instrText xml:space="preserve"> PAGEREF _Toc506846031 \h </w:instrText>
            </w:r>
            <w:r w:rsidR="002C29D3">
              <w:rPr>
                <w:noProof/>
                <w:webHidden/>
              </w:rPr>
            </w:r>
            <w:r w:rsidR="002C29D3">
              <w:rPr>
                <w:noProof/>
                <w:webHidden/>
              </w:rPr>
              <w:fldChar w:fldCharType="separate"/>
            </w:r>
            <w:r w:rsidR="002C29D3">
              <w:rPr>
                <w:noProof/>
                <w:webHidden/>
              </w:rPr>
              <w:t>33</w:t>
            </w:r>
            <w:r w:rsidR="002C29D3">
              <w:rPr>
                <w:noProof/>
                <w:webHidden/>
              </w:rPr>
              <w:fldChar w:fldCharType="end"/>
            </w:r>
          </w:hyperlink>
        </w:p>
        <w:p w:rsidR="002C29D3" w:rsidRDefault="00960F56">
          <w:pPr>
            <w:pStyle w:val="17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506846032" w:history="1">
            <w:r w:rsidR="002C29D3" w:rsidRPr="009C5FE5">
              <w:rPr>
                <w:rStyle w:val="af9"/>
                <w:noProof/>
              </w:rPr>
              <w:t>4. Критерии оценки</w:t>
            </w:r>
            <w:r w:rsidR="002C29D3">
              <w:rPr>
                <w:noProof/>
                <w:webHidden/>
              </w:rPr>
              <w:tab/>
            </w:r>
            <w:r w:rsidR="002C29D3">
              <w:rPr>
                <w:noProof/>
                <w:webHidden/>
              </w:rPr>
              <w:fldChar w:fldCharType="begin"/>
            </w:r>
            <w:r w:rsidR="002C29D3">
              <w:rPr>
                <w:noProof/>
                <w:webHidden/>
              </w:rPr>
              <w:instrText xml:space="preserve"> PAGEREF _Toc506846032 \h </w:instrText>
            </w:r>
            <w:r w:rsidR="002C29D3">
              <w:rPr>
                <w:noProof/>
                <w:webHidden/>
              </w:rPr>
            </w:r>
            <w:r w:rsidR="002C29D3">
              <w:rPr>
                <w:noProof/>
                <w:webHidden/>
              </w:rPr>
              <w:fldChar w:fldCharType="separate"/>
            </w:r>
            <w:r w:rsidR="002C29D3">
              <w:rPr>
                <w:noProof/>
                <w:webHidden/>
              </w:rPr>
              <w:t>35</w:t>
            </w:r>
            <w:r w:rsidR="002C29D3">
              <w:rPr>
                <w:noProof/>
                <w:webHidden/>
              </w:rPr>
              <w:fldChar w:fldCharType="end"/>
            </w:r>
          </w:hyperlink>
        </w:p>
        <w:p w:rsidR="002C29D3" w:rsidRDefault="00960F56">
          <w:pPr>
            <w:pStyle w:val="17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506846033" w:history="1">
            <w:r w:rsidR="002C29D3" w:rsidRPr="009C5FE5">
              <w:rPr>
                <w:rStyle w:val="af9"/>
                <w:noProof/>
              </w:rPr>
              <w:t>5. Информационное обеспечение обучения</w:t>
            </w:r>
            <w:r w:rsidR="002C29D3">
              <w:rPr>
                <w:noProof/>
                <w:webHidden/>
              </w:rPr>
              <w:tab/>
            </w:r>
            <w:r w:rsidR="002C29D3">
              <w:rPr>
                <w:noProof/>
                <w:webHidden/>
              </w:rPr>
              <w:fldChar w:fldCharType="begin"/>
            </w:r>
            <w:r w:rsidR="002C29D3">
              <w:rPr>
                <w:noProof/>
                <w:webHidden/>
              </w:rPr>
              <w:instrText xml:space="preserve"> PAGEREF _Toc506846033 \h </w:instrText>
            </w:r>
            <w:r w:rsidR="002C29D3">
              <w:rPr>
                <w:noProof/>
                <w:webHidden/>
              </w:rPr>
            </w:r>
            <w:r w:rsidR="002C29D3">
              <w:rPr>
                <w:noProof/>
                <w:webHidden/>
              </w:rPr>
              <w:fldChar w:fldCharType="separate"/>
            </w:r>
            <w:r w:rsidR="002C29D3">
              <w:rPr>
                <w:noProof/>
                <w:webHidden/>
              </w:rPr>
              <w:t>36</w:t>
            </w:r>
            <w:r w:rsidR="002C29D3">
              <w:rPr>
                <w:noProof/>
                <w:webHidden/>
              </w:rPr>
              <w:fldChar w:fldCharType="end"/>
            </w:r>
          </w:hyperlink>
        </w:p>
        <w:p w:rsidR="008A3AC8" w:rsidRDefault="008A3AC8">
          <w:r>
            <w:rPr>
              <w:bCs/>
            </w:rPr>
            <w:fldChar w:fldCharType="end"/>
          </w:r>
        </w:p>
      </w:sdtContent>
    </w:sdt>
    <w:p w:rsidR="00D00FD9" w:rsidRDefault="00D00FD9" w:rsidP="003564DA">
      <w:pPr>
        <w:spacing w:after="0"/>
        <w:ind w:firstLine="567"/>
        <w:rPr>
          <w:rFonts w:cs="Times New Roman"/>
          <w:b w:val="0"/>
          <w:szCs w:val="28"/>
        </w:rPr>
      </w:pPr>
    </w:p>
    <w:p w:rsidR="009F54B5" w:rsidRDefault="009F54B5">
      <w:pPr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FA3FF5" w:rsidRPr="00EE5483" w:rsidRDefault="00FA3FF5" w:rsidP="00F95EA4">
      <w:pPr>
        <w:pStyle w:val="1"/>
      </w:pPr>
      <w:bookmarkStart w:id="1" w:name="_Toc506846025"/>
      <w:r w:rsidRPr="00EE5483">
        <w:lastRenderedPageBreak/>
        <w:t xml:space="preserve">1. Паспорт </w:t>
      </w:r>
      <w:r w:rsidR="003564DA" w:rsidRPr="00EE5483">
        <w:t xml:space="preserve">фонда </w:t>
      </w:r>
      <w:r w:rsidRPr="00EE5483">
        <w:t>оценочных средств</w:t>
      </w:r>
      <w:bookmarkEnd w:id="1"/>
    </w:p>
    <w:p w:rsidR="00DA0714" w:rsidRDefault="00DA0714" w:rsidP="00F95EA4">
      <w:pPr>
        <w:rPr>
          <w:b w:val="0"/>
        </w:rPr>
      </w:pPr>
      <w:bookmarkStart w:id="2" w:name="_Toc307288324"/>
    </w:p>
    <w:p w:rsidR="00DA0714" w:rsidRPr="00F95EA4" w:rsidRDefault="00DA0714" w:rsidP="00F95EA4">
      <w:pPr>
        <w:pStyle w:val="2"/>
      </w:pPr>
      <w:bookmarkStart w:id="3" w:name="_Toc506846026"/>
      <w:r w:rsidRPr="00F95EA4">
        <w:t>1.1. Область применения</w:t>
      </w:r>
      <w:bookmarkEnd w:id="2"/>
      <w:bookmarkEnd w:id="3"/>
    </w:p>
    <w:p w:rsidR="00F23A90" w:rsidRPr="00AE3661" w:rsidRDefault="00DA0714" w:rsidP="00AE3661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EB2486">
        <w:rPr>
          <w:rFonts w:cs="Times New Roman"/>
          <w:b w:val="0"/>
          <w:szCs w:val="28"/>
        </w:rPr>
        <w:t xml:space="preserve">Комплект </w:t>
      </w:r>
      <w:r w:rsidR="00C63AD5" w:rsidRPr="00EB2486">
        <w:rPr>
          <w:rFonts w:cs="Times New Roman"/>
          <w:b w:val="0"/>
          <w:szCs w:val="28"/>
        </w:rPr>
        <w:t xml:space="preserve">фонда </w:t>
      </w:r>
      <w:r w:rsidRPr="00EB2486">
        <w:rPr>
          <w:rFonts w:cs="Times New Roman"/>
          <w:b w:val="0"/>
          <w:szCs w:val="28"/>
        </w:rPr>
        <w:t xml:space="preserve">оценочных средств предназначен для проверки результатов освоения учебной дисциплины </w:t>
      </w:r>
      <w:r w:rsidR="00AE3661" w:rsidRPr="00AE3661">
        <w:rPr>
          <w:rFonts w:cs="Times New Roman"/>
          <w:b w:val="0"/>
          <w:szCs w:val="28"/>
        </w:rPr>
        <w:t>ОП.09. «Стандартизация, сертифи</w:t>
      </w:r>
      <w:r w:rsidR="00AE3661">
        <w:rPr>
          <w:rFonts w:cs="Times New Roman"/>
          <w:b w:val="0"/>
          <w:szCs w:val="28"/>
        </w:rPr>
        <w:t xml:space="preserve">кация и техническое </w:t>
      </w:r>
      <w:r w:rsidR="00AE3661" w:rsidRPr="00AE3661">
        <w:rPr>
          <w:rFonts w:cs="Times New Roman"/>
          <w:b w:val="0"/>
          <w:szCs w:val="28"/>
        </w:rPr>
        <w:t>документоведение»</w:t>
      </w:r>
      <w:r w:rsidR="00AE3661">
        <w:rPr>
          <w:rFonts w:cs="Times New Roman"/>
          <w:b w:val="0"/>
          <w:szCs w:val="28"/>
        </w:rPr>
        <w:t xml:space="preserve"> </w:t>
      </w:r>
      <w:r w:rsidR="00C63AD5" w:rsidRPr="00EB2486">
        <w:rPr>
          <w:rFonts w:cs="Times New Roman"/>
          <w:b w:val="0"/>
          <w:szCs w:val="28"/>
        </w:rPr>
        <w:t xml:space="preserve">программы подготовки специалистов среднего звена </w:t>
      </w:r>
      <w:r w:rsidR="00963369" w:rsidRPr="00EE1AED">
        <w:rPr>
          <w:rFonts w:cs="Times New Roman"/>
          <w:b w:val="0"/>
          <w:szCs w:val="28"/>
        </w:rPr>
        <w:t xml:space="preserve">по специальности </w:t>
      </w:r>
      <w:r w:rsidR="00AE3661" w:rsidRPr="00AE3661">
        <w:rPr>
          <w:rFonts w:cs="Times New Roman"/>
          <w:b w:val="0"/>
          <w:bCs/>
          <w:szCs w:val="28"/>
        </w:rPr>
        <w:t>09.02.07 «Информационные системы и программирование»</w:t>
      </w:r>
      <w:r w:rsidR="00F23A90" w:rsidRPr="00F23A90">
        <w:rPr>
          <w:rFonts w:cs="Times New Roman"/>
          <w:b w:val="0"/>
          <w:bCs/>
          <w:szCs w:val="28"/>
        </w:rPr>
        <w:t xml:space="preserve">, квалификация – </w:t>
      </w:r>
      <w:r w:rsidR="00AE3661" w:rsidRPr="00AE3661">
        <w:rPr>
          <w:rFonts w:cs="Times New Roman"/>
          <w:b w:val="0"/>
          <w:bCs/>
          <w:szCs w:val="28"/>
        </w:rPr>
        <w:t>разработчик веб и мультимедийных приложений</w:t>
      </w:r>
      <w:r w:rsidR="00F23A90" w:rsidRPr="00F23A90">
        <w:rPr>
          <w:rFonts w:cs="Times New Roman"/>
          <w:b w:val="0"/>
          <w:bCs/>
          <w:szCs w:val="28"/>
        </w:rPr>
        <w:t>.</w:t>
      </w:r>
    </w:p>
    <w:p w:rsidR="00A31663" w:rsidRPr="00713112" w:rsidRDefault="00A31663" w:rsidP="00F23A90">
      <w:pPr>
        <w:spacing w:after="0" w:line="240" w:lineRule="auto"/>
        <w:ind w:firstLine="709"/>
        <w:jc w:val="both"/>
      </w:pPr>
      <w:r w:rsidRPr="00713112">
        <w:t>1.1.1</w:t>
      </w:r>
      <w:r w:rsidR="00EE5483">
        <w:t>.</w:t>
      </w:r>
      <w:r w:rsidRPr="00713112">
        <w:t xml:space="preserve"> Карта компетенций</w:t>
      </w:r>
    </w:p>
    <w:p w:rsidR="00A31663" w:rsidRDefault="00A31663" w:rsidP="00A31663">
      <w:pPr>
        <w:pStyle w:val="a4"/>
        <w:ind w:left="0"/>
        <w:jc w:val="right"/>
        <w:rPr>
          <w:sz w:val="28"/>
          <w:szCs w:val="28"/>
        </w:rPr>
      </w:pPr>
      <w:r w:rsidRPr="00EA7798">
        <w:rPr>
          <w:sz w:val="28"/>
          <w:szCs w:val="28"/>
        </w:rPr>
        <w:t>Таблица 1</w:t>
      </w:r>
    </w:p>
    <w:tbl>
      <w:tblPr>
        <w:tblW w:w="964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  <w:gridCol w:w="6275"/>
      </w:tblGrid>
      <w:tr w:rsidR="00A31663" w:rsidRPr="00EB2486" w:rsidTr="007B4CF2"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1663" w:rsidRPr="00EB2486" w:rsidRDefault="00A31663" w:rsidP="00FF7834">
            <w:pPr>
              <w:shd w:val="clear" w:color="auto" w:fill="FFFFFF"/>
              <w:tabs>
                <w:tab w:val="left" w:pos="3525"/>
              </w:tabs>
              <w:spacing w:line="240" w:lineRule="auto"/>
              <w:rPr>
                <w:rFonts w:cs="Times New Roman"/>
                <w:b w:val="0"/>
                <w:sz w:val="24"/>
                <w:szCs w:val="24"/>
              </w:rPr>
            </w:pPr>
            <w:r w:rsidRPr="00EB2486">
              <w:rPr>
                <w:rFonts w:cs="Times New Roman"/>
                <w:b w:val="0"/>
                <w:bCs/>
                <w:sz w:val="24"/>
                <w:szCs w:val="24"/>
              </w:rPr>
              <w:t xml:space="preserve">Контролируемые компетенции (шифр компетенции) 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31663" w:rsidRPr="00EB2486" w:rsidRDefault="00A31663" w:rsidP="00FF7834">
            <w:pPr>
              <w:spacing w:line="240" w:lineRule="auto"/>
              <w:rPr>
                <w:rFonts w:cs="Times New Roman"/>
                <w:b w:val="0"/>
                <w:i/>
                <w:sz w:val="24"/>
                <w:szCs w:val="24"/>
              </w:rPr>
            </w:pPr>
            <w:r w:rsidRPr="00EB2486">
              <w:rPr>
                <w:rFonts w:cs="Times New Roman"/>
                <w:b w:val="0"/>
                <w:sz w:val="24"/>
                <w:szCs w:val="24"/>
              </w:rPr>
              <w:t>Планируемые результаты обучения (знает, умеет, владеет, имеет навык)</w:t>
            </w:r>
          </w:p>
        </w:tc>
      </w:tr>
      <w:tr w:rsidR="00A31663" w:rsidRPr="00EB2486" w:rsidTr="007B4CF2">
        <w:trPr>
          <w:trHeight w:val="1110"/>
        </w:trPr>
        <w:tc>
          <w:tcPr>
            <w:tcW w:w="33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E3661" w:rsidRPr="00AE3661" w:rsidRDefault="00AE3661" w:rsidP="00AE3661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AE3661">
              <w:rPr>
                <w:rFonts w:cs="Times New Roman"/>
                <w:b w:val="0"/>
                <w:sz w:val="24"/>
                <w:szCs w:val="24"/>
              </w:rPr>
              <w:t>OK 01.</w:t>
            </w:r>
            <w:r w:rsidRPr="00AE3661">
              <w:rPr>
                <w:rFonts w:cs="Times New Roman"/>
                <w:b w:val="0"/>
                <w:iCs/>
                <w:sz w:val="24"/>
                <w:szCs w:val="24"/>
              </w:rPr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  <w:p w:rsidR="00A31663" w:rsidRPr="00EB2486" w:rsidRDefault="00A31663" w:rsidP="00FF7834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527D25" w:rsidRDefault="00A31663" w:rsidP="00527D25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bCs/>
                <w:sz w:val="24"/>
                <w:szCs w:val="24"/>
              </w:rPr>
            </w:pPr>
            <w:r w:rsidRPr="00EB2486">
              <w:rPr>
                <w:rFonts w:cs="Times New Roman"/>
                <w:sz w:val="24"/>
                <w:szCs w:val="24"/>
              </w:rPr>
              <w:t>Знать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 xml:space="preserve">: </w:t>
            </w:r>
            <w:r w:rsidR="00527D25" w:rsidRPr="00527D25">
              <w:rPr>
                <w:rFonts w:cs="Times New Roman"/>
                <w:b w:val="0"/>
                <w:iCs/>
                <w:sz w:val="24"/>
                <w:szCs w:val="24"/>
              </w:rPr>
              <w:t>а</w:t>
            </w:r>
            <w:r w:rsidR="00527D25" w:rsidRPr="00527D25">
              <w:rPr>
                <w:rFonts w:cs="Times New Roman"/>
                <w:b w:val="0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  <w:r w:rsidR="00527D25">
              <w:rPr>
                <w:rFonts w:cs="Times New Roman"/>
                <w:b w:val="0"/>
                <w:bCs/>
                <w:sz w:val="24"/>
                <w:szCs w:val="24"/>
              </w:rPr>
              <w:t xml:space="preserve"> </w:t>
            </w:r>
            <w:r w:rsidR="00527D25" w:rsidRPr="00527D25">
              <w:rPr>
                <w:rFonts w:cs="Times New Roman"/>
                <w:b w:val="0"/>
                <w:bCs/>
                <w:sz w:val="24"/>
                <w:szCs w:val="24"/>
              </w:rPr>
              <w:t>алгоритмы выполнения работ в профессиональной и смежных областях</w:t>
            </w:r>
            <w:r w:rsidR="00527D25">
              <w:rPr>
                <w:rFonts w:cs="Times New Roman"/>
                <w:b w:val="0"/>
                <w:bCs/>
                <w:sz w:val="24"/>
                <w:szCs w:val="24"/>
              </w:rPr>
              <w:t>.</w:t>
            </w:r>
          </w:p>
        </w:tc>
      </w:tr>
      <w:tr w:rsidR="007B4867" w:rsidRPr="00EB2486" w:rsidTr="007B4CF2">
        <w:trPr>
          <w:trHeight w:val="997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EB2486" w:rsidRDefault="007B4867" w:rsidP="00FF7834">
            <w:pPr>
              <w:spacing w:line="240" w:lineRule="auto"/>
              <w:jc w:val="right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527D25" w:rsidRDefault="007B4867" w:rsidP="00FF7834">
            <w:pPr>
              <w:spacing w:line="240" w:lineRule="auto"/>
              <w:jc w:val="both"/>
              <w:rPr>
                <w:rFonts w:cs="Times New Roman"/>
                <w:b w:val="0"/>
                <w:iCs/>
                <w:sz w:val="24"/>
                <w:szCs w:val="24"/>
              </w:rPr>
            </w:pPr>
            <w:r w:rsidRPr="00EB2486">
              <w:rPr>
                <w:rFonts w:cs="Times New Roman"/>
                <w:sz w:val="24"/>
                <w:szCs w:val="24"/>
              </w:rPr>
              <w:t>Уметь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 xml:space="preserve">: </w:t>
            </w:r>
            <w:r w:rsidR="00527D25" w:rsidRPr="00527D25">
              <w:rPr>
                <w:rFonts w:cs="Times New Roman"/>
                <w:b w:val="0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</w:t>
            </w:r>
            <w:r w:rsidR="00527D25">
              <w:rPr>
                <w:rFonts w:cs="Times New Roman"/>
                <w:b w:val="0"/>
                <w:iCs/>
                <w:sz w:val="24"/>
                <w:szCs w:val="24"/>
              </w:rPr>
              <w:t xml:space="preserve"> решения задачи и/или проблемы; </w:t>
            </w:r>
            <w:r w:rsidR="00527D25" w:rsidRPr="00527D25">
              <w:rPr>
                <w:rFonts w:cs="Times New Roman"/>
                <w:b w:val="0"/>
                <w:iCs/>
                <w:sz w:val="24"/>
                <w:szCs w:val="24"/>
              </w:rPr>
              <w:t>составить план действия; определить необходимые ресурсы;</w:t>
            </w:r>
          </w:p>
        </w:tc>
      </w:tr>
      <w:tr w:rsidR="00A31663" w:rsidRPr="00EB2486" w:rsidTr="007B4CF2">
        <w:tc>
          <w:tcPr>
            <w:tcW w:w="3372" w:type="dxa"/>
            <w:vMerge w:val="restart"/>
            <w:shd w:val="clear" w:color="auto" w:fill="auto"/>
          </w:tcPr>
          <w:p w:rsidR="00AE3661" w:rsidRPr="00AE3661" w:rsidRDefault="00AE3661" w:rsidP="00AE3661">
            <w:pPr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AE3661">
              <w:rPr>
                <w:rFonts w:cs="Times New Roman"/>
                <w:b w:val="0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A31663" w:rsidRPr="00EB2486" w:rsidRDefault="00A31663" w:rsidP="00FF7834">
            <w:pPr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EB2486" w:rsidRDefault="00A31663" w:rsidP="00527D25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EB2486">
              <w:rPr>
                <w:rFonts w:cs="Times New Roman"/>
                <w:sz w:val="24"/>
                <w:szCs w:val="24"/>
              </w:rPr>
              <w:t>Знать: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 xml:space="preserve"> </w:t>
            </w:r>
            <w:r w:rsidR="00527D25" w:rsidRPr="00527D25">
              <w:rPr>
                <w:rFonts w:cs="Times New Roman"/>
                <w:b w:val="0"/>
                <w:iCs/>
                <w:sz w:val="24"/>
                <w:szCs w:val="24"/>
              </w:rPr>
              <w:t>номенклатур</w:t>
            </w:r>
            <w:r w:rsidR="00527D25">
              <w:rPr>
                <w:rFonts w:cs="Times New Roman"/>
                <w:b w:val="0"/>
                <w:iCs/>
                <w:sz w:val="24"/>
                <w:szCs w:val="24"/>
              </w:rPr>
              <w:t>у</w:t>
            </w:r>
            <w:r w:rsidR="00527D25" w:rsidRPr="00527D25">
              <w:rPr>
                <w:rFonts w:cs="Times New Roman"/>
                <w:b w:val="0"/>
                <w:iCs/>
                <w:sz w:val="24"/>
                <w:szCs w:val="24"/>
              </w:rPr>
              <w:t xml:space="preserve">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  <w:r w:rsidR="00527D25">
              <w:rPr>
                <w:rFonts w:cs="Times New Roman"/>
                <w:b w:val="0"/>
                <w:iCs/>
                <w:sz w:val="24"/>
                <w:szCs w:val="24"/>
              </w:rPr>
              <w:t>.</w:t>
            </w:r>
          </w:p>
        </w:tc>
      </w:tr>
      <w:tr w:rsidR="007B4867" w:rsidRPr="00EB2486" w:rsidTr="007B4CF2">
        <w:trPr>
          <w:trHeight w:val="1430"/>
        </w:trPr>
        <w:tc>
          <w:tcPr>
            <w:tcW w:w="3372" w:type="dxa"/>
            <w:vMerge/>
            <w:shd w:val="clear" w:color="auto" w:fill="auto"/>
          </w:tcPr>
          <w:p w:rsidR="007B4867" w:rsidRPr="00EB2486" w:rsidRDefault="007B4867" w:rsidP="00FF7834">
            <w:pPr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EB2486" w:rsidRDefault="007B4867" w:rsidP="00FF7834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EB2486">
              <w:rPr>
                <w:rFonts w:cs="Times New Roman"/>
                <w:sz w:val="24"/>
                <w:szCs w:val="24"/>
              </w:rPr>
              <w:t>Уметь: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 xml:space="preserve"> </w:t>
            </w:r>
            <w:r w:rsidR="00527D25" w:rsidRPr="00527D25">
              <w:rPr>
                <w:rFonts w:cs="Times New Roman"/>
                <w:b w:val="0"/>
                <w:iCs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38020D" w:rsidRPr="00EB2486" w:rsidTr="007B4CF2">
        <w:trPr>
          <w:trHeight w:val="1063"/>
        </w:trPr>
        <w:tc>
          <w:tcPr>
            <w:tcW w:w="3372" w:type="dxa"/>
            <w:vMerge w:val="restart"/>
            <w:shd w:val="clear" w:color="auto" w:fill="auto"/>
          </w:tcPr>
          <w:p w:rsidR="00AE3661" w:rsidRPr="00AE3661" w:rsidRDefault="00AE3661" w:rsidP="00AE3661">
            <w:pPr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AE3661">
              <w:rPr>
                <w:rFonts w:cs="Times New Roman"/>
                <w:b w:val="0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38020D" w:rsidRPr="00EB2486" w:rsidRDefault="0038020D" w:rsidP="00FF7834">
            <w:pPr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020D" w:rsidRPr="00EB2486" w:rsidRDefault="0038020D" w:rsidP="00FF7834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EB2486">
              <w:rPr>
                <w:rFonts w:cs="Times New Roman"/>
                <w:sz w:val="24"/>
                <w:szCs w:val="24"/>
              </w:rPr>
              <w:t>Знать: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 xml:space="preserve"> </w:t>
            </w:r>
            <w:r w:rsidR="00D511E8" w:rsidRPr="00D511E8">
              <w:rPr>
                <w:rFonts w:cs="Times New Roman"/>
                <w:b w:val="0"/>
                <w:bCs/>
                <w:iCs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38020D" w:rsidRPr="00EB2486" w:rsidTr="00B608AE">
        <w:trPr>
          <w:trHeight w:val="346"/>
        </w:trPr>
        <w:tc>
          <w:tcPr>
            <w:tcW w:w="3372" w:type="dxa"/>
            <w:vMerge/>
            <w:shd w:val="clear" w:color="auto" w:fill="auto"/>
          </w:tcPr>
          <w:p w:rsidR="0038020D" w:rsidRPr="00EB2486" w:rsidRDefault="0038020D" w:rsidP="00FF7834">
            <w:pPr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020D" w:rsidRPr="00EB2486" w:rsidRDefault="0038020D" w:rsidP="00FF7834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EB2486">
              <w:rPr>
                <w:rFonts w:cs="Times New Roman"/>
                <w:sz w:val="24"/>
                <w:szCs w:val="24"/>
              </w:rPr>
              <w:t>Уметь</w:t>
            </w:r>
            <w:r w:rsidR="00D511E8">
              <w:rPr>
                <w:rFonts w:cs="Times New Roman"/>
                <w:b w:val="0"/>
                <w:sz w:val="24"/>
                <w:szCs w:val="24"/>
              </w:rPr>
              <w:t xml:space="preserve">: </w:t>
            </w:r>
            <w:r w:rsidR="00D511E8" w:rsidRPr="00D511E8">
              <w:rPr>
                <w:rFonts w:cs="Times New Roman"/>
                <w:b w:val="0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="00D511E8" w:rsidRPr="00D511E8">
              <w:rPr>
                <w:rFonts w:cs="Times New Roman"/>
                <w:b w:val="0"/>
                <w:sz w:val="24"/>
                <w:szCs w:val="24"/>
              </w:rPr>
              <w:t>применять современную научную профессиональную терминологию; определять и выстраивать траектории профессио</w:t>
            </w:r>
            <w:r w:rsidR="00D511E8" w:rsidRPr="00D511E8">
              <w:rPr>
                <w:rFonts w:cs="Times New Roman"/>
                <w:b w:val="0"/>
                <w:sz w:val="24"/>
                <w:szCs w:val="24"/>
              </w:rPr>
              <w:lastRenderedPageBreak/>
              <w:t>нального развития и самообразования</w:t>
            </w:r>
            <w:r w:rsidR="00D511E8">
              <w:rPr>
                <w:rFonts w:cs="Times New Roman"/>
                <w:b w:val="0"/>
                <w:sz w:val="24"/>
                <w:szCs w:val="24"/>
              </w:rPr>
              <w:t>.</w:t>
            </w:r>
          </w:p>
        </w:tc>
      </w:tr>
      <w:tr w:rsidR="00A31663" w:rsidRPr="00EB2486" w:rsidTr="007B4CF2">
        <w:trPr>
          <w:trHeight w:val="454"/>
        </w:trPr>
        <w:tc>
          <w:tcPr>
            <w:tcW w:w="33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395B8E" w:rsidRDefault="00395B8E" w:rsidP="00395B8E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395B8E">
              <w:rPr>
                <w:rFonts w:cs="Times New Roman"/>
                <w:b w:val="0"/>
                <w:sz w:val="24"/>
                <w:szCs w:val="24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A31663" w:rsidRPr="00EB2486" w:rsidRDefault="00A31663" w:rsidP="00FF7834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EB2486" w:rsidRDefault="00A31663" w:rsidP="00FF7834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EB2486">
              <w:rPr>
                <w:rFonts w:cs="Times New Roman"/>
                <w:sz w:val="24"/>
                <w:szCs w:val="24"/>
              </w:rPr>
              <w:t>Знать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 xml:space="preserve">: </w:t>
            </w:r>
            <w:r w:rsidR="00D511E8" w:rsidRPr="00D511E8">
              <w:rPr>
                <w:rFonts w:cs="Times New Roman"/>
                <w:b w:val="0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7B4867" w:rsidRPr="00EB2486" w:rsidTr="00D511E8">
        <w:trPr>
          <w:trHeight w:val="952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EB2486" w:rsidRDefault="007B4867" w:rsidP="00FF7834">
            <w:pPr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EB2486" w:rsidRDefault="007B4867" w:rsidP="00FF7834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EB2486">
              <w:rPr>
                <w:rFonts w:cs="Times New Roman"/>
                <w:sz w:val="24"/>
                <w:szCs w:val="24"/>
              </w:rPr>
              <w:t>Уметь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 xml:space="preserve">: </w:t>
            </w:r>
            <w:r w:rsidR="00D511E8" w:rsidRPr="00D511E8">
              <w:rPr>
                <w:rFonts w:cs="Times New Roman"/>
                <w:b w:val="0"/>
                <w:b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A31663" w:rsidRPr="00EB2486" w:rsidTr="00B608AE">
        <w:trPr>
          <w:trHeight w:val="887"/>
        </w:trPr>
        <w:tc>
          <w:tcPr>
            <w:tcW w:w="33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395B8E" w:rsidRDefault="00395B8E" w:rsidP="00395B8E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395B8E">
              <w:rPr>
                <w:rFonts w:cs="Times New Roman"/>
                <w:b w:val="0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A31663" w:rsidRPr="00EB2486" w:rsidRDefault="00A31663" w:rsidP="00FF7834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EB2486" w:rsidRDefault="00A31663" w:rsidP="00FF7834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EB2486">
              <w:rPr>
                <w:rFonts w:cs="Times New Roman"/>
                <w:sz w:val="24"/>
                <w:szCs w:val="24"/>
              </w:rPr>
              <w:t>Знать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 xml:space="preserve">: </w:t>
            </w:r>
            <w:r w:rsidR="00D511E8" w:rsidRPr="00D511E8">
              <w:rPr>
                <w:rFonts w:cs="Times New Roman"/>
                <w:b w:val="0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7B4867" w:rsidRPr="00EB2486" w:rsidTr="00D511E8">
        <w:trPr>
          <w:trHeight w:val="1001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EB2486" w:rsidRDefault="007B4867" w:rsidP="00FF7834">
            <w:pPr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EB2486" w:rsidRDefault="007B4867" w:rsidP="00FF7834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EB2486">
              <w:rPr>
                <w:rFonts w:cs="Times New Roman"/>
                <w:sz w:val="24"/>
                <w:szCs w:val="24"/>
              </w:rPr>
              <w:t>Уметь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 xml:space="preserve">: </w:t>
            </w:r>
            <w:r w:rsidR="00D511E8" w:rsidRPr="00D511E8">
              <w:rPr>
                <w:rFonts w:cs="Times New Roman"/>
                <w:b w:val="0"/>
                <w:iCs/>
                <w:sz w:val="24"/>
                <w:szCs w:val="24"/>
              </w:rPr>
              <w:t xml:space="preserve">грамотно </w:t>
            </w:r>
            <w:r w:rsidR="00D511E8" w:rsidRPr="00D511E8">
              <w:rPr>
                <w:rFonts w:cs="Times New Roman"/>
                <w:b w:val="0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="00D511E8" w:rsidRPr="00D511E8">
              <w:rPr>
                <w:rFonts w:cs="Times New Roman"/>
                <w:b w:val="0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7B4867" w:rsidRPr="00EB2486" w:rsidTr="007B4CF2">
        <w:trPr>
          <w:trHeight w:val="572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395B8E" w:rsidRDefault="00395B8E" w:rsidP="00395B8E">
            <w:pPr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395B8E">
              <w:rPr>
                <w:rFonts w:cs="Times New Roman"/>
                <w:b w:val="0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  <w:p w:rsidR="007B4867" w:rsidRPr="00EB2486" w:rsidRDefault="007B4867" w:rsidP="00FF7834">
            <w:pPr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EB2486" w:rsidRDefault="00500B11" w:rsidP="00FF7834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D511E8">
              <w:rPr>
                <w:rFonts w:cs="Times New Roman"/>
                <w:sz w:val="24"/>
                <w:szCs w:val="24"/>
              </w:rPr>
              <w:t>Знать: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 xml:space="preserve"> </w:t>
            </w:r>
            <w:r w:rsidR="00D511E8" w:rsidRPr="00D511E8">
              <w:rPr>
                <w:rFonts w:cs="Times New Roman"/>
                <w:b w:val="0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7B4867" w:rsidRPr="00EB2486" w:rsidTr="007B4CF2">
        <w:trPr>
          <w:trHeight w:val="840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EB2486" w:rsidRDefault="007B4867" w:rsidP="00FF7834">
            <w:pPr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EB2486" w:rsidRDefault="00500B11" w:rsidP="00FF7834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EB2486">
              <w:rPr>
                <w:rFonts w:cs="Times New Roman"/>
                <w:sz w:val="24"/>
                <w:szCs w:val="24"/>
              </w:rPr>
              <w:t>Уметь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 xml:space="preserve">: </w:t>
            </w:r>
            <w:r w:rsidR="00D511E8" w:rsidRPr="00D511E8">
              <w:rPr>
                <w:rFonts w:cs="Times New Roman"/>
                <w:b w:val="0"/>
                <w:bCs/>
                <w:iCs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</w:tr>
      <w:tr w:rsidR="007B4867" w:rsidRPr="00EB2486" w:rsidTr="007B4CF2">
        <w:trPr>
          <w:trHeight w:val="636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395B8E" w:rsidRDefault="00395B8E" w:rsidP="00395B8E">
            <w:pPr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395B8E">
              <w:rPr>
                <w:rFonts w:cs="Times New Roman"/>
                <w:b w:val="0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языках.</w:t>
            </w:r>
          </w:p>
          <w:p w:rsidR="00395B8E" w:rsidRPr="00395B8E" w:rsidRDefault="00395B8E" w:rsidP="00395B8E">
            <w:pPr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  <w:p w:rsidR="007B4867" w:rsidRPr="00EB2486" w:rsidRDefault="007B4867" w:rsidP="00FF7834">
            <w:pPr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EB2486" w:rsidRDefault="00036DA3" w:rsidP="00E40E50">
            <w:pPr>
              <w:spacing w:line="240" w:lineRule="auto"/>
              <w:jc w:val="left"/>
            </w:pPr>
            <w:r w:rsidRPr="00D00FD9">
              <w:rPr>
                <w:rFonts w:cs="Times New Roman"/>
                <w:sz w:val="24"/>
                <w:szCs w:val="24"/>
              </w:rPr>
              <w:t>Знать:</w:t>
            </w:r>
            <w:r w:rsidR="00EB2486" w:rsidRPr="00D00FD9">
              <w:rPr>
                <w:rFonts w:cs="Times New Roman"/>
                <w:sz w:val="24"/>
                <w:szCs w:val="24"/>
              </w:rPr>
              <w:t xml:space="preserve"> </w:t>
            </w:r>
            <w:r w:rsidR="00D511E8" w:rsidRPr="00D511E8">
              <w:rPr>
                <w:rFonts w:cs="Times New Roman"/>
                <w:b w:val="0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7B4867" w:rsidRPr="00EB2486" w:rsidTr="007B4CF2">
        <w:trPr>
          <w:trHeight w:val="693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EB2486" w:rsidRDefault="007B4867" w:rsidP="00FF7834">
            <w:pPr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EB2486" w:rsidRDefault="00036DA3" w:rsidP="00FF7834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EB2486">
              <w:rPr>
                <w:rFonts w:cs="Times New Roman"/>
                <w:sz w:val="24"/>
                <w:szCs w:val="24"/>
              </w:rPr>
              <w:t>Уметь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 xml:space="preserve">: </w:t>
            </w:r>
            <w:r w:rsidR="00D511E8" w:rsidRPr="00D511E8">
              <w:rPr>
                <w:rFonts w:cs="Times New Roman"/>
                <w:b w:val="0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</w:t>
            </w:r>
            <w:r w:rsidR="00D511E8">
              <w:rPr>
                <w:rFonts w:cs="Times New Roman"/>
                <w:b w:val="0"/>
                <w:iCs/>
                <w:sz w:val="24"/>
                <w:szCs w:val="24"/>
              </w:rPr>
              <w:t>.</w:t>
            </w:r>
          </w:p>
        </w:tc>
      </w:tr>
      <w:tr w:rsidR="007B4867" w:rsidRPr="00EB2486" w:rsidTr="007B4CF2">
        <w:trPr>
          <w:trHeight w:val="699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395B8E" w:rsidRDefault="00395B8E" w:rsidP="00395B8E">
            <w:pPr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395B8E">
              <w:rPr>
                <w:rFonts w:cs="Times New Roman"/>
                <w:b w:val="0"/>
                <w:bCs/>
                <w:iCs/>
                <w:sz w:val="24"/>
                <w:szCs w:val="24"/>
              </w:rPr>
              <w:t>ПК 1.1</w:t>
            </w:r>
            <w:r w:rsidRPr="00395B8E">
              <w:rPr>
                <w:rFonts w:cs="Times New Roman"/>
                <w:b w:val="0"/>
                <w:sz w:val="24"/>
                <w:szCs w:val="24"/>
              </w:rPr>
              <w:t>. Формировать алгоритмы разработки программных модулей в соответствии с техническим заданием.</w:t>
            </w:r>
          </w:p>
          <w:p w:rsidR="007B4867" w:rsidRPr="00EB2486" w:rsidRDefault="007B4867" w:rsidP="002B7BF3">
            <w:pPr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EB2486" w:rsidRDefault="005E5E90" w:rsidP="00FF7834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EB2486">
              <w:rPr>
                <w:rFonts w:cs="Times New Roman"/>
                <w:sz w:val="24"/>
                <w:szCs w:val="24"/>
              </w:rPr>
              <w:t>Знать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>: последние достижения науки и техники в области своей профессиональной деятельности</w:t>
            </w:r>
          </w:p>
        </w:tc>
      </w:tr>
      <w:tr w:rsidR="007B4867" w:rsidRPr="00EB2486" w:rsidTr="00E40E50">
        <w:trPr>
          <w:trHeight w:val="347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EB2486" w:rsidRDefault="007B4867" w:rsidP="00FF7834">
            <w:pPr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EB2486" w:rsidRDefault="00036DA3" w:rsidP="00FF7834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EB2486">
              <w:rPr>
                <w:rFonts w:cs="Times New Roman"/>
                <w:sz w:val="24"/>
                <w:szCs w:val="24"/>
              </w:rPr>
              <w:t>Уметь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>: осуществлять поиск, обработку и представление информации в различных форматах, с использованием компьютерных программ; (электронные таблицы, графики, диаграммы, текст и т.</w:t>
            </w:r>
            <w:r w:rsidR="00963369">
              <w:rPr>
                <w:rFonts w:cs="Times New Roman"/>
                <w:b w:val="0"/>
                <w:sz w:val="24"/>
                <w:szCs w:val="24"/>
              </w:rPr>
              <w:t xml:space="preserve"> 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>д,  извлекать и анализировать информацию из Интернет источников, применять и закреплять полученные знания на практике</w:t>
            </w:r>
          </w:p>
        </w:tc>
      </w:tr>
      <w:tr w:rsidR="00A31663" w:rsidRPr="00EB2486" w:rsidTr="00B608AE">
        <w:trPr>
          <w:trHeight w:val="342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395B8E" w:rsidRDefault="00395B8E" w:rsidP="00395B8E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395B8E">
              <w:rPr>
                <w:rFonts w:cs="Times New Roman"/>
                <w:b w:val="0"/>
                <w:bCs/>
                <w:iCs/>
                <w:sz w:val="24"/>
                <w:szCs w:val="24"/>
              </w:rPr>
              <w:t>ПК 1.2</w:t>
            </w:r>
            <w:r w:rsidRPr="00395B8E">
              <w:rPr>
                <w:rFonts w:cs="Times New Roman"/>
                <w:b w:val="0"/>
                <w:sz w:val="24"/>
                <w:szCs w:val="24"/>
              </w:rPr>
              <w:t>. Разрабатывать программные модули в соответствии с техническим задани</w:t>
            </w:r>
            <w:r w:rsidRPr="00395B8E">
              <w:rPr>
                <w:rFonts w:cs="Times New Roman"/>
                <w:b w:val="0"/>
                <w:sz w:val="24"/>
                <w:szCs w:val="24"/>
              </w:rPr>
              <w:lastRenderedPageBreak/>
              <w:t>ем.</w:t>
            </w:r>
          </w:p>
          <w:p w:rsidR="00A31663" w:rsidRPr="00EB2486" w:rsidRDefault="00A31663" w:rsidP="00FF7834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414" w:rsidRPr="007D2414" w:rsidRDefault="00A31663" w:rsidP="007D2414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EB2486">
              <w:rPr>
                <w:rFonts w:cs="Times New Roman"/>
                <w:sz w:val="24"/>
                <w:szCs w:val="24"/>
              </w:rPr>
              <w:lastRenderedPageBreak/>
              <w:t>Знать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 xml:space="preserve">: </w:t>
            </w:r>
            <w:r w:rsidR="007D2414">
              <w:rPr>
                <w:rFonts w:cs="Times New Roman"/>
                <w:b w:val="0"/>
                <w:sz w:val="24"/>
                <w:szCs w:val="24"/>
              </w:rPr>
              <w:t>о</w:t>
            </w:r>
            <w:r w:rsidR="007D2414" w:rsidRPr="007D2414">
              <w:rPr>
                <w:rFonts w:cs="Times New Roman"/>
                <w:b w:val="0"/>
                <w:sz w:val="24"/>
                <w:szCs w:val="24"/>
              </w:rPr>
              <w:t>сн</w:t>
            </w:r>
            <w:r w:rsidR="00103994">
              <w:rPr>
                <w:rFonts w:cs="Times New Roman"/>
                <w:b w:val="0"/>
                <w:sz w:val="24"/>
                <w:szCs w:val="24"/>
              </w:rPr>
              <w:t>овные этапы разработки программ</w:t>
            </w:r>
            <w:r w:rsidR="007D2414" w:rsidRPr="007D2414">
              <w:rPr>
                <w:rFonts w:cs="Times New Roman"/>
                <w:b w:val="0"/>
                <w:sz w:val="24"/>
                <w:szCs w:val="24"/>
              </w:rPr>
              <w:t>ного обеспечения.</w:t>
            </w:r>
          </w:p>
          <w:p w:rsidR="00A31663" w:rsidRPr="00EB2486" w:rsidRDefault="007D2414" w:rsidP="007D2414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7D2414">
              <w:rPr>
                <w:rFonts w:cs="Times New Roman"/>
                <w:b w:val="0"/>
                <w:sz w:val="24"/>
                <w:szCs w:val="24"/>
              </w:rPr>
              <w:t>Осн</w:t>
            </w:r>
            <w:r w:rsidR="00103994">
              <w:rPr>
                <w:rFonts w:cs="Times New Roman"/>
                <w:b w:val="0"/>
                <w:sz w:val="24"/>
                <w:szCs w:val="24"/>
              </w:rPr>
              <w:t>овные принципы технологии струк</w:t>
            </w:r>
            <w:r w:rsidRPr="007D2414">
              <w:rPr>
                <w:rFonts w:cs="Times New Roman"/>
                <w:b w:val="0"/>
                <w:sz w:val="24"/>
                <w:szCs w:val="24"/>
              </w:rPr>
              <w:t>турного и объект</w:t>
            </w:r>
            <w:r w:rsidRPr="007D2414">
              <w:rPr>
                <w:rFonts w:cs="Times New Roman"/>
                <w:b w:val="0"/>
                <w:sz w:val="24"/>
                <w:szCs w:val="24"/>
              </w:rPr>
              <w:lastRenderedPageBreak/>
              <w:t>но-ориентированного программирования.</w:t>
            </w:r>
          </w:p>
        </w:tc>
      </w:tr>
      <w:tr w:rsidR="007B4867" w:rsidRPr="00EB2486" w:rsidTr="007B4CF2">
        <w:trPr>
          <w:trHeight w:val="508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EB2486" w:rsidRDefault="007B4867" w:rsidP="00FF7834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103994" w:rsidRPr="00103994" w:rsidRDefault="007B4867" w:rsidP="00103994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EB2486">
              <w:rPr>
                <w:rFonts w:cs="Times New Roman"/>
                <w:sz w:val="24"/>
                <w:szCs w:val="24"/>
              </w:rPr>
              <w:t>Уметь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 xml:space="preserve">: </w:t>
            </w:r>
            <w:r w:rsidR="00103994">
              <w:rPr>
                <w:rFonts w:cs="Times New Roman"/>
                <w:b w:val="0"/>
                <w:sz w:val="24"/>
                <w:szCs w:val="24"/>
              </w:rPr>
              <w:t>ф</w:t>
            </w:r>
            <w:r w:rsidR="00103994" w:rsidRPr="00103994">
              <w:rPr>
                <w:rFonts w:cs="Times New Roman"/>
                <w:b w:val="0"/>
                <w:sz w:val="24"/>
                <w:szCs w:val="24"/>
              </w:rPr>
              <w:t>ормировать алгоритмы разработки программных модулей в соответствии с техническим заданием.</w:t>
            </w:r>
          </w:p>
          <w:p w:rsidR="007B4867" w:rsidRPr="00EB2486" w:rsidRDefault="00103994" w:rsidP="00103994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103994">
              <w:rPr>
                <w:rFonts w:cs="Times New Roman"/>
                <w:b w:val="0"/>
                <w:sz w:val="24"/>
                <w:szCs w:val="24"/>
              </w:rPr>
              <w:t>Оформлять документацию на программные средства.</w:t>
            </w:r>
          </w:p>
        </w:tc>
      </w:tr>
      <w:tr w:rsidR="002B7BF3" w:rsidRPr="00EB2486" w:rsidTr="007B4CF2">
        <w:trPr>
          <w:trHeight w:val="837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395B8E" w:rsidRDefault="00395B8E" w:rsidP="00395B8E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395B8E">
              <w:rPr>
                <w:rFonts w:cs="Times New Roman"/>
                <w:b w:val="0"/>
                <w:bCs/>
                <w:iCs/>
                <w:sz w:val="24"/>
                <w:szCs w:val="24"/>
              </w:rPr>
              <w:t>ПК 2.1</w:t>
            </w:r>
            <w:r w:rsidRPr="00395B8E">
              <w:rPr>
                <w:rFonts w:cs="Times New Roman"/>
                <w:b w:val="0"/>
                <w:sz w:val="24"/>
                <w:szCs w:val="24"/>
              </w:rPr>
              <w:t>. Разрабатывать требования к программным модулям на основе анализа проектной и технической документации на предмет взаимодействия компонент.</w:t>
            </w:r>
          </w:p>
          <w:p w:rsidR="002B7BF3" w:rsidRPr="00EB2486" w:rsidRDefault="002B7BF3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3994" w:rsidRPr="00103994" w:rsidRDefault="002B7BF3" w:rsidP="00103994">
            <w:pPr>
              <w:pStyle w:val="aff0"/>
              <w:rPr>
                <w:rFonts w:eastAsia="PMingLiU"/>
                <w:color w:val="000000"/>
                <w:sz w:val="22"/>
              </w:rPr>
            </w:pPr>
            <w:r w:rsidRPr="00D75DCE">
              <w:rPr>
                <w:b/>
              </w:rPr>
              <w:t>Знать</w:t>
            </w:r>
            <w:r w:rsidRPr="00EB2486">
              <w:rPr>
                <w:b/>
              </w:rPr>
              <w:t xml:space="preserve">: </w:t>
            </w:r>
            <w:r w:rsidR="00103994">
              <w:rPr>
                <w:rFonts w:eastAsia="PMingLiU"/>
                <w:color w:val="000000"/>
                <w:sz w:val="22"/>
              </w:rPr>
              <w:t>м</w:t>
            </w:r>
            <w:r w:rsidR="00103994" w:rsidRPr="00103994">
              <w:rPr>
                <w:rFonts w:eastAsia="PMingLiU"/>
                <w:color w:val="000000"/>
                <w:sz w:val="22"/>
              </w:rPr>
              <w:t>одели процесса разработки программного обеспечения.</w:t>
            </w:r>
            <w:r w:rsidR="00103994">
              <w:rPr>
                <w:rFonts w:eastAsia="PMingLiU"/>
                <w:color w:val="000000"/>
                <w:sz w:val="22"/>
              </w:rPr>
              <w:t xml:space="preserve"> </w:t>
            </w:r>
            <w:r w:rsidR="00103994" w:rsidRPr="00103994">
              <w:rPr>
                <w:rFonts w:eastAsia="PMingLiU"/>
                <w:color w:val="000000"/>
                <w:sz w:val="22"/>
              </w:rPr>
              <w:t>Основные принципы процесса разработки программного обеспечения.</w:t>
            </w:r>
            <w:r w:rsidR="00103994">
              <w:rPr>
                <w:rFonts w:eastAsia="PMingLiU"/>
                <w:color w:val="000000"/>
                <w:sz w:val="22"/>
              </w:rPr>
              <w:t xml:space="preserve"> </w:t>
            </w:r>
            <w:r w:rsidR="00103994" w:rsidRPr="00103994">
              <w:rPr>
                <w:rFonts w:eastAsia="PMingLiU"/>
                <w:color w:val="000000"/>
                <w:sz w:val="22"/>
              </w:rPr>
              <w:t>Основные подходы к интегрированию программных модулей.</w:t>
            </w:r>
            <w:r w:rsidR="00103994">
              <w:rPr>
                <w:rFonts w:eastAsia="PMingLiU"/>
                <w:color w:val="000000"/>
                <w:sz w:val="22"/>
              </w:rPr>
              <w:t xml:space="preserve"> </w:t>
            </w:r>
            <w:r w:rsidR="00103994" w:rsidRPr="00103994">
              <w:rPr>
                <w:rFonts w:eastAsia="PMingLiU"/>
                <w:color w:val="000000"/>
                <w:sz w:val="22"/>
              </w:rPr>
              <w:t>Виды и варианты интеграционных решений.</w:t>
            </w:r>
          </w:p>
          <w:p w:rsidR="002B7BF3" w:rsidRPr="00E40E50" w:rsidRDefault="00103994" w:rsidP="00E40E50">
            <w:pPr>
              <w:spacing w:after="0" w:line="240" w:lineRule="auto"/>
              <w:jc w:val="left"/>
              <w:rPr>
                <w:rFonts w:eastAsia="PMingLiU" w:cs="Times New Roman"/>
                <w:b w:val="0"/>
                <w:color w:val="000000"/>
                <w:sz w:val="22"/>
              </w:rPr>
            </w:pPr>
            <w:r w:rsidRPr="00103994">
              <w:rPr>
                <w:rFonts w:eastAsia="PMingLiU" w:cs="Times New Roman"/>
                <w:b w:val="0"/>
                <w:color w:val="000000"/>
                <w:sz w:val="22"/>
              </w:rPr>
              <w:t>Современные технологии и инструменты интеграции.</w:t>
            </w:r>
          </w:p>
        </w:tc>
      </w:tr>
      <w:tr w:rsidR="002B7BF3" w:rsidRPr="00EB2486" w:rsidTr="007B4CF2">
        <w:trPr>
          <w:trHeight w:val="556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B7BF3" w:rsidRPr="00EB2486" w:rsidRDefault="002B7BF3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2B7BF3" w:rsidRPr="00E40E50" w:rsidRDefault="002B7BF3" w:rsidP="00E40E50">
            <w:pPr>
              <w:pStyle w:val="aff0"/>
              <w:rPr>
                <w:rFonts w:eastAsia="PMingLiU"/>
                <w:color w:val="000000"/>
                <w:sz w:val="22"/>
              </w:rPr>
            </w:pPr>
            <w:r w:rsidRPr="00D75DCE">
              <w:rPr>
                <w:b/>
              </w:rPr>
              <w:t>Уметь</w:t>
            </w:r>
            <w:r w:rsidRPr="00EB2486">
              <w:rPr>
                <w:b/>
              </w:rPr>
              <w:t xml:space="preserve">: </w:t>
            </w:r>
            <w:r w:rsidR="00103994">
              <w:rPr>
                <w:b/>
              </w:rPr>
              <w:t>а</w:t>
            </w:r>
            <w:r w:rsidR="00103994" w:rsidRPr="00103994">
              <w:rPr>
                <w:rFonts w:eastAsia="PMingLiU"/>
                <w:color w:val="000000"/>
                <w:sz w:val="22"/>
              </w:rPr>
              <w:t>нализировать проектную и техническую документацию.</w:t>
            </w:r>
            <w:r w:rsidR="00103994">
              <w:rPr>
                <w:rFonts w:eastAsia="PMingLiU"/>
                <w:color w:val="000000"/>
                <w:sz w:val="22"/>
              </w:rPr>
              <w:t xml:space="preserve"> </w:t>
            </w:r>
            <w:r w:rsidR="00103994" w:rsidRPr="00103994">
              <w:rPr>
                <w:rFonts w:eastAsia="PMingLiU"/>
                <w:color w:val="000000"/>
                <w:sz w:val="22"/>
              </w:rPr>
              <w:t>Использовать специализированные графические средства построения и анализа архитектуры программных продуктов.</w:t>
            </w:r>
          </w:p>
        </w:tc>
      </w:tr>
      <w:tr w:rsidR="002B7BF3" w:rsidRPr="00EB2486" w:rsidTr="007B4CF2">
        <w:trPr>
          <w:trHeight w:val="674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395B8E" w:rsidRDefault="00395B8E" w:rsidP="00395B8E">
            <w:pPr>
              <w:spacing w:after="0" w:line="240" w:lineRule="auto"/>
              <w:jc w:val="left"/>
              <w:rPr>
                <w:rFonts w:cs="Times New Roman"/>
                <w:b w:val="0"/>
                <w:sz w:val="24"/>
                <w:szCs w:val="24"/>
              </w:rPr>
            </w:pPr>
            <w:r w:rsidRPr="00395B8E">
              <w:rPr>
                <w:rFonts w:cs="Times New Roman"/>
                <w:b w:val="0"/>
                <w:bCs/>
                <w:iCs/>
                <w:sz w:val="24"/>
                <w:szCs w:val="24"/>
              </w:rPr>
              <w:t>ПК 3.1</w:t>
            </w:r>
            <w:r w:rsidRPr="00395B8E">
              <w:rPr>
                <w:rFonts w:cs="Times New Roman"/>
                <w:b w:val="0"/>
                <w:sz w:val="24"/>
                <w:szCs w:val="24"/>
              </w:rPr>
              <w:t>. Осуществлять ревьюирование программного кода в соответствии с технической документацией.</w:t>
            </w:r>
          </w:p>
          <w:p w:rsidR="002B7BF3" w:rsidRPr="00EB2486" w:rsidRDefault="002B7BF3" w:rsidP="007B4CF2">
            <w:pPr>
              <w:spacing w:after="0" w:line="240" w:lineRule="auto"/>
              <w:jc w:val="left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E50" w:rsidRPr="000D7A70" w:rsidRDefault="002B7BF3" w:rsidP="00E40E50">
            <w:pPr>
              <w:pStyle w:val="aff0"/>
              <w:rPr>
                <w:sz w:val="22"/>
                <w:szCs w:val="22"/>
              </w:rPr>
            </w:pPr>
            <w:r w:rsidRPr="00D75DCE">
              <w:rPr>
                <w:b/>
              </w:rPr>
              <w:t>Знать</w:t>
            </w:r>
            <w:r w:rsidRPr="00EB2486">
              <w:rPr>
                <w:b/>
              </w:rPr>
              <w:t xml:space="preserve">: </w:t>
            </w:r>
            <w:r w:rsidR="00E40E50">
              <w:rPr>
                <w:sz w:val="22"/>
                <w:szCs w:val="22"/>
              </w:rPr>
              <w:t>т</w:t>
            </w:r>
            <w:r w:rsidR="00E40E50" w:rsidRPr="000D7A70">
              <w:rPr>
                <w:sz w:val="22"/>
                <w:szCs w:val="22"/>
              </w:rPr>
              <w:t>ехнологии решения задачи планирования и контроля развития проекта.</w:t>
            </w:r>
          </w:p>
          <w:p w:rsidR="00E40E50" w:rsidRPr="000D7A70" w:rsidRDefault="00E40E50" w:rsidP="00E40E50">
            <w:pPr>
              <w:pStyle w:val="aff0"/>
              <w:rPr>
                <w:sz w:val="22"/>
                <w:szCs w:val="22"/>
              </w:rPr>
            </w:pPr>
            <w:r w:rsidRPr="000D7A70">
              <w:rPr>
                <w:sz w:val="22"/>
                <w:szCs w:val="22"/>
              </w:rPr>
              <w:t>Принятые стандарты обозначений в графических языках моделирования.</w:t>
            </w:r>
          </w:p>
          <w:p w:rsidR="002B7BF3" w:rsidRPr="00E40E50" w:rsidRDefault="00E40E50" w:rsidP="00E40E50">
            <w:pPr>
              <w:pStyle w:val="aff0"/>
              <w:rPr>
                <w:sz w:val="22"/>
                <w:szCs w:val="22"/>
              </w:rPr>
            </w:pPr>
            <w:r w:rsidRPr="000D7A70">
              <w:rPr>
                <w:sz w:val="22"/>
                <w:szCs w:val="22"/>
              </w:rPr>
              <w:t>Типовые функциональные роли в коллективе разработчиков, правила совме</w:t>
            </w:r>
            <w:r>
              <w:rPr>
                <w:sz w:val="22"/>
                <w:szCs w:val="22"/>
              </w:rPr>
              <w:t>щения ролей.</w:t>
            </w:r>
          </w:p>
        </w:tc>
      </w:tr>
      <w:tr w:rsidR="002B7BF3" w:rsidRPr="00EB2486" w:rsidTr="00B525E1">
        <w:trPr>
          <w:trHeight w:val="598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B7BF3" w:rsidRPr="00EB2486" w:rsidRDefault="002B7BF3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2B7BF3" w:rsidRPr="00EB2486" w:rsidRDefault="002B7BF3" w:rsidP="00E40E50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EB2486">
              <w:rPr>
                <w:rFonts w:cs="Times New Roman"/>
                <w:sz w:val="24"/>
                <w:szCs w:val="24"/>
              </w:rPr>
              <w:t>Уметь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 xml:space="preserve">: </w:t>
            </w:r>
            <w:r w:rsidR="00E40E50">
              <w:rPr>
                <w:rFonts w:cs="Times New Roman"/>
                <w:b w:val="0"/>
                <w:sz w:val="24"/>
                <w:szCs w:val="24"/>
              </w:rPr>
              <w:t>р</w:t>
            </w:r>
            <w:r w:rsidR="00E40E50" w:rsidRPr="00E40E50">
              <w:rPr>
                <w:rFonts w:eastAsia="PMingLiU" w:cs="Times New Roman"/>
                <w:b w:val="0"/>
                <w:sz w:val="22"/>
              </w:rPr>
              <w:t>аботать с проектной документацией, разработанной с использованием графических языков спецификаций.</w:t>
            </w:r>
          </w:p>
        </w:tc>
      </w:tr>
      <w:tr w:rsidR="002B7BF3" w:rsidRPr="00EB2486" w:rsidTr="007B4CF2">
        <w:trPr>
          <w:trHeight w:val="574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395B8E" w:rsidRDefault="00395B8E" w:rsidP="00395B8E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395B8E">
              <w:rPr>
                <w:rFonts w:cs="Times New Roman"/>
                <w:b w:val="0"/>
                <w:bCs/>
                <w:iCs/>
                <w:sz w:val="24"/>
                <w:szCs w:val="24"/>
              </w:rPr>
              <w:t>ПК 4.2</w:t>
            </w:r>
            <w:r w:rsidRPr="00395B8E">
              <w:rPr>
                <w:rFonts w:cs="Times New Roman"/>
                <w:b w:val="0"/>
                <w:sz w:val="24"/>
                <w:szCs w:val="24"/>
              </w:rPr>
              <w:t>. Осуществлять измерения эксплуатационных характеристик программного обеспечения компьютерных систем.</w:t>
            </w:r>
          </w:p>
          <w:p w:rsidR="002B7BF3" w:rsidRPr="00EB2486" w:rsidRDefault="002B7BF3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29C8" w:rsidRPr="000F29C8" w:rsidRDefault="002B7BF3" w:rsidP="000F29C8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EB2486">
              <w:rPr>
                <w:rFonts w:cs="Times New Roman"/>
                <w:sz w:val="24"/>
                <w:szCs w:val="24"/>
              </w:rPr>
              <w:t>Знать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 xml:space="preserve">: </w:t>
            </w:r>
            <w:r w:rsidR="000F29C8">
              <w:rPr>
                <w:rFonts w:cs="Times New Roman"/>
                <w:b w:val="0"/>
                <w:sz w:val="24"/>
                <w:szCs w:val="24"/>
              </w:rPr>
              <w:t>о</w:t>
            </w:r>
            <w:r w:rsidR="000F29C8" w:rsidRPr="000F29C8">
              <w:rPr>
                <w:rFonts w:cs="Times New Roman"/>
                <w:b w:val="0"/>
                <w:sz w:val="24"/>
                <w:szCs w:val="24"/>
              </w:rPr>
              <w:t>сновные методы и средства эффективного анализа функционирования программного обеспечения.</w:t>
            </w:r>
          </w:p>
          <w:p w:rsidR="002B7BF3" w:rsidRPr="00EB2486" w:rsidRDefault="000F29C8" w:rsidP="000F29C8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0F29C8">
              <w:rPr>
                <w:rFonts w:cs="Times New Roman"/>
                <w:b w:val="0"/>
                <w:sz w:val="24"/>
                <w:szCs w:val="24"/>
              </w:rPr>
              <w:t>Основные принципы контроля конфигурации и поддержки целостности конфигурации ПО.</w:t>
            </w:r>
          </w:p>
        </w:tc>
      </w:tr>
      <w:tr w:rsidR="002B7BF3" w:rsidRPr="00EB2486" w:rsidTr="007B4CF2">
        <w:trPr>
          <w:trHeight w:val="685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B7BF3" w:rsidRPr="00EB2486" w:rsidRDefault="002B7BF3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2B7BF3" w:rsidRPr="00EB2486" w:rsidRDefault="002B7BF3" w:rsidP="000F29C8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EB2486">
              <w:rPr>
                <w:rFonts w:cs="Times New Roman"/>
                <w:sz w:val="24"/>
                <w:szCs w:val="24"/>
              </w:rPr>
              <w:t>Уметь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 xml:space="preserve">: </w:t>
            </w:r>
            <w:r w:rsidR="000F29C8">
              <w:rPr>
                <w:rFonts w:cs="Times New Roman"/>
                <w:b w:val="0"/>
                <w:sz w:val="24"/>
                <w:szCs w:val="24"/>
              </w:rPr>
              <w:t>и</w:t>
            </w:r>
            <w:r w:rsidR="000F29C8" w:rsidRPr="000F29C8">
              <w:rPr>
                <w:rFonts w:eastAsia="PMingLiU" w:cs="Times New Roman"/>
                <w:b w:val="0"/>
                <w:sz w:val="22"/>
              </w:rPr>
              <w:t>змерять и анализировать эксплуатационные характеристики качества программного обеспечения.</w:t>
            </w:r>
          </w:p>
        </w:tc>
      </w:tr>
      <w:tr w:rsidR="002B7BF3" w:rsidRPr="00EB2486" w:rsidTr="007B4CF2">
        <w:trPr>
          <w:trHeight w:val="615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395B8E" w:rsidRDefault="00395B8E" w:rsidP="00395B8E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395B8E">
              <w:rPr>
                <w:rFonts w:cs="Times New Roman"/>
                <w:b w:val="0"/>
                <w:bCs/>
                <w:iCs/>
                <w:sz w:val="24"/>
                <w:szCs w:val="24"/>
              </w:rPr>
              <w:t>ПК 5.2</w:t>
            </w:r>
            <w:r w:rsidRPr="00395B8E">
              <w:rPr>
                <w:rFonts w:cs="Times New Roman"/>
                <w:b w:val="0"/>
                <w:sz w:val="24"/>
                <w:szCs w:val="24"/>
              </w:rPr>
              <w:t>. Разрабатывать проектную документацию на разработку информационной системы в соответствии с требованиями заказчика.</w:t>
            </w:r>
          </w:p>
          <w:p w:rsidR="002B7BF3" w:rsidRPr="00EB2486" w:rsidRDefault="002B7BF3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29C8" w:rsidRPr="000F29C8" w:rsidRDefault="002B7BF3" w:rsidP="000F29C8">
            <w:pPr>
              <w:pStyle w:val="aff0"/>
              <w:rPr>
                <w:rFonts w:eastAsia="PMingLiU"/>
                <w:color w:val="000000"/>
                <w:sz w:val="22"/>
              </w:rPr>
            </w:pPr>
            <w:r w:rsidRPr="00D75DCE">
              <w:rPr>
                <w:b/>
              </w:rPr>
              <w:t>Знать</w:t>
            </w:r>
            <w:r w:rsidRPr="00EB2486">
              <w:rPr>
                <w:b/>
              </w:rPr>
              <w:t xml:space="preserve">: </w:t>
            </w:r>
            <w:r w:rsidR="000F29C8">
              <w:rPr>
                <w:rFonts w:eastAsia="PMingLiU"/>
                <w:color w:val="000000"/>
                <w:sz w:val="22"/>
              </w:rPr>
              <w:t>о</w:t>
            </w:r>
            <w:r w:rsidR="000F29C8" w:rsidRPr="000F29C8">
              <w:rPr>
                <w:rFonts w:eastAsia="PMingLiU"/>
                <w:color w:val="000000"/>
                <w:sz w:val="22"/>
              </w:rPr>
              <w:t>сновные платформы для создания, исполнения и управления информационной системой.</w:t>
            </w:r>
          </w:p>
          <w:p w:rsidR="002B7BF3" w:rsidRPr="000F29C8" w:rsidRDefault="000F29C8" w:rsidP="000F29C8">
            <w:pPr>
              <w:spacing w:after="0" w:line="240" w:lineRule="auto"/>
              <w:jc w:val="left"/>
              <w:rPr>
                <w:rFonts w:eastAsia="PMingLiU" w:cs="Times New Roman"/>
                <w:b w:val="0"/>
                <w:color w:val="000000"/>
                <w:sz w:val="22"/>
              </w:rPr>
            </w:pPr>
            <w:r w:rsidRPr="000F29C8">
              <w:rPr>
                <w:rFonts w:eastAsia="PMingLiU" w:cs="Times New Roman"/>
                <w:b w:val="0"/>
                <w:color w:val="000000"/>
                <w:sz w:val="22"/>
              </w:rPr>
              <w:t>Национальную и международную систему стандартизации и сертификации и систему обеспечения качества продукции, методы контроля качества.</w:t>
            </w:r>
          </w:p>
        </w:tc>
      </w:tr>
      <w:tr w:rsidR="002B7BF3" w:rsidRPr="00EB2486" w:rsidTr="007B4CF2">
        <w:trPr>
          <w:trHeight w:val="525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B7BF3" w:rsidRPr="00EB2486" w:rsidRDefault="002B7BF3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F29C8" w:rsidRPr="000F29C8" w:rsidRDefault="002B7BF3" w:rsidP="000F29C8">
            <w:pPr>
              <w:pStyle w:val="aff0"/>
              <w:rPr>
                <w:rFonts w:eastAsia="PMingLiU"/>
                <w:color w:val="000000"/>
                <w:sz w:val="22"/>
              </w:rPr>
            </w:pPr>
            <w:r w:rsidRPr="00D75DCE">
              <w:rPr>
                <w:b/>
              </w:rPr>
              <w:t>Уметь</w:t>
            </w:r>
            <w:r w:rsidRPr="00EB2486">
              <w:rPr>
                <w:b/>
              </w:rPr>
              <w:t xml:space="preserve">: </w:t>
            </w:r>
            <w:r w:rsidR="000F29C8">
              <w:rPr>
                <w:rFonts w:eastAsia="PMingLiU"/>
                <w:color w:val="000000"/>
                <w:sz w:val="22"/>
              </w:rPr>
              <w:t>о</w:t>
            </w:r>
            <w:r w:rsidR="000F29C8" w:rsidRPr="000F29C8">
              <w:rPr>
                <w:rFonts w:eastAsia="PMingLiU"/>
                <w:color w:val="000000"/>
                <w:sz w:val="22"/>
              </w:rPr>
              <w:t>существлять математическую и информационную постановку задач по обработке информации.</w:t>
            </w:r>
          </w:p>
          <w:p w:rsidR="002B7BF3" w:rsidRPr="00EB2486" w:rsidRDefault="000F29C8" w:rsidP="000F29C8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0F29C8">
              <w:rPr>
                <w:rFonts w:eastAsia="PMingLiU" w:cs="Times New Roman"/>
                <w:b w:val="0"/>
                <w:sz w:val="22"/>
              </w:rPr>
              <w:t>Использовать алгоритмы обработки информации для различных приложений.</w:t>
            </w:r>
          </w:p>
        </w:tc>
      </w:tr>
      <w:tr w:rsidR="002B7BF3" w:rsidRPr="00EB2486" w:rsidTr="007B4CF2">
        <w:trPr>
          <w:trHeight w:val="735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395B8E" w:rsidRDefault="00395B8E" w:rsidP="00395B8E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395B8E">
              <w:rPr>
                <w:rFonts w:cs="Times New Roman"/>
                <w:b w:val="0"/>
                <w:bCs/>
                <w:iCs/>
                <w:sz w:val="24"/>
                <w:szCs w:val="24"/>
              </w:rPr>
              <w:t>ПК 5.6</w:t>
            </w:r>
            <w:r w:rsidRPr="00395B8E">
              <w:rPr>
                <w:rFonts w:cs="Times New Roman"/>
                <w:b w:val="0"/>
                <w:sz w:val="24"/>
                <w:szCs w:val="24"/>
              </w:rPr>
              <w:t>. Разрабатывать техническую документацию на эксплуатацию информационной системы.</w:t>
            </w:r>
          </w:p>
          <w:p w:rsidR="002B7BF3" w:rsidRPr="00EB2486" w:rsidRDefault="002B7BF3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29C8" w:rsidRPr="000F29C8" w:rsidRDefault="002B7BF3" w:rsidP="000F29C8">
            <w:pPr>
              <w:pStyle w:val="aff0"/>
              <w:rPr>
                <w:rFonts w:eastAsia="PMingLiU"/>
                <w:color w:val="000000"/>
                <w:sz w:val="22"/>
              </w:rPr>
            </w:pPr>
            <w:r w:rsidRPr="00D75DCE">
              <w:rPr>
                <w:b/>
              </w:rPr>
              <w:t>Знать</w:t>
            </w:r>
            <w:r w:rsidRPr="00EB2486">
              <w:rPr>
                <w:b/>
              </w:rPr>
              <w:t xml:space="preserve">: </w:t>
            </w:r>
            <w:r w:rsidR="000F29C8">
              <w:rPr>
                <w:rFonts w:eastAsia="PMingLiU"/>
                <w:color w:val="000000"/>
                <w:sz w:val="22"/>
              </w:rPr>
              <w:t>о</w:t>
            </w:r>
            <w:r w:rsidR="000F29C8" w:rsidRPr="000F29C8">
              <w:rPr>
                <w:rFonts w:eastAsia="PMingLiU"/>
                <w:color w:val="000000"/>
                <w:sz w:val="22"/>
              </w:rPr>
              <w:t>сновные модели построения информационных систем, их структур</w:t>
            </w:r>
            <w:r w:rsidR="000F29C8">
              <w:rPr>
                <w:rFonts w:eastAsia="PMingLiU"/>
                <w:color w:val="000000"/>
                <w:sz w:val="22"/>
              </w:rPr>
              <w:t>у</w:t>
            </w:r>
            <w:r w:rsidR="000F29C8" w:rsidRPr="000F29C8">
              <w:rPr>
                <w:rFonts w:eastAsia="PMingLiU"/>
                <w:color w:val="000000"/>
                <w:sz w:val="22"/>
              </w:rPr>
              <w:t>.</w:t>
            </w:r>
          </w:p>
          <w:p w:rsidR="002B7BF3" w:rsidRPr="000F29C8" w:rsidRDefault="000F29C8" w:rsidP="000F29C8">
            <w:pPr>
              <w:spacing w:after="0" w:line="240" w:lineRule="auto"/>
              <w:jc w:val="left"/>
              <w:rPr>
                <w:rFonts w:eastAsia="PMingLiU" w:cs="Times New Roman"/>
                <w:b w:val="0"/>
                <w:color w:val="000000"/>
                <w:sz w:val="22"/>
              </w:rPr>
            </w:pPr>
            <w:r w:rsidRPr="000F29C8">
              <w:rPr>
                <w:rFonts w:eastAsia="PMingLiU" w:cs="Times New Roman"/>
                <w:b w:val="0"/>
                <w:color w:val="000000"/>
                <w:sz w:val="22"/>
              </w:rPr>
              <w:t>Использовать критерии оценки качества и надежности функционирования информационной системы.</w:t>
            </w:r>
          </w:p>
        </w:tc>
      </w:tr>
      <w:tr w:rsidR="007B4CF2" w:rsidRPr="00EB2486" w:rsidTr="00395B8E">
        <w:trPr>
          <w:trHeight w:val="1001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CF2" w:rsidRPr="00EB2486" w:rsidRDefault="007B4CF2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5DCE" w:rsidRPr="00D75DCE" w:rsidRDefault="007B4CF2" w:rsidP="00D75DCE">
            <w:pPr>
              <w:pStyle w:val="aff0"/>
              <w:rPr>
                <w:rFonts w:eastAsia="PMingLiU"/>
                <w:color w:val="000000"/>
                <w:sz w:val="22"/>
              </w:rPr>
            </w:pPr>
            <w:r w:rsidRPr="00D75DCE">
              <w:rPr>
                <w:b/>
              </w:rPr>
              <w:t>Уметь</w:t>
            </w:r>
            <w:r w:rsidRPr="00EB2486">
              <w:rPr>
                <w:b/>
              </w:rPr>
              <w:t xml:space="preserve">: </w:t>
            </w:r>
            <w:r w:rsidR="00D75DCE">
              <w:rPr>
                <w:rFonts w:eastAsia="PMingLiU"/>
                <w:color w:val="000000"/>
                <w:sz w:val="22"/>
              </w:rPr>
              <w:t>р</w:t>
            </w:r>
            <w:r w:rsidR="00D75DCE" w:rsidRPr="00D75DCE">
              <w:rPr>
                <w:rFonts w:eastAsia="PMingLiU"/>
                <w:color w:val="000000"/>
                <w:sz w:val="22"/>
              </w:rPr>
              <w:t>азрабатывать проектную документацию на эксплуатацию информационной системы.</w:t>
            </w:r>
          </w:p>
          <w:p w:rsidR="007B4CF2" w:rsidRPr="00EB2486" w:rsidRDefault="00D75DCE" w:rsidP="00D75DCE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D75DCE">
              <w:rPr>
                <w:rFonts w:eastAsia="PMingLiU" w:cs="Times New Roman"/>
                <w:b w:val="0"/>
                <w:sz w:val="22"/>
              </w:rPr>
              <w:t>Использовать стандарты при оформлении программной документации.</w:t>
            </w:r>
          </w:p>
        </w:tc>
      </w:tr>
      <w:tr w:rsidR="00395B8E" w:rsidRPr="00EB2486" w:rsidTr="00395B8E">
        <w:trPr>
          <w:trHeight w:val="1001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395B8E" w:rsidRDefault="00395B8E" w:rsidP="00395B8E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395B8E">
              <w:rPr>
                <w:rFonts w:cs="Times New Roman"/>
                <w:b w:val="0"/>
                <w:bCs/>
                <w:iCs/>
                <w:sz w:val="24"/>
                <w:szCs w:val="24"/>
              </w:rPr>
              <w:t>ПК 6.1. Разрабатывать техническое задание на сопровождение информационной системы.</w:t>
            </w:r>
          </w:p>
          <w:p w:rsidR="00395B8E" w:rsidRPr="00EB2486" w:rsidRDefault="00395B8E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5DCE" w:rsidRPr="00D75DCE" w:rsidRDefault="00527D25" w:rsidP="00D75DCE">
            <w:pPr>
              <w:pStyle w:val="aff0"/>
              <w:rPr>
                <w:rFonts w:eastAsia="PMingLiU"/>
                <w:color w:val="000000"/>
                <w:sz w:val="22"/>
              </w:rPr>
            </w:pPr>
            <w:r w:rsidRPr="00D75DCE">
              <w:rPr>
                <w:b/>
              </w:rPr>
              <w:t>Знать</w:t>
            </w:r>
            <w:r w:rsidRPr="00EB2486">
              <w:t>:</w:t>
            </w:r>
            <w:r w:rsidR="00D75DCE">
              <w:t xml:space="preserve"> к</w:t>
            </w:r>
            <w:r w:rsidR="00D75DCE" w:rsidRPr="00D75DCE">
              <w:rPr>
                <w:rFonts w:eastAsia="PMingLiU"/>
                <w:color w:val="000000"/>
                <w:sz w:val="22"/>
              </w:rPr>
              <w:t>лассификация информационных систем.</w:t>
            </w:r>
          </w:p>
          <w:p w:rsidR="00D75DCE" w:rsidRPr="00D75DCE" w:rsidRDefault="00D75DCE" w:rsidP="00D75DCE">
            <w:pPr>
              <w:spacing w:after="0" w:line="240" w:lineRule="auto"/>
              <w:jc w:val="left"/>
              <w:rPr>
                <w:rFonts w:eastAsia="PMingLiU" w:cs="Times New Roman"/>
                <w:b w:val="0"/>
                <w:color w:val="000000"/>
                <w:sz w:val="22"/>
              </w:rPr>
            </w:pPr>
            <w:r w:rsidRPr="00D75DCE">
              <w:rPr>
                <w:rFonts w:eastAsia="PMingLiU" w:cs="Times New Roman"/>
                <w:b w:val="0"/>
                <w:color w:val="000000"/>
                <w:sz w:val="22"/>
              </w:rPr>
              <w:t>Принципы работы экспертных систем.</w:t>
            </w:r>
          </w:p>
          <w:p w:rsidR="00D75DCE" w:rsidRPr="00D75DCE" w:rsidRDefault="00D75DCE" w:rsidP="00D75DCE">
            <w:pPr>
              <w:spacing w:after="0" w:line="240" w:lineRule="auto"/>
              <w:jc w:val="left"/>
              <w:rPr>
                <w:rFonts w:eastAsia="PMingLiU" w:cs="Times New Roman"/>
                <w:b w:val="0"/>
                <w:color w:val="000000"/>
                <w:sz w:val="22"/>
              </w:rPr>
            </w:pPr>
            <w:r w:rsidRPr="00D75DCE">
              <w:rPr>
                <w:rFonts w:eastAsia="PMingLiU" w:cs="Times New Roman"/>
                <w:b w:val="0"/>
                <w:color w:val="000000"/>
                <w:sz w:val="22"/>
              </w:rPr>
              <w:t>Достижения мировой и отечественной информатики в области интеллектуализации информационных систем.</w:t>
            </w:r>
          </w:p>
          <w:p w:rsidR="00395B8E" w:rsidRPr="00EB2486" w:rsidRDefault="00395B8E" w:rsidP="007B4CF2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95B8E" w:rsidRPr="00EB2486" w:rsidTr="00395B8E">
        <w:trPr>
          <w:trHeight w:val="1001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EB2486" w:rsidRDefault="00395B8E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5E1" w:rsidRPr="000D7A70" w:rsidRDefault="00527D25" w:rsidP="00B525E1">
            <w:pPr>
              <w:pStyle w:val="aff0"/>
              <w:rPr>
                <w:sz w:val="22"/>
                <w:szCs w:val="22"/>
              </w:rPr>
            </w:pPr>
            <w:r w:rsidRPr="00B525E1">
              <w:rPr>
                <w:b/>
              </w:rPr>
              <w:t>Уметь</w:t>
            </w:r>
            <w:r w:rsidRPr="00EB2486">
              <w:rPr>
                <w:b/>
              </w:rPr>
              <w:t>:</w:t>
            </w:r>
            <w:r w:rsidR="00B525E1">
              <w:rPr>
                <w:b/>
              </w:rPr>
              <w:t xml:space="preserve"> </w:t>
            </w:r>
            <w:r w:rsidR="00B525E1" w:rsidRPr="00B525E1">
              <w:t>п</w:t>
            </w:r>
            <w:r w:rsidR="00B525E1" w:rsidRPr="000D7A70">
              <w:rPr>
                <w:sz w:val="22"/>
                <w:szCs w:val="22"/>
              </w:rPr>
              <w:t>оддерживать документацию в актуальном состоянии.</w:t>
            </w:r>
          </w:p>
          <w:p w:rsidR="00395B8E" w:rsidRPr="00B608AE" w:rsidRDefault="00B525E1" w:rsidP="00B608AE">
            <w:pPr>
              <w:pStyle w:val="aff0"/>
              <w:rPr>
                <w:sz w:val="22"/>
                <w:szCs w:val="22"/>
              </w:rPr>
            </w:pPr>
            <w:r w:rsidRPr="000D7A70">
              <w:rPr>
                <w:sz w:val="22"/>
                <w:szCs w:val="22"/>
              </w:rPr>
              <w:t>Формировать предложения о расширении функциональности информационной си</w:t>
            </w:r>
            <w:r w:rsidR="00B608AE">
              <w:rPr>
                <w:sz w:val="22"/>
                <w:szCs w:val="22"/>
              </w:rPr>
              <w:t>стемы.</w:t>
            </w:r>
          </w:p>
        </w:tc>
      </w:tr>
      <w:tr w:rsidR="00395B8E" w:rsidRPr="00EB2486" w:rsidTr="00B525E1">
        <w:trPr>
          <w:trHeight w:val="682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EB2486" w:rsidRDefault="00395B8E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395B8E">
              <w:rPr>
                <w:rFonts w:cs="Times New Roman"/>
                <w:b w:val="0"/>
                <w:bCs/>
                <w:iCs/>
                <w:sz w:val="24"/>
                <w:szCs w:val="24"/>
              </w:rPr>
              <w:lastRenderedPageBreak/>
              <w:t>ПК 6.3. Разрабатывать обучающую документацию для пользователей информационной системы.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5E1" w:rsidRPr="00B525E1" w:rsidRDefault="00527D25" w:rsidP="00B525E1">
            <w:pPr>
              <w:pStyle w:val="aff0"/>
              <w:rPr>
                <w:rFonts w:eastAsia="PMingLiU"/>
                <w:color w:val="000000"/>
                <w:sz w:val="22"/>
              </w:rPr>
            </w:pPr>
            <w:r w:rsidRPr="00B525E1">
              <w:rPr>
                <w:b/>
              </w:rPr>
              <w:t>Знать</w:t>
            </w:r>
            <w:r w:rsidRPr="00EB2486">
              <w:t>:</w:t>
            </w:r>
            <w:r w:rsidR="00B525E1" w:rsidRPr="00B525E1">
              <w:rPr>
                <w:rFonts w:eastAsia="PMingLiU"/>
                <w:b/>
                <w:color w:val="000000"/>
                <w:sz w:val="22"/>
              </w:rPr>
              <w:t xml:space="preserve"> </w:t>
            </w:r>
            <w:r w:rsidR="00B525E1">
              <w:rPr>
                <w:rFonts w:eastAsia="PMingLiU"/>
                <w:color w:val="000000"/>
                <w:sz w:val="22"/>
              </w:rPr>
              <w:t>м</w:t>
            </w:r>
            <w:r w:rsidR="00B525E1" w:rsidRPr="00B525E1">
              <w:rPr>
                <w:rFonts w:eastAsia="PMingLiU"/>
                <w:color w:val="000000"/>
                <w:sz w:val="22"/>
              </w:rPr>
              <w:t>етоды обеспечения и контроля качества ИС.</w:t>
            </w:r>
          </w:p>
          <w:p w:rsidR="00395B8E" w:rsidRPr="00EB2486" w:rsidRDefault="00B525E1" w:rsidP="00B525E1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525E1">
              <w:rPr>
                <w:rFonts w:eastAsia="PMingLiU" w:cs="Times New Roman"/>
                <w:b w:val="0"/>
                <w:sz w:val="22"/>
              </w:rPr>
              <w:t>Методы разработки обучающей документации.</w:t>
            </w:r>
          </w:p>
        </w:tc>
      </w:tr>
      <w:tr w:rsidR="00395B8E" w:rsidRPr="00EB2486" w:rsidTr="00B525E1">
        <w:trPr>
          <w:trHeight w:val="550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EB2486" w:rsidRDefault="00395B8E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EB2486" w:rsidRDefault="00527D25" w:rsidP="00B525E1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B2486">
              <w:rPr>
                <w:rFonts w:cs="Times New Roman"/>
                <w:sz w:val="24"/>
                <w:szCs w:val="24"/>
              </w:rPr>
              <w:t>Уметь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>:</w:t>
            </w:r>
            <w:r w:rsidR="00B525E1" w:rsidRPr="00B525E1">
              <w:rPr>
                <w:rFonts w:eastAsia="PMingLiU" w:cs="Times New Roman"/>
                <w:b w:val="0"/>
                <w:sz w:val="22"/>
              </w:rPr>
              <w:t xml:space="preserve"> </w:t>
            </w:r>
            <w:r w:rsidR="00B525E1">
              <w:rPr>
                <w:rFonts w:eastAsia="PMingLiU" w:cs="Times New Roman"/>
                <w:b w:val="0"/>
                <w:sz w:val="22"/>
              </w:rPr>
              <w:t>р</w:t>
            </w:r>
            <w:r w:rsidR="00B525E1" w:rsidRPr="00B525E1">
              <w:rPr>
                <w:rFonts w:eastAsia="PMingLiU" w:cs="Times New Roman"/>
                <w:b w:val="0"/>
                <w:sz w:val="22"/>
              </w:rPr>
              <w:t>азрабатывать обучающие материалы для пользователей по эксплуатации ИС.</w:t>
            </w:r>
          </w:p>
        </w:tc>
      </w:tr>
      <w:tr w:rsidR="00395B8E" w:rsidRPr="00EB2486" w:rsidTr="00395B8E">
        <w:trPr>
          <w:trHeight w:val="1001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1DFF" w:rsidRPr="00391DFF" w:rsidRDefault="00391DFF" w:rsidP="00391DFF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391DFF">
              <w:rPr>
                <w:rFonts w:cs="Times New Roman"/>
                <w:b w:val="0"/>
                <w:bCs/>
                <w:iCs/>
                <w:sz w:val="24"/>
                <w:szCs w:val="24"/>
              </w:rPr>
              <w:t>ПК 6.4. Оценивать качество и надежность функционирования информационной системы в соответствии с критериями технического задания.</w:t>
            </w:r>
          </w:p>
          <w:p w:rsidR="00395B8E" w:rsidRPr="00EB2486" w:rsidRDefault="00395B8E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5E1" w:rsidRPr="00B525E1" w:rsidRDefault="00527D25" w:rsidP="00B525E1">
            <w:pPr>
              <w:pStyle w:val="aff0"/>
              <w:rPr>
                <w:rFonts w:eastAsia="PMingLiU"/>
                <w:color w:val="000000"/>
                <w:sz w:val="22"/>
              </w:rPr>
            </w:pPr>
            <w:r w:rsidRPr="00B525E1">
              <w:rPr>
                <w:b/>
              </w:rPr>
              <w:t>Знать</w:t>
            </w:r>
            <w:r w:rsidRPr="00EB2486">
              <w:t>:</w:t>
            </w:r>
            <w:r w:rsidR="00B525E1" w:rsidRPr="00B525E1">
              <w:rPr>
                <w:rFonts w:eastAsia="PMingLiU"/>
                <w:b/>
                <w:color w:val="000000"/>
                <w:sz w:val="22"/>
              </w:rPr>
              <w:t xml:space="preserve"> </w:t>
            </w:r>
            <w:r w:rsidR="00B525E1">
              <w:rPr>
                <w:rFonts w:eastAsia="PMingLiU"/>
                <w:color w:val="000000"/>
                <w:sz w:val="22"/>
              </w:rPr>
              <w:t>х</w:t>
            </w:r>
            <w:r w:rsidR="00B525E1" w:rsidRPr="00B525E1">
              <w:rPr>
                <w:rFonts w:eastAsia="PMingLiU"/>
                <w:color w:val="000000"/>
                <w:sz w:val="22"/>
              </w:rPr>
              <w:t>арактеристики и атрибуты качества ИС.</w:t>
            </w:r>
          </w:p>
          <w:p w:rsidR="00B525E1" w:rsidRPr="00B525E1" w:rsidRDefault="00B525E1" w:rsidP="00B525E1">
            <w:pPr>
              <w:spacing w:after="0" w:line="240" w:lineRule="auto"/>
              <w:jc w:val="left"/>
              <w:rPr>
                <w:rFonts w:eastAsia="PMingLiU" w:cs="Times New Roman"/>
                <w:b w:val="0"/>
                <w:sz w:val="22"/>
              </w:rPr>
            </w:pPr>
            <w:r w:rsidRPr="00B525E1">
              <w:rPr>
                <w:rFonts w:eastAsia="PMingLiU" w:cs="Times New Roman"/>
                <w:b w:val="0"/>
                <w:sz w:val="22"/>
              </w:rPr>
              <w:t>Методы обеспечения и контроля качества ИС в соответствии со стандартами.</w:t>
            </w:r>
          </w:p>
          <w:p w:rsidR="00395B8E" w:rsidRPr="00B525E1" w:rsidRDefault="00B525E1" w:rsidP="00B525E1">
            <w:pPr>
              <w:spacing w:after="0" w:line="240" w:lineRule="auto"/>
              <w:jc w:val="left"/>
              <w:rPr>
                <w:rFonts w:eastAsia="PMingLiU" w:cs="Times New Roman"/>
                <w:b w:val="0"/>
                <w:sz w:val="22"/>
              </w:rPr>
            </w:pPr>
            <w:r w:rsidRPr="00B525E1">
              <w:rPr>
                <w:rFonts w:eastAsia="PMingLiU" w:cs="Times New Roman"/>
                <w:b w:val="0"/>
                <w:sz w:val="22"/>
              </w:rPr>
              <w:t>Политику безопасности в современных информационных системах.</w:t>
            </w:r>
          </w:p>
        </w:tc>
      </w:tr>
      <w:tr w:rsidR="00395B8E" w:rsidRPr="00EB2486" w:rsidTr="00B608AE">
        <w:trPr>
          <w:trHeight w:val="887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EB2486" w:rsidRDefault="00395B8E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5E1" w:rsidRPr="00B525E1" w:rsidRDefault="00527D25" w:rsidP="00B525E1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EB2486">
              <w:rPr>
                <w:rFonts w:cs="Times New Roman"/>
                <w:sz w:val="24"/>
                <w:szCs w:val="24"/>
              </w:rPr>
              <w:t>Уметь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>:</w:t>
            </w:r>
            <w:r w:rsidR="00B525E1" w:rsidRPr="00B525E1">
              <w:rPr>
                <w:rFonts w:cs="Times New Roman"/>
                <w:b w:val="0"/>
                <w:sz w:val="22"/>
              </w:rPr>
              <w:t xml:space="preserve"> </w:t>
            </w:r>
            <w:r w:rsidR="00B525E1">
              <w:rPr>
                <w:rFonts w:cs="Times New Roman"/>
                <w:b w:val="0"/>
                <w:sz w:val="22"/>
              </w:rPr>
              <w:t>п</w:t>
            </w:r>
            <w:r w:rsidR="00B525E1" w:rsidRPr="00B525E1">
              <w:rPr>
                <w:rFonts w:cs="Times New Roman"/>
                <w:b w:val="0"/>
                <w:sz w:val="24"/>
                <w:szCs w:val="24"/>
              </w:rPr>
              <w:t>рименять документацию систем качества.</w:t>
            </w:r>
          </w:p>
          <w:p w:rsidR="00395B8E" w:rsidRPr="00B608AE" w:rsidRDefault="00B525E1" w:rsidP="007B4CF2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B525E1">
              <w:rPr>
                <w:rFonts w:cs="Times New Roman"/>
                <w:b w:val="0"/>
                <w:sz w:val="24"/>
                <w:szCs w:val="24"/>
              </w:rPr>
              <w:t>Применять основные правила и документы системы сертификации РФ.</w:t>
            </w:r>
          </w:p>
        </w:tc>
      </w:tr>
      <w:tr w:rsidR="00395B8E" w:rsidRPr="00EB2486" w:rsidTr="00395B8E">
        <w:trPr>
          <w:trHeight w:val="1001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1DFF" w:rsidRPr="00391DFF" w:rsidRDefault="00391DFF" w:rsidP="00391DFF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391DFF">
              <w:rPr>
                <w:rFonts w:cs="Times New Roman"/>
                <w:b w:val="0"/>
                <w:bCs/>
                <w:iCs/>
                <w:sz w:val="24"/>
                <w:szCs w:val="24"/>
              </w:rPr>
              <w:t>ПК 6.5. Осуществлять техническое сопровождение, обновление и восстановление данных ИС в соответствии с техническим заданием.</w:t>
            </w:r>
          </w:p>
          <w:p w:rsidR="00395B8E" w:rsidRPr="00EB2486" w:rsidRDefault="00395B8E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5E1" w:rsidRPr="00B525E1" w:rsidRDefault="00527D25" w:rsidP="00B525E1">
            <w:pPr>
              <w:pStyle w:val="aff0"/>
              <w:rPr>
                <w:rFonts w:eastAsia="PMingLiU"/>
                <w:color w:val="000000"/>
                <w:sz w:val="22"/>
              </w:rPr>
            </w:pPr>
            <w:r w:rsidRPr="00B525E1">
              <w:rPr>
                <w:b/>
              </w:rPr>
              <w:t>Знать</w:t>
            </w:r>
            <w:r w:rsidRPr="00EB2486">
              <w:t>:</w:t>
            </w:r>
            <w:r w:rsidR="00B525E1" w:rsidRPr="00B525E1">
              <w:rPr>
                <w:rFonts w:eastAsia="PMingLiU"/>
                <w:b/>
                <w:color w:val="000000"/>
                <w:sz w:val="22"/>
              </w:rPr>
              <w:t xml:space="preserve"> </w:t>
            </w:r>
            <w:r w:rsidR="00B525E1">
              <w:rPr>
                <w:rFonts w:eastAsia="PMingLiU"/>
                <w:b/>
                <w:color w:val="000000"/>
                <w:sz w:val="22"/>
              </w:rPr>
              <w:t>р</w:t>
            </w:r>
            <w:r w:rsidR="00B525E1" w:rsidRPr="00B525E1">
              <w:rPr>
                <w:rFonts w:eastAsia="PMingLiU"/>
                <w:color w:val="000000"/>
                <w:sz w:val="22"/>
              </w:rPr>
              <w:t>егламенты по обновлению и техническому сопровождению обслуживаемой информационной системы.</w:t>
            </w:r>
          </w:p>
          <w:p w:rsidR="00395B8E" w:rsidRPr="00EB2486" w:rsidRDefault="00B525E1" w:rsidP="00B525E1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525E1">
              <w:rPr>
                <w:rFonts w:eastAsia="PMingLiU" w:cs="Times New Roman"/>
                <w:b w:val="0"/>
                <w:sz w:val="22"/>
              </w:rPr>
              <w:t>Терминология и методы резервного копирования, восстановление информации в информационной системе.</w:t>
            </w:r>
          </w:p>
        </w:tc>
      </w:tr>
      <w:tr w:rsidR="00395B8E" w:rsidRPr="00EB2486" w:rsidTr="00395B8E">
        <w:trPr>
          <w:trHeight w:val="1001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EB2486" w:rsidRDefault="00395B8E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5E1" w:rsidRPr="00B525E1" w:rsidRDefault="00527D25" w:rsidP="00B525E1">
            <w:pPr>
              <w:pStyle w:val="aff0"/>
              <w:rPr>
                <w:rFonts w:eastAsia="PMingLiU"/>
                <w:color w:val="000000"/>
                <w:sz w:val="22"/>
              </w:rPr>
            </w:pPr>
            <w:r w:rsidRPr="00B525E1">
              <w:rPr>
                <w:b/>
              </w:rPr>
              <w:t>Уметь</w:t>
            </w:r>
            <w:r w:rsidRPr="00EB2486">
              <w:rPr>
                <w:b/>
              </w:rPr>
              <w:t>:</w:t>
            </w:r>
            <w:r w:rsidR="00B525E1" w:rsidRPr="00B525E1">
              <w:rPr>
                <w:rFonts w:eastAsia="PMingLiU"/>
                <w:b/>
                <w:color w:val="000000"/>
                <w:sz w:val="22"/>
              </w:rPr>
              <w:t xml:space="preserve"> </w:t>
            </w:r>
            <w:r w:rsidR="00B525E1">
              <w:rPr>
                <w:rFonts w:eastAsia="PMingLiU"/>
                <w:b/>
                <w:color w:val="000000"/>
                <w:sz w:val="22"/>
              </w:rPr>
              <w:t>о</w:t>
            </w:r>
            <w:r w:rsidR="00B525E1" w:rsidRPr="00B525E1">
              <w:rPr>
                <w:rFonts w:eastAsia="PMingLiU"/>
                <w:color w:val="000000"/>
                <w:sz w:val="22"/>
              </w:rPr>
              <w:t>существлять техническое сопровождение, сохранение и восстановление базы данных информационной системы.</w:t>
            </w:r>
          </w:p>
          <w:p w:rsidR="00B525E1" w:rsidRPr="00B525E1" w:rsidRDefault="00B525E1" w:rsidP="00B525E1">
            <w:pPr>
              <w:spacing w:after="0" w:line="240" w:lineRule="auto"/>
              <w:jc w:val="left"/>
              <w:rPr>
                <w:rFonts w:eastAsia="PMingLiU" w:cs="Times New Roman"/>
                <w:b w:val="0"/>
                <w:color w:val="000000"/>
                <w:sz w:val="22"/>
              </w:rPr>
            </w:pPr>
            <w:r w:rsidRPr="00B525E1">
              <w:rPr>
                <w:rFonts w:eastAsia="PMingLiU" w:cs="Times New Roman"/>
                <w:b w:val="0"/>
                <w:color w:val="000000"/>
                <w:sz w:val="22"/>
              </w:rPr>
              <w:t>Составлять планы резервного копирования.</w:t>
            </w:r>
          </w:p>
          <w:p w:rsidR="00B525E1" w:rsidRPr="00B525E1" w:rsidRDefault="00B525E1" w:rsidP="00B525E1">
            <w:pPr>
              <w:spacing w:after="0" w:line="240" w:lineRule="auto"/>
              <w:jc w:val="left"/>
              <w:rPr>
                <w:rFonts w:eastAsia="PMingLiU" w:cs="Times New Roman"/>
                <w:b w:val="0"/>
                <w:sz w:val="22"/>
              </w:rPr>
            </w:pPr>
            <w:r w:rsidRPr="00B525E1">
              <w:rPr>
                <w:rFonts w:eastAsia="PMingLiU" w:cs="Times New Roman"/>
                <w:b w:val="0"/>
                <w:sz w:val="22"/>
              </w:rPr>
              <w:t>Определять интервал резервного копирования.</w:t>
            </w:r>
          </w:p>
          <w:p w:rsidR="00395B8E" w:rsidRPr="00B525E1" w:rsidRDefault="00B525E1" w:rsidP="00B525E1">
            <w:pPr>
              <w:spacing w:after="0" w:line="240" w:lineRule="auto"/>
              <w:jc w:val="left"/>
              <w:rPr>
                <w:rFonts w:eastAsia="PMingLiU" w:cs="Times New Roman"/>
                <w:b w:val="0"/>
                <w:sz w:val="22"/>
              </w:rPr>
            </w:pPr>
            <w:r w:rsidRPr="00B525E1">
              <w:rPr>
                <w:rFonts w:eastAsia="PMingLiU" w:cs="Times New Roman"/>
                <w:b w:val="0"/>
                <w:sz w:val="22"/>
              </w:rPr>
              <w:t>Применять основные технологии экспертных систем.</w:t>
            </w:r>
          </w:p>
        </w:tc>
      </w:tr>
      <w:tr w:rsidR="00395B8E" w:rsidRPr="00EB2486" w:rsidTr="00B608AE">
        <w:trPr>
          <w:trHeight w:val="749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1DFF" w:rsidRPr="00391DFF" w:rsidRDefault="00391DFF" w:rsidP="00391DFF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391DFF">
              <w:rPr>
                <w:rFonts w:cs="Times New Roman"/>
                <w:b w:val="0"/>
                <w:bCs/>
                <w:iCs/>
                <w:sz w:val="24"/>
                <w:szCs w:val="24"/>
              </w:rPr>
              <w:t>ПК 7.3. Формировать требования к конфигурации локальных компьютерных сетей и серверного оборудования, необходимые для работы баз данных и серверов.</w:t>
            </w:r>
          </w:p>
          <w:p w:rsidR="00395B8E" w:rsidRPr="00EB2486" w:rsidRDefault="00395B8E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5E1" w:rsidRPr="00B525E1" w:rsidRDefault="00527D25" w:rsidP="00B525E1">
            <w:pPr>
              <w:pStyle w:val="aff0"/>
              <w:rPr>
                <w:rFonts w:eastAsia="PMingLiU"/>
                <w:color w:val="000000"/>
                <w:sz w:val="22"/>
              </w:rPr>
            </w:pPr>
            <w:r w:rsidRPr="00B525E1">
              <w:rPr>
                <w:b/>
              </w:rPr>
              <w:t>Знать</w:t>
            </w:r>
            <w:r w:rsidRPr="00EB2486">
              <w:t>:</w:t>
            </w:r>
            <w:r w:rsidR="00B525E1" w:rsidRPr="00B525E1">
              <w:rPr>
                <w:rFonts w:eastAsia="PMingLiU"/>
                <w:b/>
                <w:color w:val="000000"/>
                <w:sz w:val="22"/>
              </w:rPr>
              <w:t xml:space="preserve"> </w:t>
            </w:r>
            <w:r w:rsidR="00B525E1">
              <w:rPr>
                <w:rFonts w:eastAsia="PMingLiU"/>
                <w:b/>
                <w:color w:val="000000"/>
                <w:sz w:val="22"/>
              </w:rPr>
              <w:t>п</w:t>
            </w:r>
            <w:r w:rsidR="00B525E1" w:rsidRPr="00B525E1">
              <w:rPr>
                <w:rFonts w:eastAsia="PMingLiU"/>
                <w:color w:val="000000"/>
                <w:sz w:val="22"/>
              </w:rPr>
              <w:t>редставление структур данных.</w:t>
            </w:r>
          </w:p>
          <w:p w:rsidR="00B525E1" w:rsidRPr="00B525E1" w:rsidRDefault="00B525E1" w:rsidP="00B525E1">
            <w:pPr>
              <w:spacing w:after="0" w:line="240" w:lineRule="auto"/>
              <w:jc w:val="left"/>
              <w:rPr>
                <w:rFonts w:eastAsia="PMingLiU" w:cs="Times New Roman"/>
                <w:b w:val="0"/>
                <w:color w:val="000000"/>
                <w:sz w:val="22"/>
              </w:rPr>
            </w:pPr>
            <w:r w:rsidRPr="00B525E1">
              <w:rPr>
                <w:rFonts w:eastAsia="PMingLiU" w:cs="Times New Roman"/>
                <w:b w:val="0"/>
                <w:color w:val="000000"/>
                <w:sz w:val="22"/>
              </w:rPr>
              <w:t>Технология установки и настройки сервера баз данных.</w:t>
            </w:r>
          </w:p>
          <w:p w:rsidR="00395B8E" w:rsidRPr="00EB2486" w:rsidRDefault="00B525E1" w:rsidP="00B525E1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525E1">
              <w:rPr>
                <w:rFonts w:eastAsia="PMingLiU" w:cs="Times New Roman"/>
                <w:b w:val="0"/>
                <w:sz w:val="22"/>
              </w:rPr>
              <w:t>Требования к безопасности сервера базы данных.</w:t>
            </w:r>
          </w:p>
        </w:tc>
      </w:tr>
      <w:tr w:rsidR="00395B8E" w:rsidRPr="00EB2486" w:rsidTr="00395B8E">
        <w:trPr>
          <w:trHeight w:val="1001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EB2486" w:rsidRDefault="00395B8E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EB2486" w:rsidRDefault="00527D25" w:rsidP="00B525E1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B2486">
              <w:rPr>
                <w:rFonts w:cs="Times New Roman"/>
                <w:sz w:val="24"/>
                <w:szCs w:val="24"/>
              </w:rPr>
              <w:t>Уметь</w:t>
            </w:r>
            <w:r w:rsidRPr="00EB2486">
              <w:rPr>
                <w:rFonts w:cs="Times New Roman"/>
                <w:b w:val="0"/>
                <w:sz w:val="24"/>
                <w:szCs w:val="24"/>
              </w:rPr>
              <w:t>:</w:t>
            </w:r>
            <w:r w:rsidR="00B525E1" w:rsidRPr="00B525E1">
              <w:rPr>
                <w:rFonts w:eastAsia="PMingLiU" w:cs="Times New Roman"/>
                <w:b w:val="0"/>
                <w:sz w:val="22"/>
              </w:rPr>
              <w:t xml:space="preserve"> </w:t>
            </w:r>
            <w:r w:rsidR="00B525E1">
              <w:rPr>
                <w:rFonts w:eastAsia="PMingLiU" w:cs="Times New Roman"/>
                <w:b w:val="0"/>
                <w:sz w:val="22"/>
              </w:rPr>
              <w:t>ф</w:t>
            </w:r>
            <w:r w:rsidR="00B525E1" w:rsidRPr="00B525E1">
              <w:rPr>
                <w:rFonts w:eastAsia="PMingLiU" w:cs="Times New Roman"/>
                <w:b w:val="0"/>
                <w:sz w:val="22"/>
              </w:rPr>
              <w:t>ормировать требования к конфигурации локальных компьютерных сетей и серверного оборудования, необходимые для работы баз данных и серверов в рамках поставленной задачи.</w:t>
            </w:r>
          </w:p>
        </w:tc>
      </w:tr>
      <w:tr w:rsidR="00395B8E" w:rsidRPr="00EB2486" w:rsidTr="00395B8E">
        <w:trPr>
          <w:trHeight w:val="1001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1DFF" w:rsidRPr="00391DFF" w:rsidRDefault="00391DFF" w:rsidP="00391DFF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391DFF">
              <w:rPr>
                <w:rFonts w:cs="Times New Roman"/>
                <w:b w:val="0"/>
                <w:bCs/>
                <w:iCs/>
                <w:sz w:val="24"/>
                <w:szCs w:val="24"/>
              </w:rPr>
              <w:t>ПК 8.3. Осуществлять разработку дизайна веб-приложения с учетом современных тенденций в области веб-разработки.</w:t>
            </w:r>
          </w:p>
          <w:p w:rsidR="00395B8E" w:rsidRPr="00EB2486" w:rsidRDefault="00395B8E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5E1" w:rsidRPr="00B525E1" w:rsidRDefault="00527D25" w:rsidP="00B525E1">
            <w:pPr>
              <w:pStyle w:val="aff0"/>
              <w:rPr>
                <w:rFonts w:eastAsia="PMingLiU"/>
                <w:color w:val="000000"/>
                <w:sz w:val="22"/>
              </w:rPr>
            </w:pPr>
            <w:r w:rsidRPr="00B525E1">
              <w:rPr>
                <w:b/>
              </w:rPr>
              <w:t>Знать</w:t>
            </w:r>
            <w:r w:rsidRPr="00EB2486">
              <w:t>:</w:t>
            </w:r>
            <w:r w:rsidR="00B525E1" w:rsidRPr="00B525E1">
              <w:rPr>
                <w:rFonts w:eastAsia="PMingLiU"/>
                <w:b/>
                <w:color w:val="000000"/>
                <w:sz w:val="22"/>
              </w:rPr>
              <w:t xml:space="preserve"> </w:t>
            </w:r>
            <w:r w:rsidR="00B525E1">
              <w:rPr>
                <w:rFonts w:eastAsia="PMingLiU"/>
                <w:color w:val="000000"/>
                <w:sz w:val="22"/>
              </w:rPr>
              <w:t>с</w:t>
            </w:r>
            <w:r w:rsidR="00B525E1" w:rsidRPr="00B525E1">
              <w:rPr>
                <w:rFonts w:eastAsia="PMingLiU"/>
                <w:color w:val="000000"/>
                <w:sz w:val="22"/>
              </w:rPr>
              <w:t>овременные методики разработки графического интерфейса.</w:t>
            </w:r>
          </w:p>
          <w:p w:rsidR="00B525E1" w:rsidRPr="00B525E1" w:rsidRDefault="00B525E1" w:rsidP="00B525E1">
            <w:pPr>
              <w:spacing w:after="0" w:line="240" w:lineRule="auto"/>
              <w:jc w:val="left"/>
              <w:rPr>
                <w:rFonts w:eastAsia="PMingLiU" w:cs="Times New Roman"/>
                <w:b w:val="0"/>
                <w:color w:val="000000"/>
                <w:sz w:val="22"/>
              </w:rPr>
            </w:pPr>
            <w:r w:rsidRPr="00B525E1">
              <w:rPr>
                <w:rFonts w:eastAsia="PMingLiU" w:cs="Times New Roman"/>
                <w:b w:val="0"/>
                <w:color w:val="000000"/>
                <w:sz w:val="22"/>
              </w:rPr>
              <w:t>Требования и нормы подготовки и использования изображений в сети Интернет.</w:t>
            </w:r>
          </w:p>
          <w:p w:rsidR="00395B8E" w:rsidRPr="00B608AE" w:rsidRDefault="00B525E1" w:rsidP="00B608AE">
            <w:pPr>
              <w:spacing w:after="0" w:line="240" w:lineRule="auto"/>
              <w:jc w:val="left"/>
              <w:rPr>
                <w:rFonts w:eastAsia="PMingLiU" w:cs="Times New Roman"/>
                <w:b w:val="0"/>
                <w:color w:val="000000"/>
                <w:sz w:val="22"/>
              </w:rPr>
            </w:pPr>
            <w:r w:rsidRPr="00B525E1">
              <w:rPr>
                <w:rFonts w:eastAsia="PMingLiU" w:cs="Times New Roman"/>
                <w:b w:val="0"/>
                <w:color w:val="000000"/>
                <w:sz w:val="22"/>
              </w:rPr>
              <w:t>Принципы и методы адаптации графики для Веб-приложений.</w:t>
            </w:r>
          </w:p>
        </w:tc>
      </w:tr>
      <w:tr w:rsidR="00395B8E" w:rsidRPr="00EB2486" w:rsidTr="00395B8E">
        <w:trPr>
          <w:trHeight w:val="1001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EB2486" w:rsidRDefault="00395B8E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5E1" w:rsidRPr="00B525E1" w:rsidRDefault="00527D25" w:rsidP="00B525E1">
            <w:pPr>
              <w:pStyle w:val="aff0"/>
              <w:rPr>
                <w:rFonts w:eastAsia="PMingLiU"/>
                <w:color w:val="000000"/>
                <w:sz w:val="22"/>
              </w:rPr>
            </w:pPr>
            <w:r w:rsidRPr="00B525E1">
              <w:rPr>
                <w:b/>
              </w:rPr>
              <w:t>Уметь</w:t>
            </w:r>
            <w:r w:rsidRPr="00EB2486">
              <w:rPr>
                <w:b/>
              </w:rPr>
              <w:t>:</w:t>
            </w:r>
            <w:r w:rsidR="00B525E1" w:rsidRPr="00B525E1">
              <w:rPr>
                <w:rFonts w:eastAsia="PMingLiU"/>
                <w:b/>
                <w:color w:val="000000"/>
                <w:sz w:val="22"/>
              </w:rPr>
              <w:t xml:space="preserve"> </w:t>
            </w:r>
            <w:r w:rsidR="00B525E1">
              <w:rPr>
                <w:rFonts w:eastAsia="PMingLiU"/>
                <w:color w:val="000000"/>
                <w:sz w:val="22"/>
              </w:rPr>
              <w:t>с</w:t>
            </w:r>
            <w:r w:rsidR="00B525E1" w:rsidRPr="00B525E1">
              <w:rPr>
                <w:rFonts w:eastAsia="PMingLiU"/>
                <w:color w:val="000000"/>
                <w:sz w:val="22"/>
              </w:rPr>
              <w:t>оздавать, использовать и оптимизировать изображения для веб-приложений.</w:t>
            </w:r>
          </w:p>
          <w:p w:rsidR="00B525E1" w:rsidRPr="00B525E1" w:rsidRDefault="00B525E1" w:rsidP="00B525E1">
            <w:pPr>
              <w:spacing w:after="0" w:line="240" w:lineRule="auto"/>
              <w:jc w:val="left"/>
              <w:rPr>
                <w:rFonts w:eastAsia="PMingLiU" w:cs="Times New Roman"/>
                <w:b w:val="0"/>
                <w:color w:val="000000"/>
                <w:sz w:val="22"/>
              </w:rPr>
            </w:pPr>
            <w:r w:rsidRPr="00B525E1">
              <w:rPr>
                <w:rFonts w:eastAsia="PMingLiU" w:cs="Times New Roman"/>
                <w:b w:val="0"/>
                <w:color w:val="000000"/>
                <w:sz w:val="22"/>
              </w:rPr>
              <w:t>Создавать «отзывчивый» дизайн, отображаемый корректно на различных устройствах и при разных разрешениях.</w:t>
            </w:r>
          </w:p>
          <w:p w:rsidR="00B525E1" w:rsidRPr="00B525E1" w:rsidRDefault="00B525E1" w:rsidP="00B525E1">
            <w:pPr>
              <w:spacing w:after="0" w:line="240" w:lineRule="auto"/>
              <w:jc w:val="left"/>
              <w:rPr>
                <w:rFonts w:eastAsia="PMingLiU" w:cs="Times New Roman"/>
                <w:b w:val="0"/>
                <w:color w:val="000000"/>
                <w:sz w:val="22"/>
              </w:rPr>
            </w:pPr>
            <w:r w:rsidRPr="00B525E1">
              <w:rPr>
                <w:rFonts w:eastAsia="PMingLiU" w:cs="Times New Roman"/>
                <w:b w:val="0"/>
                <w:color w:val="000000"/>
                <w:sz w:val="22"/>
              </w:rPr>
              <w:t>Использовать специальные графические редакторы.</w:t>
            </w:r>
          </w:p>
          <w:p w:rsidR="00395B8E" w:rsidRPr="00EB2486" w:rsidRDefault="00B525E1" w:rsidP="00B525E1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525E1">
              <w:rPr>
                <w:rFonts w:eastAsia="PMingLiU" w:cs="Times New Roman"/>
                <w:b w:val="0"/>
                <w:sz w:val="22"/>
              </w:rPr>
              <w:t>Интегрировать в готовый дизайн-проект новые графические элементы, не нарушая общей концепции.</w:t>
            </w:r>
          </w:p>
        </w:tc>
      </w:tr>
      <w:tr w:rsidR="00395B8E" w:rsidRPr="00EB2486" w:rsidTr="00395B8E">
        <w:trPr>
          <w:trHeight w:val="1001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1DFF" w:rsidRPr="00391DFF" w:rsidRDefault="00391DFF" w:rsidP="00391DFF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391DFF">
              <w:rPr>
                <w:rFonts w:cs="Times New Roman"/>
                <w:b w:val="0"/>
                <w:bCs/>
                <w:iCs/>
                <w:sz w:val="24"/>
                <w:szCs w:val="24"/>
              </w:rPr>
              <w:t>ПК 9.1. Разрабатывать техническое задание на веб-приложение в соответствии с требованиями заказчика.</w:t>
            </w:r>
          </w:p>
          <w:p w:rsidR="00395B8E" w:rsidRPr="00EB2486" w:rsidRDefault="00395B8E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757" w:rsidRPr="00D65757" w:rsidRDefault="00527D25" w:rsidP="00D65757">
            <w:pPr>
              <w:pStyle w:val="aff0"/>
              <w:rPr>
                <w:rFonts w:eastAsia="PMingLiU"/>
                <w:color w:val="000000"/>
                <w:sz w:val="22"/>
              </w:rPr>
            </w:pPr>
            <w:r w:rsidRPr="00D65757">
              <w:rPr>
                <w:b/>
              </w:rPr>
              <w:t>Знать</w:t>
            </w:r>
            <w:r w:rsidRPr="00EB2486">
              <w:t>:</w:t>
            </w:r>
            <w:r w:rsidR="00D65757" w:rsidRPr="00D65757">
              <w:rPr>
                <w:rFonts w:eastAsia="PMingLiU"/>
                <w:b/>
                <w:color w:val="000000"/>
                <w:sz w:val="22"/>
              </w:rPr>
              <w:t xml:space="preserve"> </w:t>
            </w:r>
            <w:r w:rsidR="00D65757">
              <w:rPr>
                <w:rFonts w:eastAsia="PMingLiU"/>
                <w:color w:val="000000"/>
                <w:sz w:val="22"/>
              </w:rPr>
              <w:t>и</w:t>
            </w:r>
            <w:r w:rsidR="00D65757" w:rsidRPr="00D65757">
              <w:rPr>
                <w:rFonts w:eastAsia="PMingLiU"/>
                <w:color w:val="000000"/>
                <w:sz w:val="22"/>
              </w:rPr>
              <w:t>нструменты и методы выявления требований.</w:t>
            </w:r>
          </w:p>
          <w:p w:rsidR="00D65757" w:rsidRPr="00D65757" w:rsidRDefault="00D65757" w:rsidP="00D65757">
            <w:pPr>
              <w:spacing w:after="0" w:line="240" w:lineRule="auto"/>
              <w:jc w:val="left"/>
              <w:rPr>
                <w:rFonts w:eastAsia="PMingLiU" w:cs="Times New Roman"/>
                <w:b w:val="0"/>
                <w:color w:val="000000"/>
                <w:sz w:val="22"/>
              </w:rPr>
            </w:pPr>
            <w:r w:rsidRPr="00D65757">
              <w:rPr>
                <w:rFonts w:eastAsia="PMingLiU" w:cs="Times New Roman"/>
                <w:b w:val="0"/>
                <w:color w:val="000000"/>
                <w:sz w:val="22"/>
              </w:rPr>
              <w:t>Типовые решения по разработке веб-приложений.</w:t>
            </w:r>
          </w:p>
          <w:p w:rsidR="00D65757" w:rsidRPr="00D65757" w:rsidRDefault="00D65757" w:rsidP="00D65757">
            <w:pPr>
              <w:spacing w:after="0" w:line="240" w:lineRule="auto"/>
              <w:jc w:val="left"/>
              <w:rPr>
                <w:rFonts w:eastAsia="PMingLiU" w:cs="Times New Roman"/>
                <w:b w:val="0"/>
                <w:sz w:val="22"/>
              </w:rPr>
            </w:pPr>
            <w:r w:rsidRPr="00D65757">
              <w:rPr>
                <w:rFonts w:eastAsia="PMingLiU" w:cs="Times New Roman"/>
                <w:b w:val="0"/>
                <w:sz w:val="22"/>
              </w:rPr>
              <w:t>Нормы и стандарты оформления технической документации.</w:t>
            </w:r>
          </w:p>
          <w:p w:rsidR="00395B8E" w:rsidRPr="00EB2486" w:rsidRDefault="00D65757" w:rsidP="00D65757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D65757">
              <w:rPr>
                <w:rFonts w:eastAsia="PMingLiU" w:cs="Times New Roman"/>
                <w:b w:val="0"/>
                <w:sz w:val="22"/>
              </w:rPr>
              <w:t>Принципы проектирования и разработки информационных систем.</w:t>
            </w:r>
          </w:p>
        </w:tc>
      </w:tr>
      <w:tr w:rsidR="00395B8E" w:rsidRPr="00EB2486" w:rsidTr="00395B8E">
        <w:trPr>
          <w:trHeight w:val="1001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EB2486" w:rsidRDefault="00395B8E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757" w:rsidRPr="00D65757" w:rsidRDefault="00527D25" w:rsidP="00D65757">
            <w:pPr>
              <w:pStyle w:val="aff0"/>
              <w:rPr>
                <w:rFonts w:eastAsia="PMingLiU"/>
                <w:color w:val="000000"/>
                <w:sz w:val="22"/>
              </w:rPr>
            </w:pPr>
            <w:r w:rsidRPr="00D65757">
              <w:rPr>
                <w:b/>
              </w:rPr>
              <w:t>Уметь</w:t>
            </w:r>
            <w:r w:rsidRPr="00EB2486">
              <w:rPr>
                <w:b/>
              </w:rPr>
              <w:t>:</w:t>
            </w:r>
            <w:r w:rsidR="00D65757" w:rsidRPr="00D65757">
              <w:rPr>
                <w:rFonts w:eastAsia="PMingLiU"/>
                <w:b/>
                <w:color w:val="000000"/>
                <w:sz w:val="22"/>
              </w:rPr>
              <w:t xml:space="preserve"> </w:t>
            </w:r>
            <w:r w:rsidR="00D65757">
              <w:rPr>
                <w:rFonts w:eastAsia="PMingLiU"/>
                <w:color w:val="000000"/>
                <w:sz w:val="22"/>
              </w:rPr>
              <w:t>п</w:t>
            </w:r>
            <w:r w:rsidR="00D65757" w:rsidRPr="00D65757">
              <w:rPr>
                <w:rFonts w:eastAsia="PMingLiU"/>
                <w:color w:val="000000"/>
                <w:sz w:val="22"/>
              </w:rPr>
              <w:t>роводить анкетирование.</w:t>
            </w:r>
          </w:p>
          <w:p w:rsidR="00D65757" w:rsidRPr="00D65757" w:rsidRDefault="00D65757" w:rsidP="00D65757">
            <w:pPr>
              <w:spacing w:after="0" w:line="240" w:lineRule="auto"/>
              <w:jc w:val="left"/>
              <w:rPr>
                <w:rFonts w:eastAsia="PMingLiU" w:cs="Times New Roman"/>
                <w:b w:val="0"/>
                <w:color w:val="000000"/>
                <w:sz w:val="22"/>
              </w:rPr>
            </w:pPr>
            <w:r w:rsidRPr="00D65757">
              <w:rPr>
                <w:rFonts w:eastAsia="PMingLiU" w:cs="Times New Roman"/>
                <w:b w:val="0"/>
                <w:color w:val="000000"/>
                <w:sz w:val="22"/>
              </w:rPr>
              <w:t>Проводить интервьюирование.</w:t>
            </w:r>
          </w:p>
          <w:p w:rsidR="00D65757" w:rsidRPr="00D65757" w:rsidRDefault="00D65757" w:rsidP="00D65757">
            <w:pPr>
              <w:spacing w:after="0" w:line="240" w:lineRule="auto"/>
              <w:jc w:val="left"/>
              <w:rPr>
                <w:rFonts w:eastAsia="PMingLiU" w:cs="Times New Roman"/>
                <w:b w:val="0"/>
                <w:color w:val="000000"/>
                <w:sz w:val="22"/>
              </w:rPr>
            </w:pPr>
            <w:r w:rsidRPr="00D65757">
              <w:rPr>
                <w:rFonts w:eastAsia="PMingLiU" w:cs="Times New Roman"/>
                <w:b w:val="0"/>
                <w:color w:val="000000"/>
                <w:sz w:val="22"/>
              </w:rPr>
              <w:t>Оформлять техническую документацию.</w:t>
            </w:r>
          </w:p>
          <w:p w:rsidR="00D65757" w:rsidRPr="00D65757" w:rsidRDefault="00D65757" w:rsidP="00D65757">
            <w:pPr>
              <w:spacing w:after="0" w:line="240" w:lineRule="auto"/>
              <w:jc w:val="left"/>
              <w:rPr>
                <w:rFonts w:eastAsia="PMingLiU" w:cs="Times New Roman"/>
                <w:b w:val="0"/>
                <w:color w:val="000000"/>
                <w:sz w:val="22"/>
              </w:rPr>
            </w:pPr>
            <w:r w:rsidRPr="00D65757">
              <w:rPr>
                <w:rFonts w:eastAsia="PMingLiU" w:cs="Times New Roman"/>
                <w:b w:val="0"/>
                <w:color w:val="000000"/>
                <w:sz w:val="22"/>
              </w:rPr>
              <w:t>Осуществлять выбор одного из типовых решений.</w:t>
            </w:r>
          </w:p>
          <w:p w:rsidR="00395B8E" w:rsidRPr="00EB2486" w:rsidRDefault="00D65757" w:rsidP="00D65757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D65757">
              <w:rPr>
                <w:rFonts w:eastAsia="PMingLiU" w:cs="Times New Roman"/>
                <w:b w:val="0"/>
                <w:sz w:val="22"/>
              </w:rPr>
              <w:t>Работать со специализированным программным обеспечением для планирования времени и организации работы с клиентами.</w:t>
            </w:r>
          </w:p>
        </w:tc>
      </w:tr>
      <w:tr w:rsidR="00395B8E" w:rsidRPr="00EB2486" w:rsidTr="00395B8E">
        <w:trPr>
          <w:trHeight w:val="1001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1DFF" w:rsidRPr="00391DFF" w:rsidRDefault="00391DFF" w:rsidP="00391DFF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391DFF">
              <w:rPr>
                <w:rFonts w:cs="Times New Roman"/>
                <w:b w:val="0"/>
                <w:bCs/>
                <w:iCs/>
                <w:sz w:val="24"/>
                <w:szCs w:val="24"/>
              </w:rPr>
              <w:lastRenderedPageBreak/>
              <w:t>ПК 9.9. Модернизировать веб-приложение с учетом правил и норм подготовки информации для поисковых систем.</w:t>
            </w:r>
          </w:p>
          <w:p w:rsidR="00395B8E" w:rsidRPr="00EB2486" w:rsidRDefault="00395B8E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8C7" w:rsidRPr="00D028C7" w:rsidRDefault="00527D25" w:rsidP="00D028C7">
            <w:pPr>
              <w:pStyle w:val="aff0"/>
              <w:rPr>
                <w:rFonts w:eastAsia="PMingLiU"/>
                <w:color w:val="000000"/>
                <w:sz w:val="22"/>
              </w:rPr>
            </w:pPr>
            <w:r w:rsidRPr="00D028C7">
              <w:rPr>
                <w:b/>
              </w:rPr>
              <w:t>Знать</w:t>
            </w:r>
            <w:r w:rsidRPr="00EB2486">
              <w:t>:</w:t>
            </w:r>
            <w:r w:rsidR="00D028C7" w:rsidRPr="00D028C7">
              <w:rPr>
                <w:rFonts w:eastAsia="PMingLiU"/>
                <w:b/>
                <w:color w:val="000000"/>
                <w:sz w:val="22"/>
              </w:rPr>
              <w:t xml:space="preserve"> </w:t>
            </w:r>
            <w:r w:rsidR="00D028C7" w:rsidRPr="00D028C7">
              <w:rPr>
                <w:rFonts w:eastAsia="PMingLiU"/>
                <w:color w:val="000000"/>
                <w:sz w:val="22"/>
              </w:rPr>
              <w:t>особенности работы систем управления сайтами.</w:t>
            </w:r>
          </w:p>
          <w:p w:rsidR="00D028C7" w:rsidRPr="00D028C7" w:rsidRDefault="00D028C7" w:rsidP="00D028C7">
            <w:pPr>
              <w:spacing w:after="0" w:line="240" w:lineRule="auto"/>
              <w:jc w:val="left"/>
              <w:rPr>
                <w:rFonts w:eastAsia="PMingLiU" w:cs="Times New Roman"/>
                <w:b w:val="0"/>
                <w:color w:val="000000"/>
                <w:sz w:val="22"/>
              </w:rPr>
            </w:pPr>
            <w:r w:rsidRPr="00D028C7">
              <w:rPr>
                <w:rFonts w:eastAsia="PMingLiU" w:cs="Times New Roman"/>
                <w:b w:val="0"/>
                <w:color w:val="000000"/>
                <w:sz w:val="22"/>
              </w:rPr>
              <w:t>Принципы функционирования поисковых сервисов и особенности оптимизации Веб-приложений под них (SEO).</w:t>
            </w:r>
          </w:p>
          <w:p w:rsidR="00395B8E" w:rsidRPr="00B608AE" w:rsidRDefault="00D028C7" w:rsidP="00B608AE">
            <w:pPr>
              <w:spacing w:after="0" w:line="240" w:lineRule="auto"/>
              <w:jc w:val="left"/>
              <w:rPr>
                <w:rFonts w:eastAsia="PMingLiU" w:cs="Times New Roman"/>
                <w:b w:val="0"/>
                <w:color w:val="000000"/>
                <w:sz w:val="22"/>
              </w:rPr>
            </w:pPr>
            <w:r w:rsidRPr="00D028C7">
              <w:rPr>
                <w:rFonts w:eastAsia="PMingLiU" w:cs="Times New Roman"/>
                <w:b w:val="0"/>
                <w:color w:val="000000"/>
                <w:sz w:val="22"/>
              </w:rPr>
              <w:t>Методы оптимизации Веб-приложений под социальные медиа (SMO).</w:t>
            </w:r>
          </w:p>
        </w:tc>
      </w:tr>
      <w:tr w:rsidR="00395B8E" w:rsidRPr="00EB2486" w:rsidTr="00395B8E">
        <w:trPr>
          <w:trHeight w:val="1001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EB2486" w:rsidRDefault="00395B8E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8C7" w:rsidRPr="00D028C7" w:rsidRDefault="00527D25" w:rsidP="00D028C7">
            <w:pPr>
              <w:pStyle w:val="aff0"/>
              <w:rPr>
                <w:rFonts w:eastAsia="PMingLiU"/>
                <w:color w:val="000000"/>
                <w:sz w:val="22"/>
              </w:rPr>
            </w:pPr>
            <w:r w:rsidRPr="00D028C7">
              <w:rPr>
                <w:b/>
              </w:rPr>
              <w:t>Уметь</w:t>
            </w:r>
            <w:r w:rsidRPr="00EB2486">
              <w:rPr>
                <w:b/>
              </w:rPr>
              <w:t>:</w:t>
            </w:r>
            <w:r w:rsidR="00D028C7" w:rsidRPr="00D028C7">
              <w:rPr>
                <w:rFonts w:eastAsia="PMingLiU"/>
                <w:b/>
                <w:color w:val="000000"/>
                <w:sz w:val="22"/>
              </w:rPr>
              <w:t xml:space="preserve"> </w:t>
            </w:r>
            <w:r w:rsidR="00D028C7">
              <w:rPr>
                <w:rFonts w:eastAsia="PMingLiU"/>
                <w:color w:val="000000"/>
                <w:sz w:val="22"/>
              </w:rPr>
              <w:t>м</w:t>
            </w:r>
            <w:r w:rsidR="00D028C7" w:rsidRPr="00D028C7">
              <w:rPr>
                <w:rFonts w:eastAsia="PMingLiU"/>
                <w:color w:val="000000"/>
                <w:sz w:val="22"/>
              </w:rPr>
              <w:t xml:space="preserve">одифицировать код веб-приложения в соответствии с требованиями и регламентами поисковых систем. </w:t>
            </w:r>
          </w:p>
          <w:p w:rsidR="00D028C7" w:rsidRPr="00D028C7" w:rsidRDefault="00D028C7" w:rsidP="00D028C7">
            <w:pPr>
              <w:spacing w:after="0" w:line="240" w:lineRule="auto"/>
              <w:jc w:val="left"/>
              <w:rPr>
                <w:rFonts w:eastAsia="PMingLiU" w:cs="Times New Roman"/>
                <w:b w:val="0"/>
                <w:color w:val="000000"/>
                <w:sz w:val="22"/>
              </w:rPr>
            </w:pPr>
            <w:r w:rsidRPr="00D028C7">
              <w:rPr>
                <w:rFonts w:eastAsia="PMingLiU" w:cs="Times New Roman"/>
                <w:b w:val="0"/>
                <w:color w:val="000000"/>
                <w:sz w:val="22"/>
              </w:rPr>
              <w:t>Размещать текстовую и графическую информацию на страницах веб-приложения.</w:t>
            </w:r>
          </w:p>
          <w:p w:rsidR="00D028C7" w:rsidRPr="00D028C7" w:rsidRDefault="00D028C7" w:rsidP="00D028C7">
            <w:pPr>
              <w:spacing w:after="0" w:line="240" w:lineRule="auto"/>
              <w:jc w:val="left"/>
              <w:rPr>
                <w:rFonts w:eastAsia="PMingLiU" w:cs="Times New Roman"/>
                <w:b w:val="0"/>
                <w:color w:val="000000"/>
                <w:sz w:val="22"/>
              </w:rPr>
            </w:pPr>
            <w:r w:rsidRPr="00D028C7">
              <w:rPr>
                <w:rFonts w:eastAsia="PMingLiU" w:cs="Times New Roman"/>
                <w:b w:val="0"/>
                <w:color w:val="000000"/>
                <w:sz w:val="22"/>
              </w:rPr>
              <w:t>Редактировать HTML-код с использованием систем администрирования.</w:t>
            </w:r>
          </w:p>
          <w:p w:rsidR="00395B8E" w:rsidRPr="00EB2486" w:rsidRDefault="00D028C7" w:rsidP="00D028C7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D028C7">
              <w:rPr>
                <w:rFonts w:eastAsia="PMingLiU" w:cs="Times New Roman"/>
                <w:b w:val="0"/>
                <w:sz w:val="22"/>
              </w:rPr>
              <w:t>Проверять HTML-код на соответствие отраслевым стандартам.</w:t>
            </w:r>
          </w:p>
        </w:tc>
      </w:tr>
      <w:tr w:rsidR="00395B8E" w:rsidRPr="00EB2486" w:rsidTr="00395B8E">
        <w:trPr>
          <w:trHeight w:val="1001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1DFF" w:rsidRPr="00391DFF" w:rsidRDefault="00391DFF" w:rsidP="00391DFF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391DFF">
              <w:rPr>
                <w:rFonts w:cs="Times New Roman"/>
                <w:b w:val="0"/>
                <w:sz w:val="24"/>
                <w:szCs w:val="24"/>
              </w:rPr>
              <w:t>ПК 10.2. Разрабатывать технические документы для управления информационными ресурсами.</w:t>
            </w:r>
          </w:p>
          <w:p w:rsidR="00395B8E" w:rsidRPr="00EB2486" w:rsidRDefault="00395B8E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8C7" w:rsidRPr="00D028C7" w:rsidRDefault="00527D25" w:rsidP="00D028C7">
            <w:pPr>
              <w:pStyle w:val="aff0"/>
              <w:rPr>
                <w:rFonts w:eastAsia="PMingLiU"/>
                <w:color w:val="000000"/>
                <w:sz w:val="22"/>
                <w:szCs w:val="22"/>
              </w:rPr>
            </w:pPr>
            <w:r w:rsidRPr="00D028C7">
              <w:rPr>
                <w:rFonts w:eastAsia="PMingLiU"/>
                <w:b/>
                <w:color w:val="000000"/>
                <w:sz w:val="22"/>
                <w:szCs w:val="22"/>
              </w:rPr>
              <w:t>Знать</w:t>
            </w:r>
            <w:r w:rsidRPr="00D028C7">
              <w:rPr>
                <w:rFonts w:eastAsia="PMingLiU"/>
                <w:color w:val="000000"/>
                <w:sz w:val="22"/>
                <w:szCs w:val="22"/>
              </w:rPr>
              <w:t>:</w:t>
            </w:r>
            <w:r w:rsidR="00D028C7" w:rsidRPr="00D028C7">
              <w:rPr>
                <w:rFonts w:eastAsia="PMingLiU"/>
                <w:color w:val="000000"/>
                <w:sz w:val="22"/>
                <w:szCs w:val="22"/>
              </w:rPr>
              <w:t xml:space="preserve"> </w:t>
            </w:r>
            <w:r w:rsidR="00D028C7">
              <w:rPr>
                <w:rFonts w:eastAsia="PMingLiU"/>
                <w:color w:val="000000"/>
                <w:sz w:val="22"/>
                <w:szCs w:val="22"/>
              </w:rPr>
              <w:t>т</w:t>
            </w:r>
            <w:r w:rsidR="00D028C7" w:rsidRPr="00D028C7">
              <w:rPr>
                <w:rFonts w:eastAsia="PMingLiU"/>
                <w:color w:val="000000"/>
                <w:sz w:val="22"/>
                <w:szCs w:val="22"/>
              </w:rPr>
              <w:t>ребования к различным типам информационных ресурсов.</w:t>
            </w:r>
            <w:r w:rsidR="00D028C7">
              <w:rPr>
                <w:rFonts w:eastAsia="PMingLiU"/>
                <w:color w:val="000000"/>
                <w:sz w:val="22"/>
                <w:szCs w:val="22"/>
              </w:rPr>
              <w:t xml:space="preserve"> </w:t>
            </w:r>
            <w:r w:rsidR="00D028C7" w:rsidRPr="00D028C7">
              <w:rPr>
                <w:rFonts w:eastAsia="PMingLiU"/>
                <w:color w:val="000000"/>
                <w:sz w:val="22"/>
              </w:rPr>
              <w:t>Технологии работы со статическим и динамическим информационным контентом.</w:t>
            </w:r>
            <w:r w:rsidR="00D028C7">
              <w:rPr>
                <w:rFonts w:eastAsia="PMingLiU"/>
                <w:color w:val="000000"/>
                <w:sz w:val="22"/>
              </w:rPr>
              <w:t xml:space="preserve"> </w:t>
            </w:r>
            <w:r w:rsidR="00D028C7" w:rsidRPr="00D028C7">
              <w:rPr>
                <w:rFonts w:eastAsia="PMingLiU"/>
                <w:color w:val="000000"/>
                <w:sz w:val="22"/>
              </w:rPr>
              <w:t>Стандарты для оформления технической документации.</w:t>
            </w:r>
            <w:r w:rsidR="00D028C7">
              <w:rPr>
                <w:rFonts w:eastAsia="PMingLiU"/>
                <w:color w:val="000000"/>
                <w:sz w:val="22"/>
              </w:rPr>
              <w:t xml:space="preserve"> </w:t>
            </w:r>
            <w:r w:rsidR="00D028C7" w:rsidRPr="00D028C7">
              <w:rPr>
                <w:rFonts w:eastAsia="PMingLiU"/>
                <w:color w:val="000000"/>
                <w:sz w:val="22"/>
              </w:rPr>
              <w:t>Законодательство Российской Федерации в области интеллектуальной собственности, правила использования информационных материалов в Интернет.</w:t>
            </w:r>
          </w:p>
          <w:p w:rsidR="00395B8E" w:rsidRPr="00D028C7" w:rsidRDefault="00D028C7" w:rsidP="00D028C7">
            <w:pPr>
              <w:shd w:val="clear" w:color="auto" w:fill="FFFFFF"/>
              <w:spacing w:after="0" w:line="240" w:lineRule="auto"/>
              <w:jc w:val="both"/>
              <w:rPr>
                <w:rFonts w:eastAsia="PMingLiU" w:cs="Times New Roman"/>
                <w:b w:val="0"/>
                <w:color w:val="000000"/>
                <w:sz w:val="22"/>
              </w:rPr>
            </w:pPr>
            <w:r w:rsidRPr="00D028C7">
              <w:rPr>
                <w:rFonts w:eastAsia="PMingLiU" w:cs="Times New Roman"/>
                <w:b w:val="0"/>
                <w:color w:val="000000"/>
                <w:sz w:val="22"/>
              </w:rPr>
              <w:t>Терминология отраслевой направленности.</w:t>
            </w:r>
          </w:p>
        </w:tc>
      </w:tr>
      <w:tr w:rsidR="00395B8E" w:rsidRPr="00EB2486" w:rsidTr="00B608AE">
        <w:trPr>
          <w:trHeight w:val="822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5B8E" w:rsidRPr="00EB2486" w:rsidRDefault="00395B8E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D028C7" w:rsidRPr="00D028C7" w:rsidRDefault="00527D25" w:rsidP="00D028C7">
            <w:pPr>
              <w:pStyle w:val="aff0"/>
              <w:rPr>
                <w:rFonts w:eastAsia="PMingLiU"/>
                <w:color w:val="000000"/>
                <w:sz w:val="22"/>
              </w:rPr>
            </w:pPr>
            <w:r w:rsidRPr="00D028C7">
              <w:rPr>
                <w:b/>
              </w:rPr>
              <w:t>Уметь</w:t>
            </w:r>
            <w:r w:rsidRPr="00EB2486">
              <w:rPr>
                <w:b/>
              </w:rPr>
              <w:t>:</w:t>
            </w:r>
            <w:r w:rsidR="00D028C7" w:rsidRPr="00D028C7">
              <w:rPr>
                <w:rFonts w:eastAsia="PMingLiU"/>
                <w:b/>
                <w:color w:val="000000"/>
                <w:sz w:val="22"/>
              </w:rPr>
              <w:t xml:space="preserve"> </w:t>
            </w:r>
            <w:r w:rsidR="00D028C7">
              <w:rPr>
                <w:rFonts w:eastAsia="PMingLiU"/>
                <w:color w:val="000000"/>
                <w:sz w:val="22"/>
              </w:rPr>
              <w:t>р</w:t>
            </w:r>
            <w:r w:rsidR="00D028C7" w:rsidRPr="00D028C7">
              <w:rPr>
                <w:rFonts w:eastAsia="PMingLiU"/>
                <w:color w:val="000000"/>
                <w:sz w:val="22"/>
              </w:rPr>
              <w:t>аботать с пакетами прикладных программ обработки отраслевой информации.</w:t>
            </w:r>
          </w:p>
          <w:p w:rsidR="00395B8E" w:rsidRPr="00EB2486" w:rsidRDefault="00D028C7" w:rsidP="00D028C7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D028C7">
              <w:rPr>
                <w:rFonts w:eastAsia="PMingLiU" w:cs="Times New Roman"/>
                <w:b w:val="0"/>
                <w:sz w:val="22"/>
              </w:rPr>
              <w:t>Осуществлять подготовку отчета об ошибках.</w:t>
            </w:r>
          </w:p>
        </w:tc>
      </w:tr>
    </w:tbl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A31663" w:rsidRPr="00FF7834" w:rsidRDefault="00A31663" w:rsidP="00713112">
      <w:pPr>
        <w:pStyle w:val="3"/>
      </w:pPr>
      <w:r w:rsidRPr="00A31663">
        <w:rPr>
          <w:sz w:val="24"/>
          <w:szCs w:val="24"/>
        </w:rPr>
        <w:br w:type="page"/>
      </w:r>
      <w:bookmarkStart w:id="4" w:name="_Toc464397914"/>
      <w:bookmarkStart w:id="5" w:name="_Toc506846027"/>
      <w:r w:rsidRPr="00FF7834">
        <w:lastRenderedPageBreak/>
        <w:t>1.1.2</w:t>
      </w:r>
      <w:r w:rsidR="00EE5483">
        <w:t>.</w:t>
      </w:r>
      <w:r w:rsidR="00532769" w:rsidRPr="00FF7834">
        <w:t xml:space="preserve"> </w:t>
      </w:r>
      <w:r w:rsidRPr="00FF7834">
        <w:t>Показатели оценивания планируемых результатов обучения</w:t>
      </w:r>
      <w:bookmarkEnd w:id="4"/>
      <w:bookmarkEnd w:id="5"/>
    </w:p>
    <w:p w:rsidR="00A31663" w:rsidRPr="00A31663" w:rsidRDefault="00A31663" w:rsidP="00A31663">
      <w:pPr>
        <w:pStyle w:val="a4"/>
        <w:ind w:left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1677"/>
        <w:gridCol w:w="2126"/>
        <w:gridCol w:w="2126"/>
        <w:gridCol w:w="2091"/>
      </w:tblGrid>
      <w:tr w:rsidR="00A31663" w:rsidRPr="002C29D3" w:rsidTr="005F18D0">
        <w:tc>
          <w:tcPr>
            <w:tcW w:w="1550" w:type="dxa"/>
            <w:vMerge w:val="restart"/>
            <w:shd w:val="clear" w:color="auto" w:fill="auto"/>
          </w:tcPr>
          <w:p w:rsidR="00A31663" w:rsidRPr="002C29D3" w:rsidRDefault="00A31663" w:rsidP="002C29D3">
            <w:pPr>
              <w:spacing w:after="0" w:line="240" w:lineRule="auto"/>
              <w:rPr>
                <w:rFonts w:cs="Times New Roman"/>
                <w:b w:val="0"/>
                <w:sz w:val="24"/>
                <w:szCs w:val="24"/>
              </w:rPr>
            </w:pPr>
            <w:r w:rsidRPr="002C29D3">
              <w:rPr>
                <w:rFonts w:cs="Times New Roman"/>
                <w:b w:val="0"/>
                <w:sz w:val="24"/>
                <w:szCs w:val="24"/>
              </w:rPr>
              <w:t>Семестр</w:t>
            </w:r>
          </w:p>
        </w:tc>
        <w:tc>
          <w:tcPr>
            <w:tcW w:w="8020" w:type="dxa"/>
            <w:gridSpan w:val="4"/>
            <w:shd w:val="clear" w:color="auto" w:fill="auto"/>
          </w:tcPr>
          <w:p w:rsidR="00A31663" w:rsidRPr="002C29D3" w:rsidRDefault="00A31663" w:rsidP="002C29D3">
            <w:pPr>
              <w:spacing w:after="0" w:line="240" w:lineRule="auto"/>
              <w:rPr>
                <w:rFonts w:cs="Times New Roman"/>
                <w:b w:val="0"/>
                <w:sz w:val="24"/>
                <w:szCs w:val="24"/>
              </w:rPr>
            </w:pPr>
            <w:r w:rsidRPr="002C29D3">
              <w:rPr>
                <w:rFonts w:cs="Times New Roman"/>
                <w:b w:val="0"/>
                <w:sz w:val="24"/>
                <w:szCs w:val="24"/>
              </w:rPr>
              <w:t>Шкала оценивания</w:t>
            </w:r>
          </w:p>
        </w:tc>
      </w:tr>
      <w:tr w:rsidR="00A31663" w:rsidRPr="002C29D3" w:rsidTr="00B608AE">
        <w:tc>
          <w:tcPr>
            <w:tcW w:w="1550" w:type="dxa"/>
            <w:vMerge/>
            <w:shd w:val="clear" w:color="auto" w:fill="auto"/>
          </w:tcPr>
          <w:p w:rsidR="00A31663" w:rsidRPr="002C29D3" w:rsidRDefault="00A31663" w:rsidP="002C29D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1677" w:type="dxa"/>
            <w:shd w:val="clear" w:color="auto" w:fill="auto"/>
          </w:tcPr>
          <w:p w:rsidR="00A31663" w:rsidRPr="002C29D3" w:rsidRDefault="00A31663" w:rsidP="002C29D3">
            <w:pPr>
              <w:spacing w:after="0" w:line="240" w:lineRule="auto"/>
              <w:rPr>
                <w:rFonts w:cs="Times New Roman"/>
                <w:b w:val="0"/>
                <w:sz w:val="24"/>
                <w:szCs w:val="24"/>
              </w:rPr>
            </w:pPr>
            <w:r w:rsidRPr="002C29D3">
              <w:rPr>
                <w:rFonts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A31663" w:rsidRPr="002C29D3" w:rsidRDefault="00A31663" w:rsidP="002C29D3">
            <w:pPr>
              <w:spacing w:after="0" w:line="240" w:lineRule="auto"/>
              <w:rPr>
                <w:rFonts w:cs="Times New Roman"/>
                <w:b w:val="0"/>
                <w:sz w:val="24"/>
                <w:szCs w:val="24"/>
              </w:rPr>
            </w:pPr>
            <w:r w:rsidRPr="002C29D3">
              <w:rPr>
                <w:rFonts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A31663" w:rsidRPr="002C29D3" w:rsidRDefault="00A31663" w:rsidP="002C29D3">
            <w:pPr>
              <w:spacing w:after="0" w:line="240" w:lineRule="auto"/>
              <w:rPr>
                <w:rFonts w:cs="Times New Roman"/>
                <w:b w:val="0"/>
                <w:sz w:val="24"/>
                <w:szCs w:val="24"/>
              </w:rPr>
            </w:pPr>
            <w:r w:rsidRPr="002C29D3">
              <w:rPr>
                <w:rFonts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091" w:type="dxa"/>
            <w:shd w:val="clear" w:color="auto" w:fill="auto"/>
          </w:tcPr>
          <w:p w:rsidR="00A31663" w:rsidRPr="002C29D3" w:rsidRDefault="00A31663" w:rsidP="002C29D3">
            <w:pPr>
              <w:spacing w:after="0" w:line="240" w:lineRule="auto"/>
              <w:rPr>
                <w:rFonts w:cs="Times New Roman"/>
                <w:b w:val="0"/>
                <w:sz w:val="24"/>
                <w:szCs w:val="24"/>
              </w:rPr>
            </w:pPr>
            <w:r w:rsidRPr="002C29D3">
              <w:rPr>
                <w:rFonts w:cs="Times New Roman"/>
                <w:b w:val="0"/>
                <w:sz w:val="24"/>
                <w:szCs w:val="24"/>
              </w:rPr>
              <w:t>5</w:t>
            </w:r>
          </w:p>
        </w:tc>
      </w:tr>
      <w:tr w:rsidR="00A31663" w:rsidRPr="002C29D3" w:rsidTr="00B608AE">
        <w:trPr>
          <w:trHeight w:val="2184"/>
        </w:trPr>
        <w:tc>
          <w:tcPr>
            <w:tcW w:w="1550" w:type="dxa"/>
            <w:shd w:val="clear" w:color="auto" w:fill="auto"/>
          </w:tcPr>
          <w:p w:rsidR="00A31663" w:rsidRPr="002C29D3" w:rsidRDefault="00B608AE" w:rsidP="002C29D3">
            <w:pPr>
              <w:spacing w:after="0" w:line="240" w:lineRule="auto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2C29D3">
              <w:rPr>
                <w:rFonts w:cs="Times New Roman"/>
                <w:b w:val="0"/>
                <w:sz w:val="24"/>
                <w:szCs w:val="24"/>
              </w:rPr>
              <w:t>5</w:t>
            </w:r>
            <w:r w:rsidR="00A31663" w:rsidRPr="002C29D3">
              <w:rPr>
                <w:rFonts w:cs="Times New Roman"/>
                <w:b w:val="0"/>
                <w:sz w:val="24"/>
                <w:szCs w:val="24"/>
              </w:rPr>
              <w:t xml:space="preserve"> семестр</w:t>
            </w:r>
          </w:p>
        </w:tc>
        <w:tc>
          <w:tcPr>
            <w:tcW w:w="1677" w:type="dxa"/>
            <w:shd w:val="clear" w:color="auto" w:fill="auto"/>
          </w:tcPr>
          <w:p w:rsidR="00B608AE" w:rsidRPr="002C29D3" w:rsidRDefault="00B608AE" w:rsidP="002C29D3">
            <w:pPr>
              <w:spacing w:after="0" w:line="240" w:lineRule="auto"/>
              <w:rPr>
                <w:rFonts w:eastAsia="PMingLiU"/>
                <w:b w:val="0"/>
                <w:sz w:val="24"/>
                <w:szCs w:val="24"/>
              </w:rPr>
            </w:pPr>
            <w:r w:rsidRPr="002C29D3">
              <w:rPr>
                <w:rFonts w:eastAsia="PMingLiU"/>
                <w:b w:val="0"/>
                <w:sz w:val="24"/>
                <w:szCs w:val="24"/>
              </w:rPr>
              <w:t>ОК 1, ОК 2, ОК 4, ОК 5, ОК 9, ОК 10;</w:t>
            </w:r>
          </w:p>
          <w:p w:rsidR="00B608AE" w:rsidRPr="002C29D3" w:rsidRDefault="00B608AE" w:rsidP="002C29D3">
            <w:pPr>
              <w:spacing w:after="0" w:line="240" w:lineRule="auto"/>
              <w:rPr>
                <w:rFonts w:eastAsia="PMingLiU"/>
                <w:b w:val="0"/>
                <w:bCs/>
                <w:iCs/>
                <w:sz w:val="24"/>
                <w:szCs w:val="24"/>
              </w:rPr>
            </w:pPr>
            <w:r w:rsidRPr="002C29D3">
              <w:rPr>
                <w:rFonts w:eastAsia="PMingLiU"/>
                <w:b w:val="0"/>
                <w:bCs/>
                <w:iCs/>
                <w:sz w:val="24"/>
                <w:szCs w:val="24"/>
              </w:rPr>
              <w:t xml:space="preserve">ПК 1.1, 1.2, ПК 2.1, </w:t>
            </w:r>
          </w:p>
          <w:p w:rsidR="00A31663" w:rsidRPr="002C29D3" w:rsidRDefault="00A31663" w:rsidP="002C29D3">
            <w:pPr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C29D3" w:rsidRDefault="00B608AE" w:rsidP="002C29D3">
            <w:pPr>
              <w:spacing w:after="0" w:line="240" w:lineRule="auto"/>
              <w:rPr>
                <w:rFonts w:eastAsia="PMingLiU"/>
                <w:b w:val="0"/>
                <w:sz w:val="24"/>
                <w:szCs w:val="24"/>
              </w:rPr>
            </w:pPr>
            <w:r w:rsidRPr="002C29D3">
              <w:rPr>
                <w:rFonts w:eastAsia="PMingLiU"/>
                <w:b w:val="0"/>
                <w:sz w:val="24"/>
                <w:szCs w:val="24"/>
              </w:rPr>
              <w:t xml:space="preserve">ОК 1, ОК 2, ОК 4, ОК 5, ОК 9, </w:t>
            </w:r>
          </w:p>
          <w:p w:rsidR="00B608AE" w:rsidRPr="002C29D3" w:rsidRDefault="00B608AE" w:rsidP="002C29D3">
            <w:pPr>
              <w:spacing w:after="0" w:line="240" w:lineRule="auto"/>
              <w:rPr>
                <w:rFonts w:eastAsia="PMingLiU"/>
                <w:b w:val="0"/>
                <w:sz w:val="24"/>
                <w:szCs w:val="24"/>
              </w:rPr>
            </w:pPr>
            <w:r w:rsidRPr="002C29D3">
              <w:rPr>
                <w:rFonts w:eastAsia="PMingLiU"/>
                <w:b w:val="0"/>
                <w:sz w:val="24"/>
                <w:szCs w:val="24"/>
              </w:rPr>
              <w:t>ОК 10;</w:t>
            </w:r>
          </w:p>
          <w:p w:rsidR="002C29D3" w:rsidRDefault="00B608AE" w:rsidP="002C29D3">
            <w:pPr>
              <w:spacing w:after="0" w:line="240" w:lineRule="auto"/>
              <w:rPr>
                <w:rFonts w:eastAsia="PMingLiU"/>
                <w:b w:val="0"/>
                <w:bCs/>
                <w:iCs/>
                <w:sz w:val="24"/>
                <w:szCs w:val="24"/>
              </w:rPr>
            </w:pPr>
            <w:r w:rsidRPr="002C29D3">
              <w:rPr>
                <w:rFonts w:eastAsia="PMingLiU"/>
                <w:b w:val="0"/>
                <w:bCs/>
                <w:iCs/>
                <w:sz w:val="24"/>
                <w:szCs w:val="24"/>
              </w:rPr>
              <w:t xml:space="preserve">ПК 1.1, 1.2, </w:t>
            </w:r>
          </w:p>
          <w:p w:rsidR="00B608AE" w:rsidRPr="002C29D3" w:rsidRDefault="00B608AE" w:rsidP="002C29D3">
            <w:pPr>
              <w:spacing w:after="0" w:line="240" w:lineRule="auto"/>
              <w:rPr>
                <w:rFonts w:eastAsia="PMingLiU"/>
                <w:b w:val="0"/>
                <w:bCs/>
                <w:iCs/>
                <w:sz w:val="24"/>
                <w:szCs w:val="24"/>
              </w:rPr>
            </w:pPr>
            <w:r w:rsidRPr="002C29D3">
              <w:rPr>
                <w:rFonts w:eastAsia="PMingLiU"/>
                <w:b w:val="0"/>
                <w:bCs/>
                <w:iCs/>
                <w:sz w:val="24"/>
                <w:szCs w:val="24"/>
              </w:rPr>
              <w:t xml:space="preserve">ПК 2.1, </w:t>
            </w:r>
          </w:p>
          <w:p w:rsidR="00B608AE" w:rsidRPr="002C29D3" w:rsidRDefault="00B608AE" w:rsidP="002C29D3">
            <w:pPr>
              <w:spacing w:after="0" w:line="240" w:lineRule="auto"/>
              <w:rPr>
                <w:b w:val="0"/>
                <w:sz w:val="24"/>
                <w:szCs w:val="24"/>
              </w:rPr>
            </w:pPr>
            <w:r w:rsidRPr="002C29D3">
              <w:rPr>
                <w:rFonts w:eastAsia="PMingLiU"/>
                <w:b w:val="0"/>
                <w:bCs/>
                <w:iCs/>
                <w:sz w:val="24"/>
                <w:szCs w:val="24"/>
              </w:rPr>
              <w:t xml:space="preserve">ПК 3.1, ПК 4.2, ПК 5.2, 5.6, ПК 6.1, 6.3-6.5, </w:t>
            </w:r>
          </w:p>
          <w:p w:rsidR="00A31663" w:rsidRPr="002C29D3" w:rsidRDefault="00A31663" w:rsidP="002C29D3">
            <w:pPr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C29D3" w:rsidRDefault="00B608AE" w:rsidP="002C29D3">
            <w:pPr>
              <w:spacing w:after="0" w:line="240" w:lineRule="auto"/>
              <w:rPr>
                <w:rFonts w:eastAsia="PMingLiU"/>
                <w:b w:val="0"/>
                <w:sz w:val="24"/>
                <w:szCs w:val="24"/>
              </w:rPr>
            </w:pPr>
            <w:r w:rsidRPr="002C29D3">
              <w:rPr>
                <w:rFonts w:eastAsia="PMingLiU"/>
                <w:b w:val="0"/>
                <w:sz w:val="24"/>
                <w:szCs w:val="24"/>
              </w:rPr>
              <w:t xml:space="preserve">ОК 1, ОК 2, ОК 4, ОК 5, ОК 9, </w:t>
            </w:r>
          </w:p>
          <w:p w:rsidR="00B608AE" w:rsidRPr="002C29D3" w:rsidRDefault="00B608AE" w:rsidP="002C29D3">
            <w:pPr>
              <w:spacing w:after="0" w:line="240" w:lineRule="auto"/>
              <w:rPr>
                <w:rFonts w:eastAsia="PMingLiU"/>
                <w:b w:val="0"/>
                <w:sz w:val="24"/>
                <w:szCs w:val="24"/>
              </w:rPr>
            </w:pPr>
            <w:r w:rsidRPr="002C29D3">
              <w:rPr>
                <w:rFonts w:eastAsia="PMingLiU"/>
                <w:b w:val="0"/>
                <w:sz w:val="24"/>
                <w:szCs w:val="24"/>
              </w:rPr>
              <w:t>ОК 10;</w:t>
            </w:r>
          </w:p>
          <w:p w:rsidR="002C29D3" w:rsidRDefault="00B608AE" w:rsidP="002C29D3">
            <w:pPr>
              <w:spacing w:after="0" w:line="240" w:lineRule="auto"/>
              <w:rPr>
                <w:rFonts w:eastAsia="PMingLiU"/>
                <w:b w:val="0"/>
                <w:bCs/>
                <w:iCs/>
                <w:sz w:val="24"/>
                <w:szCs w:val="24"/>
              </w:rPr>
            </w:pPr>
            <w:r w:rsidRPr="002C29D3">
              <w:rPr>
                <w:rFonts w:eastAsia="PMingLiU"/>
                <w:b w:val="0"/>
                <w:bCs/>
                <w:iCs/>
                <w:sz w:val="24"/>
                <w:szCs w:val="24"/>
              </w:rPr>
              <w:t xml:space="preserve">ПК 1.1, 1.2, </w:t>
            </w:r>
          </w:p>
          <w:p w:rsidR="00B608AE" w:rsidRPr="002C29D3" w:rsidRDefault="00B608AE" w:rsidP="002C29D3">
            <w:pPr>
              <w:spacing w:after="0" w:line="240" w:lineRule="auto"/>
              <w:rPr>
                <w:rFonts w:eastAsia="PMingLiU"/>
                <w:b w:val="0"/>
                <w:bCs/>
                <w:iCs/>
                <w:sz w:val="24"/>
                <w:szCs w:val="24"/>
              </w:rPr>
            </w:pPr>
            <w:r w:rsidRPr="002C29D3">
              <w:rPr>
                <w:rFonts w:eastAsia="PMingLiU"/>
                <w:b w:val="0"/>
                <w:bCs/>
                <w:iCs/>
                <w:sz w:val="24"/>
                <w:szCs w:val="24"/>
              </w:rPr>
              <w:t xml:space="preserve">ПК 2.1, </w:t>
            </w:r>
          </w:p>
          <w:p w:rsidR="00B608AE" w:rsidRPr="002C29D3" w:rsidRDefault="00B608AE" w:rsidP="002C29D3">
            <w:pPr>
              <w:spacing w:after="0" w:line="240" w:lineRule="auto"/>
              <w:rPr>
                <w:rFonts w:eastAsia="PMingLiU"/>
                <w:b w:val="0"/>
                <w:bCs/>
                <w:iCs/>
                <w:sz w:val="24"/>
                <w:szCs w:val="24"/>
              </w:rPr>
            </w:pPr>
            <w:r w:rsidRPr="002C29D3">
              <w:rPr>
                <w:rFonts w:eastAsia="PMingLiU"/>
                <w:b w:val="0"/>
                <w:bCs/>
                <w:iCs/>
                <w:sz w:val="24"/>
                <w:szCs w:val="24"/>
              </w:rPr>
              <w:t xml:space="preserve">ПК 3.1, ПК 4.2, ПК 5.2, 5.6, ПК 6.1, 6.3-6.5, ПК 7.3, ПК 8.3, </w:t>
            </w:r>
          </w:p>
          <w:p w:rsidR="00A31663" w:rsidRPr="002C29D3" w:rsidRDefault="00A31663" w:rsidP="002C29D3">
            <w:pPr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</w:tcPr>
          <w:p w:rsidR="002C29D3" w:rsidRDefault="00B608AE" w:rsidP="002C29D3">
            <w:pPr>
              <w:spacing w:after="0" w:line="240" w:lineRule="auto"/>
              <w:rPr>
                <w:rFonts w:eastAsia="PMingLiU"/>
                <w:b w:val="0"/>
                <w:sz w:val="24"/>
                <w:szCs w:val="24"/>
              </w:rPr>
            </w:pPr>
            <w:r w:rsidRPr="002C29D3">
              <w:rPr>
                <w:rFonts w:eastAsia="PMingLiU"/>
                <w:b w:val="0"/>
                <w:sz w:val="24"/>
                <w:szCs w:val="24"/>
              </w:rPr>
              <w:t xml:space="preserve">ОК 1, ОК 2, ОК 4, ОК 5, ОК 9, </w:t>
            </w:r>
          </w:p>
          <w:p w:rsidR="00B608AE" w:rsidRPr="002C29D3" w:rsidRDefault="00B608AE" w:rsidP="002C29D3">
            <w:pPr>
              <w:spacing w:after="0" w:line="240" w:lineRule="auto"/>
              <w:rPr>
                <w:rFonts w:eastAsia="PMingLiU"/>
                <w:b w:val="0"/>
                <w:sz w:val="24"/>
                <w:szCs w:val="24"/>
              </w:rPr>
            </w:pPr>
            <w:r w:rsidRPr="002C29D3">
              <w:rPr>
                <w:rFonts w:eastAsia="PMingLiU"/>
                <w:b w:val="0"/>
                <w:sz w:val="24"/>
                <w:szCs w:val="24"/>
              </w:rPr>
              <w:t>ОК 10;</w:t>
            </w:r>
          </w:p>
          <w:p w:rsidR="002C29D3" w:rsidRDefault="00B608AE" w:rsidP="002C29D3">
            <w:pPr>
              <w:spacing w:after="0" w:line="240" w:lineRule="auto"/>
              <w:rPr>
                <w:rFonts w:eastAsia="PMingLiU"/>
                <w:b w:val="0"/>
                <w:bCs/>
                <w:iCs/>
                <w:sz w:val="24"/>
                <w:szCs w:val="24"/>
              </w:rPr>
            </w:pPr>
            <w:r w:rsidRPr="002C29D3">
              <w:rPr>
                <w:rFonts w:eastAsia="PMingLiU"/>
                <w:b w:val="0"/>
                <w:bCs/>
                <w:iCs/>
                <w:sz w:val="24"/>
                <w:szCs w:val="24"/>
              </w:rPr>
              <w:t xml:space="preserve">ПК 1.1, 1.2, </w:t>
            </w:r>
          </w:p>
          <w:p w:rsidR="00B608AE" w:rsidRPr="002C29D3" w:rsidRDefault="00B608AE" w:rsidP="002C29D3">
            <w:pPr>
              <w:spacing w:after="0" w:line="240" w:lineRule="auto"/>
              <w:rPr>
                <w:rFonts w:eastAsia="PMingLiU"/>
                <w:b w:val="0"/>
                <w:bCs/>
                <w:iCs/>
                <w:sz w:val="24"/>
                <w:szCs w:val="24"/>
              </w:rPr>
            </w:pPr>
            <w:r w:rsidRPr="002C29D3">
              <w:rPr>
                <w:rFonts w:eastAsia="PMingLiU"/>
                <w:b w:val="0"/>
                <w:bCs/>
                <w:iCs/>
                <w:sz w:val="24"/>
                <w:szCs w:val="24"/>
              </w:rPr>
              <w:t xml:space="preserve">ПК 2.1, </w:t>
            </w:r>
          </w:p>
          <w:p w:rsidR="00B608AE" w:rsidRPr="002C29D3" w:rsidRDefault="00B608AE" w:rsidP="002C29D3">
            <w:pPr>
              <w:spacing w:after="0" w:line="240" w:lineRule="auto"/>
              <w:rPr>
                <w:rFonts w:eastAsia="PMingLiU"/>
                <w:b w:val="0"/>
                <w:bCs/>
                <w:iCs/>
                <w:sz w:val="24"/>
                <w:szCs w:val="24"/>
              </w:rPr>
            </w:pPr>
            <w:r w:rsidRPr="002C29D3">
              <w:rPr>
                <w:rFonts w:eastAsia="PMingLiU"/>
                <w:b w:val="0"/>
                <w:bCs/>
                <w:iCs/>
                <w:sz w:val="24"/>
                <w:szCs w:val="24"/>
              </w:rPr>
              <w:t xml:space="preserve">ПК 3.1, ПК 4.2, ПК 5.2, 5.6, ПК 6.1, 6.3-6.5, ПК 7.3, ПК 8.3, </w:t>
            </w:r>
          </w:p>
          <w:p w:rsidR="00B608AE" w:rsidRPr="002C29D3" w:rsidRDefault="00B608AE" w:rsidP="002C29D3">
            <w:pPr>
              <w:spacing w:after="0" w:line="240" w:lineRule="auto"/>
              <w:rPr>
                <w:rFonts w:eastAsia="PMingLiU"/>
                <w:b w:val="0"/>
                <w:bCs/>
                <w:iCs/>
                <w:sz w:val="24"/>
                <w:szCs w:val="24"/>
              </w:rPr>
            </w:pPr>
            <w:r w:rsidRPr="002C29D3">
              <w:rPr>
                <w:rFonts w:eastAsia="PMingLiU"/>
                <w:b w:val="0"/>
                <w:bCs/>
                <w:iCs/>
                <w:sz w:val="24"/>
                <w:szCs w:val="24"/>
              </w:rPr>
              <w:t xml:space="preserve">ПК 9.1, 9.9, </w:t>
            </w:r>
          </w:p>
          <w:p w:rsidR="008E4A83" w:rsidRPr="002C29D3" w:rsidRDefault="00B608AE" w:rsidP="002C29D3">
            <w:pPr>
              <w:spacing w:after="0" w:line="240" w:lineRule="auto"/>
              <w:rPr>
                <w:b w:val="0"/>
                <w:sz w:val="24"/>
                <w:szCs w:val="24"/>
              </w:rPr>
            </w:pPr>
            <w:r w:rsidRPr="002C29D3">
              <w:rPr>
                <w:rFonts w:eastAsia="PMingLiU"/>
                <w:b w:val="0"/>
                <w:sz w:val="24"/>
                <w:szCs w:val="24"/>
              </w:rPr>
              <w:t>ПК 10.2</w:t>
            </w:r>
          </w:p>
        </w:tc>
      </w:tr>
    </w:tbl>
    <w:p w:rsidR="00A31663" w:rsidRPr="00945B89" w:rsidRDefault="00A31663" w:rsidP="00A31663">
      <w:pPr>
        <w:shd w:val="clear" w:color="auto" w:fill="FFFFFF"/>
        <w:spacing w:before="5"/>
        <w:ind w:right="149"/>
        <w:jc w:val="both"/>
      </w:pPr>
    </w:p>
    <w:p w:rsidR="00A31663" w:rsidRDefault="00A31663" w:rsidP="00A31663">
      <w:pPr>
        <w:pStyle w:val="a4"/>
        <w:ind w:left="0"/>
        <w:jc w:val="right"/>
        <w:rPr>
          <w:sz w:val="28"/>
          <w:szCs w:val="28"/>
        </w:rPr>
      </w:pPr>
    </w:p>
    <w:p w:rsidR="008E4A83" w:rsidRPr="00FF7834" w:rsidRDefault="008E4A83" w:rsidP="00713112">
      <w:pPr>
        <w:pStyle w:val="1"/>
      </w:pPr>
      <w:bookmarkStart w:id="6" w:name="_Toc506846028"/>
      <w:r w:rsidRPr="00FF7834">
        <w:t xml:space="preserve">2. Контроль и оценка освоения теоретического и практического курса </w:t>
      </w:r>
      <w:r w:rsidR="00FF7834" w:rsidRPr="00FF7834">
        <w:br/>
      </w:r>
      <w:r w:rsidRPr="00FF7834">
        <w:t xml:space="preserve"> учебной дисциплины</w:t>
      </w:r>
      <w:bookmarkEnd w:id="6"/>
      <w:r w:rsidRPr="00FF7834">
        <w:t xml:space="preserve"> </w:t>
      </w:r>
    </w:p>
    <w:p w:rsidR="008E4A83" w:rsidRPr="008E4A83" w:rsidRDefault="008E4A83" w:rsidP="00FF7834">
      <w:pPr>
        <w:rPr>
          <w:b w:val="0"/>
        </w:rPr>
      </w:pPr>
    </w:p>
    <w:p w:rsidR="008E4A83" w:rsidRPr="008E4A83" w:rsidRDefault="008E4A83" w:rsidP="00713112">
      <w:pPr>
        <w:pStyle w:val="2"/>
      </w:pPr>
      <w:bookmarkStart w:id="7" w:name="_Toc506846029"/>
      <w:r w:rsidRPr="008E4A83">
        <w:t>2.1. Общие положения освоения учебной дисциплины по темам</w:t>
      </w:r>
      <w:bookmarkEnd w:id="7"/>
    </w:p>
    <w:p w:rsidR="008E4A83" w:rsidRPr="00B608AE" w:rsidRDefault="008E4A83" w:rsidP="00B608A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E4A83">
        <w:rPr>
          <w:sz w:val="28"/>
          <w:szCs w:val="28"/>
        </w:rPr>
        <w:t xml:space="preserve">Основной целью оценки </w:t>
      </w:r>
      <w:r w:rsidRPr="008E4A83">
        <w:rPr>
          <w:bCs/>
          <w:sz w:val="28"/>
          <w:szCs w:val="28"/>
        </w:rPr>
        <w:t xml:space="preserve">учебной дисциплины </w:t>
      </w:r>
      <w:r w:rsidR="00B608AE" w:rsidRPr="00B608AE">
        <w:rPr>
          <w:color w:val="auto"/>
          <w:sz w:val="28"/>
          <w:szCs w:val="28"/>
        </w:rPr>
        <w:t>ОП.09. «Стандартизац</w:t>
      </w:r>
      <w:r w:rsidR="00B608AE">
        <w:rPr>
          <w:color w:val="auto"/>
          <w:sz w:val="28"/>
          <w:szCs w:val="28"/>
        </w:rPr>
        <w:t xml:space="preserve">ия, сертификация и техническое </w:t>
      </w:r>
      <w:r w:rsidR="00B608AE" w:rsidRPr="00B608AE">
        <w:rPr>
          <w:color w:val="auto"/>
          <w:sz w:val="28"/>
          <w:szCs w:val="28"/>
        </w:rPr>
        <w:t>документоведение»</w:t>
      </w:r>
      <w:r w:rsidR="00397B97" w:rsidRPr="00397B97">
        <w:rPr>
          <w:color w:val="auto"/>
          <w:sz w:val="28"/>
          <w:szCs w:val="28"/>
        </w:rPr>
        <w:t xml:space="preserve"> </w:t>
      </w:r>
      <w:r w:rsidRPr="008E4A83">
        <w:rPr>
          <w:sz w:val="28"/>
          <w:szCs w:val="28"/>
        </w:rPr>
        <w:t xml:space="preserve">является оценка знаний и умений. </w:t>
      </w:r>
    </w:p>
    <w:p w:rsidR="008E4A83" w:rsidRPr="008E4A83" w:rsidRDefault="008E4A83" w:rsidP="008E4A83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Оценка теоретического, </w:t>
      </w:r>
      <w:r w:rsidRPr="008E4A83">
        <w:rPr>
          <w:bCs/>
          <w:sz w:val="28"/>
          <w:szCs w:val="28"/>
        </w:rPr>
        <w:t>практического курса</w:t>
      </w:r>
      <w:r w:rsidR="00743AD1">
        <w:rPr>
          <w:bCs/>
          <w:sz w:val="28"/>
          <w:szCs w:val="28"/>
        </w:rPr>
        <w:t xml:space="preserve"> </w:t>
      </w:r>
      <w:r w:rsidRPr="008E4A83">
        <w:rPr>
          <w:bCs/>
          <w:sz w:val="28"/>
          <w:szCs w:val="28"/>
        </w:rPr>
        <w:t xml:space="preserve">учебной дисциплины </w:t>
      </w:r>
      <w:r w:rsidR="00B608AE" w:rsidRPr="00B608AE">
        <w:rPr>
          <w:color w:val="auto"/>
          <w:sz w:val="28"/>
          <w:szCs w:val="28"/>
        </w:rPr>
        <w:t>ОП.09. «Стандартизац</w:t>
      </w:r>
      <w:r w:rsidR="00B608AE">
        <w:rPr>
          <w:color w:val="auto"/>
          <w:sz w:val="28"/>
          <w:szCs w:val="28"/>
        </w:rPr>
        <w:t xml:space="preserve">ия, сертификация и техническое </w:t>
      </w:r>
      <w:r w:rsidR="00B608AE" w:rsidRPr="00B608AE">
        <w:rPr>
          <w:color w:val="auto"/>
          <w:sz w:val="28"/>
          <w:szCs w:val="28"/>
        </w:rPr>
        <w:t>документоведение»</w:t>
      </w:r>
      <w:r w:rsidR="00397B97" w:rsidRPr="00397B97">
        <w:rPr>
          <w:color w:val="auto"/>
          <w:sz w:val="28"/>
          <w:szCs w:val="28"/>
        </w:rPr>
        <w:t xml:space="preserve"> </w:t>
      </w:r>
      <w:r w:rsidRPr="008E4A83">
        <w:rPr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выполнения </w:t>
      </w:r>
      <w:r w:rsidR="00E85EA1">
        <w:rPr>
          <w:sz w:val="28"/>
          <w:szCs w:val="28"/>
        </w:rPr>
        <w:t>практических</w:t>
      </w:r>
      <w:r w:rsidRPr="008E4A83">
        <w:rPr>
          <w:sz w:val="28"/>
          <w:szCs w:val="28"/>
        </w:rPr>
        <w:t xml:space="preserve"> заданий, тестирования. </w:t>
      </w:r>
    </w:p>
    <w:p w:rsidR="008E4A83" w:rsidRPr="008E4A83" w:rsidRDefault="008E4A83" w:rsidP="008E4A83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A149A4" w:rsidRDefault="0054344F" w:rsidP="0054344F">
      <w:pPr>
        <w:pStyle w:val="2"/>
        <w:rPr>
          <w:rFonts w:cs="Times New Roman"/>
        </w:rPr>
      </w:pPr>
      <w:bookmarkStart w:id="8" w:name="_Toc506846030"/>
      <w:r w:rsidRPr="00DA0714">
        <w:t xml:space="preserve">2.2. Задания для оценки освоения </w:t>
      </w:r>
      <w:r w:rsidR="00EE5483">
        <w:t>теоретического и</w:t>
      </w:r>
      <w:r w:rsidRPr="00DA0714">
        <w:t xml:space="preserve"> практического </w:t>
      </w:r>
      <w:r w:rsidR="008A3AC8">
        <w:br/>
      </w:r>
      <w:r w:rsidRPr="00DA0714">
        <w:t>курса учебной дисциплины</w:t>
      </w:r>
      <w:bookmarkEnd w:id="8"/>
    </w:p>
    <w:p w:rsidR="008E4A83" w:rsidRPr="00D507B6" w:rsidRDefault="008E4A83" w:rsidP="00BD7000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cs="Times New Roman"/>
          <w:b w:val="0"/>
          <w:szCs w:val="28"/>
        </w:rPr>
      </w:pPr>
      <w:r w:rsidRPr="00D507B6">
        <w:rPr>
          <w:rFonts w:cs="Times New Roman"/>
          <w:b w:val="0"/>
          <w:szCs w:val="28"/>
        </w:rPr>
        <w:t>В процессе домашней подготовки к семинарским занятиям по соответствующей теме студенты должны:</w:t>
      </w:r>
    </w:p>
    <w:p w:rsidR="008E4A83" w:rsidRPr="00D507B6" w:rsidRDefault="008E4A83" w:rsidP="00BD7000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cs="Times New Roman"/>
          <w:b w:val="0"/>
          <w:szCs w:val="28"/>
        </w:rPr>
      </w:pPr>
      <w:r w:rsidRPr="00D507B6">
        <w:rPr>
          <w:rFonts w:cs="Times New Roman"/>
          <w:b w:val="0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8E4A83" w:rsidRPr="00D507B6" w:rsidRDefault="008E4A83" w:rsidP="00BD7000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cs="Times New Roman"/>
          <w:b w:val="0"/>
          <w:szCs w:val="28"/>
        </w:rPr>
      </w:pPr>
      <w:r w:rsidRPr="00D507B6">
        <w:rPr>
          <w:rFonts w:cs="Times New Roman"/>
          <w:b w:val="0"/>
          <w:szCs w:val="28"/>
        </w:rPr>
        <w:t xml:space="preserve">- подготовить ответы на вопросы, сформулированные в задании; наиболее значимые вопросы коллективно обсуждаются на </w:t>
      </w:r>
      <w:r w:rsidR="00D507B6">
        <w:rPr>
          <w:rFonts w:cs="Times New Roman"/>
          <w:b w:val="0"/>
          <w:szCs w:val="28"/>
        </w:rPr>
        <w:t>практическом</w:t>
      </w:r>
      <w:r w:rsidRPr="00D507B6">
        <w:rPr>
          <w:rFonts w:cs="Times New Roman"/>
          <w:b w:val="0"/>
          <w:szCs w:val="28"/>
        </w:rPr>
        <w:t xml:space="preserve"> занятии.</w:t>
      </w:r>
    </w:p>
    <w:p w:rsidR="00A31663" w:rsidRDefault="00A31663" w:rsidP="00A31663">
      <w:pPr>
        <w:pStyle w:val="a4"/>
        <w:ind w:left="0"/>
        <w:jc w:val="right"/>
        <w:rPr>
          <w:sz w:val="28"/>
          <w:szCs w:val="28"/>
        </w:rPr>
      </w:pPr>
    </w:p>
    <w:p w:rsidR="004C0F06" w:rsidRPr="004C0F06" w:rsidRDefault="004C0F06" w:rsidP="004C0F06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4"/>
          <w:szCs w:val="24"/>
        </w:rPr>
      </w:pPr>
      <w:r w:rsidRPr="004C0F06">
        <w:rPr>
          <w:rFonts w:eastAsia="Times New Roman" w:cs="Times New Roman"/>
          <w:b w:val="0"/>
          <w:bCs/>
          <w:sz w:val="24"/>
          <w:szCs w:val="24"/>
        </w:rPr>
        <w:t xml:space="preserve">РАЗДЕЛ 1. ОСНОВЫ СТАНДАРТИЗАЦИИ </w:t>
      </w:r>
    </w:p>
    <w:p w:rsidR="004C0F06" w:rsidRPr="004C0F06" w:rsidRDefault="004C0F06" w:rsidP="004C0F06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4"/>
          <w:szCs w:val="24"/>
        </w:rPr>
      </w:pPr>
      <w:r w:rsidRPr="004C0F06">
        <w:rPr>
          <w:rFonts w:eastAsia="Times New Roman" w:cs="Times New Roman"/>
          <w:b w:val="0"/>
          <w:bCs/>
          <w:sz w:val="24"/>
          <w:szCs w:val="24"/>
        </w:rPr>
        <w:t xml:space="preserve">Тема 1.1. Метрологические основы стандартизации. </w:t>
      </w:r>
    </w:p>
    <w:p w:rsidR="004C0F06" w:rsidRPr="004C0F06" w:rsidRDefault="004C0F06" w:rsidP="004C0F06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4"/>
          <w:szCs w:val="24"/>
        </w:rPr>
      </w:pPr>
      <w:r w:rsidRPr="004C0F06">
        <w:rPr>
          <w:rFonts w:eastAsia="Times New Roman" w:cs="Times New Roman"/>
          <w:b w:val="0"/>
          <w:bCs/>
          <w:sz w:val="24"/>
          <w:szCs w:val="24"/>
        </w:rPr>
        <w:t>Тема 1.2. Принципы, методы и средства стандартизации.</w:t>
      </w:r>
    </w:p>
    <w:p w:rsidR="004C0F06" w:rsidRPr="004C0F06" w:rsidRDefault="004C0F06" w:rsidP="004C0F06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4"/>
          <w:szCs w:val="24"/>
        </w:rPr>
      </w:pPr>
      <w:r w:rsidRPr="004C0F06">
        <w:rPr>
          <w:rFonts w:eastAsia="Times New Roman" w:cs="Times New Roman"/>
          <w:b w:val="0"/>
          <w:bCs/>
          <w:sz w:val="24"/>
          <w:szCs w:val="24"/>
        </w:rPr>
        <w:t>Тема 1.3. Система стандартизации.</w:t>
      </w:r>
    </w:p>
    <w:p w:rsidR="004C0F06" w:rsidRPr="004C0F06" w:rsidRDefault="004C0F06" w:rsidP="004C0F06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4"/>
          <w:szCs w:val="24"/>
        </w:rPr>
      </w:pPr>
      <w:r w:rsidRPr="004C0F06">
        <w:rPr>
          <w:rFonts w:eastAsia="Times New Roman" w:cs="Times New Roman"/>
          <w:b w:val="0"/>
          <w:bCs/>
          <w:sz w:val="24"/>
          <w:szCs w:val="24"/>
        </w:rPr>
        <w:t xml:space="preserve">РАЗДЕЛ 2. ОСНОВЫ СЕРТИФИКАЦИИ ПРОДУКЦИИ И УСЛУГ </w:t>
      </w:r>
    </w:p>
    <w:p w:rsidR="004C0F06" w:rsidRPr="004C0F06" w:rsidRDefault="004C0F06" w:rsidP="004C0F06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4"/>
          <w:szCs w:val="24"/>
        </w:rPr>
      </w:pPr>
      <w:r w:rsidRPr="004C0F06">
        <w:rPr>
          <w:rFonts w:eastAsia="Times New Roman" w:cs="Times New Roman"/>
          <w:b w:val="0"/>
          <w:bCs/>
          <w:sz w:val="24"/>
          <w:szCs w:val="24"/>
        </w:rPr>
        <w:t>Тема 2.1. Оценка и подтверждение соответствия.</w:t>
      </w:r>
    </w:p>
    <w:p w:rsidR="004C0F06" w:rsidRPr="004C0F06" w:rsidRDefault="004C0F06" w:rsidP="004C0F06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4"/>
          <w:szCs w:val="24"/>
        </w:rPr>
      </w:pPr>
      <w:r w:rsidRPr="004C0F06">
        <w:rPr>
          <w:rFonts w:eastAsia="Times New Roman" w:cs="Times New Roman"/>
          <w:b w:val="0"/>
          <w:bCs/>
          <w:sz w:val="24"/>
          <w:szCs w:val="24"/>
        </w:rPr>
        <w:t>Тема 2.2. Правила проведения сертификации и декларации о соответствии  продукции и услуг.</w:t>
      </w:r>
    </w:p>
    <w:p w:rsidR="004C0F06" w:rsidRPr="004C0F06" w:rsidRDefault="004C0F06" w:rsidP="004C0F06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4"/>
          <w:szCs w:val="24"/>
        </w:rPr>
      </w:pPr>
      <w:r w:rsidRPr="004C0F06">
        <w:rPr>
          <w:rFonts w:eastAsia="Times New Roman" w:cs="Times New Roman"/>
          <w:b w:val="0"/>
          <w:bCs/>
          <w:sz w:val="24"/>
          <w:szCs w:val="24"/>
        </w:rPr>
        <w:t xml:space="preserve">РАЗДЕЛ 3. ТЕХНИЧЕСКОЕ ДОКУМЕНТОВЕДЕНИЕ </w:t>
      </w:r>
    </w:p>
    <w:p w:rsidR="004C0F06" w:rsidRPr="004C0F06" w:rsidRDefault="004C0F06" w:rsidP="004C0F06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4"/>
          <w:szCs w:val="24"/>
        </w:rPr>
      </w:pPr>
      <w:r w:rsidRPr="004C0F06">
        <w:rPr>
          <w:rFonts w:eastAsia="Times New Roman" w:cs="Times New Roman"/>
          <w:b w:val="0"/>
          <w:bCs/>
          <w:sz w:val="24"/>
          <w:szCs w:val="24"/>
        </w:rPr>
        <w:t>Тема 3.1. Проблемы организации документирования сложных программных средств.</w:t>
      </w:r>
    </w:p>
    <w:p w:rsidR="004C0F06" w:rsidRPr="004C0F06" w:rsidRDefault="004C0F06" w:rsidP="004C0F06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4"/>
          <w:szCs w:val="24"/>
        </w:rPr>
      </w:pPr>
      <w:r w:rsidRPr="004C0F06">
        <w:rPr>
          <w:rFonts w:eastAsia="Times New Roman" w:cs="Times New Roman"/>
          <w:b w:val="0"/>
          <w:bCs/>
          <w:sz w:val="24"/>
          <w:szCs w:val="24"/>
        </w:rPr>
        <w:t>Тема 3.2. Формирование требований к документации сложных программных средств.</w:t>
      </w:r>
    </w:p>
    <w:p w:rsidR="004C0F06" w:rsidRPr="004C0F06" w:rsidRDefault="004C0F06" w:rsidP="004C0F06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4"/>
          <w:szCs w:val="24"/>
        </w:rPr>
      </w:pPr>
      <w:r w:rsidRPr="004C0F06">
        <w:rPr>
          <w:rFonts w:eastAsia="Times New Roman" w:cs="Times New Roman"/>
          <w:b w:val="0"/>
          <w:bCs/>
          <w:sz w:val="24"/>
          <w:szCs w:val="24"/>
        </w:rPr>
        <w:t>Тема 3.3. Единая система программной документации (ЕСПД).</w:t>
      </w:r>
    </w:p>
    <w:p w:rsidR="004C0F06" w:rsidRPr="004C0F06" w:rsidRDefault="004C0F06" w:rsidP="004C0F06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4"/>
          <w:szCs w:val="24"/>
        </w:rPr>
      </w:pPr>
      <w:r w:rsidRPr="004C0F06">
        <w:rPr>
          <w:rFonts w:eastAsia="Times New Roman" w:cs="Times New Roman"/>
          <w:b w:val="0"/>
          <w:bCs/>
          <w:sz w:val="24"/>
          <w:szCs w:val="24"/>
        </w:rPr>
        <w:t>Тема 3.4. Испытание и контроль качества товаров.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before="100" w:beforeAutospacing="1" w:after="0" w:line="240" w:lineRule="auto"/>
        <w:rPr>
          <w:rFonts w:eastAsia="Times New Roman" w:cs="Times New Roman"/>
          <w:bCs/>
          <w:color w:val="000000"/>
          <w:sz w:val="24"/>
          <w:szCs w:val="24"/>
        </w:rPr>
      </w:pPr>
      <w:r w:rsidRPr="00B66499">
        <w:rPr>
          <w:rFonts w:eastAsia="Times New Roman" w:cs="Times New Roman"/>
          <w:bCs/>
          <w:color w:val="000000"/>
          <w:sz w:val="24"/>
          <w:szCs w:val="24"/>
        </w:rPr>
        <w:t>ТЕСТЫ К РАЗДЕЛУ ОСНОВЫ СТАНДАРТИЗАЦИИ</w:t>
      </w:r>
    </w:p>
    <w:p w:rsidR="00B66499" w:rsidRPr="00B66499" w:rsidRDefault="00B66499" w:rsidP="00B66499">
      <w:pPr>
        <w:spacing w:before="100" w:beforeAutospacing="1" w:after="0" w:line="240" w:lineRule="auto"/>
        <w:jc w:val="left"/>
        <w:rPr>
          <w:rFonts w:eastAsia="Times New Roman" w:cs="Times New Roman"/>
          <w:color w:val="00000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1. Деятельность по установлению правил и характеристик в целях их добровольного многократного использования, направленная на достижение упорядоченности в сферах производств и обращения продукции и повышения конкурентоспособности  продукции, работ или услуг?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1) техническое регулирование;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2) оценка соответствия;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3) стандартизация</w:t>
      </w:r>
      <w:r w:rsidRPr="00B66499">
        <w:rPr>
          <w:rFonts w:eastAsia="Times New Roman" w:cs="Times New Roman"/>
          <w:b w:val="0"/>
          <w:sz w:val="24"/>
          <w:szCs w:val="24"/>
        </w:rPr>
        <w:t>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сертификация;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2. В зависимости от требований к объектам стандартизации … подразделяют на государственный, отраслевой и республиканский?</w:t>
      </w:r>
      <w:r w:rsidRPr="00B66499">
        <w:rPr>
          <w:rFonts w:eastAsia="Times New Roman" w:cs="Times New Roman"/>
          <w:b w:val="0"/>
          <w:sz w:val="24"/>
          <w:szCs w:val="24"/>
        </w:rPr>
        <w:t xml:space="preserve"> </w:t>
      </w:r>
      <w:r w:rsidRPr="00B66499">
        <w:rPr>
          <w:rFonts w:eastAsia="Times New Roman" w:cs="Times New Roman"/>
          <w:b w:val="0"/>
          <w:sz w:val="24"/>
          <w:szCs w:val="24"/>
        </w:rPr>
        <w:tab/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1) норматив;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2) стандарт</w:t>
      </w:r>
      <w:r w:rsidRPr="00B66499">
        <w:rPr>
          <w:rFonts w:eastAsia="Times New Roman" w:cs="Times New Roman"/>
          <w:b w:val="0"/>
          <w:sz w:val="24"/>
          <w:szCs w:val="24"/>
        </w:rPr>
        <w:t xml:space="preserve">;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3) регламент;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эталон;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3. … отечественной стандартизации обеспечивается периодической проверкой стандартов, внесением в них измерений, а так же своевременным пересмотром или отменой стандартов?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1) плановость;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 xml:space="preserve">2) перспективность;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3) динамичность</w:t>
      </w:r>
      <w:r w:rsidRPr="00B66499">
        <w:rPr>
          <w:rFonts w:eastAsia="Times New Roman" w:cs="Times New Roman"/>
          <w:b w:val="0"/>
          <w:sz w:val="24"/>
          <w:szCs w:val="24"/>
        </w:rPr>
        <w:t xml:space="preserve">;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надежность;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4. ... -  рациональное сокращение видов, типов, и размеров изделий одинакового функционального назначения, а также узлов и деталей, входящих в изделие с целью ограниченного числа взаимозаменяемых узлов и деталей, позволяющих собрать новые изделия с добавлением определенного количества оригинальных элементов?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 xml:space="preserve">1) типизация;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lastRenderedPageBreak/>
        <w:t>2) унификация</w:t>
      </w:r>
      <w:r w:rsidRPr="00B66499">
        <w:rPr>
          <w:rFonts w:eastAsia="Times New Roman" w:cs="Times New Roman"/>
          <w:b w:val="0"/>
          <w:sz w:val="24"/>
          <w:szCs w:val="24"/>
        </w:rPr>
        <w:t>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3) специализация;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спецификация;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5. Правовые основы стандартизации в России установлены Законом Российской Федерации …..?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 xml:space="preserve">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1) О стандартизации;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2) О техническом регулировании;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3) Об обеспечении единства измерений;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О измерении;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6. Общероссийские классификаторы технико-экономической информации это  - …?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 xml:space="preserve">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1) правовой документ;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2) технический документ</w:t>
      </w:r>
      <w:r w:rsidRPr="00B66499">
        <w:rPr>
          <w:rFonts w:eastAsia="Times New Roman" w:cs="Times New Roman"/>
          <w:b w:val="0"/>
          <w:sz w:val="24"/>
          <w:szCs w:val="24"/>
        </w:rPr>
        <w:t>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3) нормативный документ;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научный документ;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7. ...являются объектами авторского права?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 xml:space="preserve">  </w:t>
      </w:r>
      <w:r w:rsidRPr="00B66499">
        <w:rPr>
          <w:rFonts w:eastAsia="Times New Roman" w:cs="Times New Roman"/>
          <w:b w:val="0"/>
          <w:sz w:val="24"/>
          <w:szCs w:val="24"/>
        </w:rPr>
        <w:tab/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1) СТП</w:t>
      </w:r>
      <w:r w:rsidRPr="00B66499">
        <w:rPr>
          <w:rFonts w:eastAsia="Times New Roman" w:cs="Times New Roman"/>
          <w:b w:val="0"/>
          <w:sz w:val="24"/>
          <w:szCs w:val="24"/>
        </w:rPr>
        <w:t>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2) ГОСТ;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3) ОСТ;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ОКС;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8. Порядок разработки, принятия, введения в действие, применения и ведения общероссийских классификаторов технико-экономической информации устанавливает…?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 xml:space="preserve"> </w:t>
      </w:r>
      <w:r w:rsidRPr="00B66499">
        <w:rPr>
          <w:rFonts w:eastAsia="Times New Roman" w:cs="Times New Roman"/>
          <w:b w:val="0"/>
          <w:sz w:val="24"/>
          <w:szCs w:val="24"/>
        </w:rPr>
        <w:tab/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1) ГОСТ;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2) Госстандарт</w:t>
      </w:r>
      <w:r w:rsidRPr="00B66499">
        <w:rPr>
          <w:rFonts w:eastAsia="Times New Roman" w:cs="Times New Roman"/>
          <w:b w:val="0"/>
          <w:sz w:val="24"/>
          <w:szCs w:val="24"/>
        </w:rPr>
        <w:t xml:space="preserve">;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3) Постановление правительства;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Научный институт;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9. в ... указывают сроки выполнения каждой стадии, включаемой в содержание работы в целом, содержание и структуру будущего стандарта, перечень требований к объекту стандартизации, список заинтересованных потенциальных потребителей этого стандарта?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 xml:space="preserve"> </w:t>
      </w:r>
      <w:r w:rsidRPr="00B66499">
        <w:rPr>
          <w:rFonts w:eastAsia="Times New Roman" w:cs="Times New Roman"/>
          <w:b w:val="0"/>
          <w:sz w:val="24"/>
          <w:szCs w:val="24"/>
        </w:rPr>
        <w:tab/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 xml:space="preserve">1) техническом регламенте;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2) техническом условии;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3) техническом задании</w:t>
      </w:r>
      <w:r w:rsidRPr="00B66499">
        <w:rPr>
          <w:rFonts w:eastAsia="Times New Roman" w:cs="Times New Roman"/>
          <w:b w:val="0"/>
          <w:sz w:val="24"/>
          <w:szCs w:val="24"/>
        </w:rPr>
        <w:t>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техническом договоре;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10. ... стандарта предусмотрена при прекращении выпуска продукции, которая производилась по данному нормативному документу?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 xml:space="preserve">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1) разработка;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2) отмена</w:t>
      </w:r>
      <w:r w:rsidRPr="00B66499">
        <w:rPr>
          <w:rFonts w:eastAsia="Times New Roman" w:cs="Times New Roman"/>
          <w:b w:val="0"/>
          <w:sz w:val="24"/>
          <w:szCs w:val="24"/>
        </w:rPr>
        <w:t>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3) пересмотр;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преостановление;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lastRenderedPageBreak/>
        <w:t>11. Чтобы иметь право ….. свою продукцию этим знаком, необходимо получить лицензию в территориальном органе Госстандарта России?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 xml:space="preserve"> </w:t>
      </w:r>
      <w:r w:rsidRPr="00B66499">
        <w:rPr>
          <w:rFonts w:eastAsia="Times New Roman" w:cs="Times New Roman"/>
          <w:sz w:val="24"/>
          <w:szCs w:val="24"/>
        </w:rPr>
        <w:tab/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1) маркировать;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2) распространять;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3) импортировать;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экспортировать;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12. ... предназначен  для  использования  при  построении  каталогов, указателей,  тематических выборочных перечней и автоматизированных баз данных  нормативных  документов?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 xml:space="preserve">  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1) ОСТ;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2) ОКС</w:t>
      </w:r>
      <w:r w:rsidRPr="00B66499">
        <w:rPr>
          <w:rFonts w:eastAsia="Times New Roman" w:cs="Times New Roman"/>
          <w:b w:val="0"/>
          <w:sz w:val="24"/>
          <w:szCs w:val="24"/>
        </w:rPr>
        <w:t>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3) СТП;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ГОСТ;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13. Величина суммарного уменьшения затрат в народном хозяйстве страны в связи с применением конкретного стандарта на единицу стандартизируемой продукции - ….?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 xml:space="preserve"> </w:t>
      </w:r>
      <w:r w:rsidRPr="00B66499">
        <w:rPr>
          <w:rFonts w:eastAsia="Times New Roman" w:cs="Times New Roman"/>
          <w:b w:val="0"/>
          <w:sz w:val="24"/>
          <w:szCs w:val="24"/>
        </w:rPr>
        <w:tab/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1) эффективность;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2) затраты;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3) экономия</w:t>
      </w:r>
      <w:r w:rsidRPr="00B66499">
        <w:rPr>
          <w:rFonts w:eastAsia="Times New Roman" w:cs="Times New Roman"/>
          <w:b w:val="0"/>
          <w:sz w:val="24"/>
          <w:szCs w:val="24"/>
        </w:rPr>
        <w:t xml:space="preserve">;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надежность;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14. Основной нормативно-технический документ по стандартизации?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1) Федеральный закон "О техническом регулировании";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2) Стандарт</w:t>
      </w:r>
      <w:r w:rsidRPr="00B66499">
        <w:rPr>
          <w:rFonts w:eastAsia="Times New Roman" w:cs="Times New Roman"/>
          <w:b w:val="0"/>
          <w:sz w:val="24"/>
          <w:szCs w:val="24"/>
        </w:rPr>
        <w:t>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3) Техусловие;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Федеральный закон "О стандартизации";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15. ... выпускают министерства, являющиеся головными по видам выпускаемой продукции?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1) РСТ;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2) ГОСТ;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3) ОСТ</w:t>
      </w:r>
      <w:r w:rsidRPr="00B66499">
        <w:rPr>
          <w:rFonts w:eastAsia="Times New Roman" w:cs="Times New Roman"/>
          <w:b w:val="0"/>
          <w:sz w:val="24"/>
          <w:szCs w:val="24"/>
        </w:rPr>
        <w:t>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СТП;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16. ... работ по стандартизации обеспечивается выпуском опережающих стандартов, которые будут оптимальные в будущем?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1) обязательность;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2) перспективность</w:t>
      </w:r>
      <w:r w:rsidRPr="00B66499">
        <w:rPr>
          <w:rFonts w:eastAsia="Times New Roman" w:cs="Times New Roman"/>
          <w:b w:val="0"/>
          <w:sz w:val="24"/>
          <w:szCs w:val="24"/>
        </w:rPr>
        <w:t>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3) системность;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надежность;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17. ... - свойство независимо изготовленных деталей, узлов и агрегатов обеспечивать беспрепятственную сборку машин и выполнять свое служебное назначение?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 xml:space="preserve">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1) взаимозаменяемость</w:t>
      </w:r>
      <w:r w:rsidRPr="00B66499">
        <w:rPr>
          <w:rFonts w:eastAsia="Times New Roman" w:cs="Times New Roman"/>
          <w:b w:val="0"/>
          <w:sz w:val="24"/>
          <w:szCs w:val="24"/>
        </w:rPr>
        <w:t>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lastRenderedPageBreak/>
        <w:t>2) агрегатирование;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3) унификация;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типизация;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18. Исключительное право официального опубликование ГОСТов и ОКС имеет?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1) Соответствующее Министерство;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2) Отраслевое ведомство;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3) Госстандарт РФ;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Правительство РФ;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19. Государственный контроль и надзор за соблюдением субъектами хозяйственной деятельности обязательных требований государственных стандартов осуществляется на стадии?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1) разработки и изготовления;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2) подготовления и реализации;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3) всего жизненного цикла ПРУ</w:t>
      </w:r>
      <w:r w:rsidRPr="00B66499">
        <w:rPr>
          <w:rFonts w:eastAsia="Times New Roman" w:cs="Times New Roman"/>
          <w:b w:val="0"/>
          <w:sz w:val="24"/>
          <w:szCs w:val="24"/>
        </w:rPr>
        <w:t>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внедрения;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20. Заявка на разработку стандарта подается в ...?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1) Госстандарт;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2) Технический комитет</w:t>
      </w:r>
      <w:r w:rsidRPr="00B66499">
        <w:rPr>
          <w:rFonts w:eastAsia="Times New Roman" w:cs="Times New Roman"/>
          <w:b w:val="0"/>
          <w:sz w:val="24"/>
          <w:szCs w:val="24"/>
        </w:rPr>
        <w:t>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3) НИИ метрологии РФ;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Правительство РФ;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21. Маркировка продукции знаком соответствия государственных стандартов является процедурой ...?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1) добровольной</w:t>
      </w:r>
      <w:r w:rsidRPr="00B66499">
        <w:rPr>
          <w:rFonts w:eastAsia="Times New Roman" w:cs="Times New Roman"/>
          <w:b w:val="0"/>
          <w:sz w:val="24"/>
          <w:szCs w:val="24"/>
        </w:rPr>
        <w:t>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2) обязательной;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3) свободной;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запрещенной;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22. Организации, представляющие в глобальном процессе стандартизации интересы крупных территориальных образований или континентов?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1) официальные международные;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2) национальные;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3) региональные</w:t>
      </w:r>
      <w:r w:rsidRPr="00B66499">
        <w:rPr>
          <w:rFonts w:eastAsia="Times New Roman" w:cs="Times New Roman"/>
          <w:b w:val="0"/>
          <w:sz w:val="24"/>
          <w:szCs w:val="24"/>
        </w:rPr>
        <w:t>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 xml:space="preserve">4) государственные;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23. Межгосударственный Совет по стандартизации представляет интересы стран?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1) Европы;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2) СЭВ;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3) СНГ</w:t>
      </w:r>
      <w:r w:rsidRPr="00B66499">
        <w:rPr>
          <w:rFonts w:eastAsia="Times New Roman" w:cs="Times New Roman"/>
          <w:b w:val="0"/>
          <w:sz w:val="24"/>
          <w:szCs w:val="24"/>
        </w:rPr>
        <w:t>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ОПЭК;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24. ... - соотношение общего эффекта применения результатов работ по стандартизации и затрат на их применение?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1) качество;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2) эффективность</w:t>
      </w:r>
      <w:r w:rsidRPr="00B66499">
        <w:rPr>
          <w:rFonts w:eastAsia="Times New Roman" w:cs="Times New Roman"/>
          <w:b w:val="0"/>
          <w:sz w:val="24"/>
          <w:szCs w:val="24"/>
        </w:rPr>
        <w:t>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3) свойство;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характеристика;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25. ... эффективность заключается в том, что реализуемые на практике обяхательные требования к продукции положительно отражаются на здоровье, уровне жизни людей?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1) социальная;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2) информационная;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3) техническая;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4) стабильная;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before="100" w:beforeAutospacing="1"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B66499">
        <w:rPr>
          <w:rFonts w:eastAsia="Times New Roman" w:cs="Times New Roman"/>
          <w:bCs/>
          <w:color w:val="000000"/>
          <w:sz w:val="24"/>
          <w:szCs w:val="24"/>
        </w:rPr>
        <w:t>26. Вопросы по стандартизации решаются в:</w:t>
      </w:r>
    </w:p>
    <w:p w:rsidR="00B66499" w:rsidRPr="00B66499" w:rsidRDefault="00B66499" w:rsidP="00B66499">
      <w:pPr>
        <w:spacing w:before="100" w:beforeAutospacing="1" w:after="0" w:line="240" w:lineRule="auto"/>
        <w:ind w:left="547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B66499">
        <w:rPr>
          <w:rFonts w:eastAsia="Times New Roman" w:cs="Times New Roman"/>
          <w:b w:val="0"/>
          <w:color w:val="000000"/>
          <w:sz w:val="24"/>
          <w:szCs w:val="24"/>
        </w:rPr>
        <w:t>1) правительстве.</w:t>
      </w:r>
    </w:p>
    <w:p w:rsidR="00B66499" w:rsidRPr="00B66499" w:rsidRDefault="00B66499" w:rsidP="00B66499">
      <w:pPr>
        <w:spacing w:before="100" w:beforeAutospacing="1" w:after="0" w:line="240" w:lineRule="auto"/>
        <w:ind w:left="547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B66499">
        <w:rPr>
          <w:rFonts w:eastAsia="Times New Roman" w:cs="Times New Roman"/>
          <w:b w:val="0"/>
          <w:color w:val="000000"/>
          <w:sz w:val="24"/>
          <w:szCs w:val="24"/>
        </w:rPr>
        <w:t>2) Государственной Думе.</w:t>
      </w:r>
    </w:p>
    <w:p w:rsidR="00B66499" w:rsidRPr="00B66499" w:rsidRDefault="00B66499" w:rsidP="00B66499">
      <w:pPr>
        <w:spacing w:before="100" w:beforeAutospacing="1" w:after="0" w:line="240" w:lineRule="auto"/>
        <w:ind w:left="547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B66499">
        <w:rPr>
          <w:rFonts w:eastAsia="Times New Roman" w:cs="Times New Roman"/>
          <w:b w:val="0"/>
          <w:color w:val="000000"/>
          <w:sz w:val="24"/>
          <w:szCs w:val="24"/>
        </w:rPr>
        <w:t>3) министерстве.</w:t>
      </w:r>
    </w:p>
    <w:p w:rsidR="00B66499" w:rsidRPr="00B66499" w:rsidRDefault="00B66499" w:rsidP="00B66499">
      <w:pPr>
        <w:spacing w:before="100" w:beforeAutospacing="1" w:after="0" w:line="240" w:lineRule="auto"/>
        <w:ind w:left="547"/>
        <w:jc w:val="left"/>
        <w:rPr>
          <w:rFonts w:eastAsia="Times New Roman" w:cs="Times New Roman"/>
          <w:color w:val="000000"/>
          <w:sz w:val="24"/>
          <w:szCs w:val="24"/>
        </w:rPr>
      </w:pPr>
      <w:r w:rsidRPr="00B66499">
        <w:rPr>
          <w:rFonts w:eastAsia="Times New Roman" w:cs="Times New Roman"/>
          <w:color w:val="000000"/>
          <w:sz w:val="24"/>
          <w:szCs w:val="24"/>
        </w:rPr>
        <w:t>4) Госстандарте.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Стандартизация в Российской Федерации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27. Общественное объединение заинтересованных предприятий, организаций и органов власти (в том числе, национальных органов по стандартизации), которое создано на добровольной основе для разработки государственных, региональных и международных стандартов – это…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1. инженерное общество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2. орган по стандартизации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 xml:space="preserve">3. технический комитет по стандартизации 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4. служба стандартизации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28. Структурно выделенное подразделение органа исполнительной власти или субъекта хозяйствования, которое обеспечивает организацию и проведение работ по стандартизации в пределах установленной компетенции – это…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1. технический комитет по стандартизации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2. орган государственного надзора за стандартами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 xml:space="preserve">3. служба стандартизации 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4. испытательная лаборатории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 xml:space="preserve">29. Нормативный документ, который разработан на основе консенсуса, принят признанным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lastRenderedPageBreak/>
        <w:t xml:space="preserve">соответствующим органом и устанавливает для всеобщего и многократного использования правила,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 xml:space="preserve">общие принципы или характеристики, касающиеся различных видов деятельности или их результатов,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и который направлен на достижение оптимальной степени упорядочения в определенной области – это…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1. постановление правительства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2. технические условия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3. стандарт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4. технический регламент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30. Документ, устанавливающий технические требования, которым должна удовлетворять продукция или услуга, а также процедуры, с помощью которых можно установить, соблюдены ли данные требования – это…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1. национальный стандарт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2. технические условия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3. сертификат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4. рекомендации по стандартизации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31. Общие организационно-методические положения для определенной области деятельности и общетехнические требования, обеспечивающие взаимопонимание, совместимость и взаимозаменяемость, техническое единство и взаимосвязь различных областей науки и производства в процессах создания и использования продукции устанавливают…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1. основополагающие стандарты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2. стандарты на термины и определения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3. стандарты на продукцию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4. стандарты на методы контроля (испытаний, измерений, анализа)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Основные принципы и теоретическая база стандартизации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 xml:space="preserve">32. Увязка всех взаимодействующих факторов, обеспечивающих оптимальный уровень качества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продукции, достигается…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1. комплексной стандартизацией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2. опережающей стандартизацией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3. взаимозаменяемостью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4. сертификацией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 xml:space="preserve">33. Консенсус всех заинтересованных сторон при разработке и принятии стандартов достигается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процедурой…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 xml:space="preserve">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1. ограничений по публичности обсуждения проекта стандарта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2. закрытого обсуждения проекта стандарта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3. обсуждения проекта стандарта только кругом квалифицированных специалистов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4. публичного обсуждения проекта стандарта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34. Комплексная стандартизация – это …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1. установление и применение системы взаимоувязанных требований к объекту стандартизации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2. установление повышенных норм требований к объектам стандартизации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 xml:space="preserve">3. научно – обоснованное предсказание показателей качества, которые могут быть достигнуты к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определенному времени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4. степень насыщенности изделия унифицированными  узлами и деталями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35. Принципом стандартизации не является …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1. согласованность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2. комплексность для взаимосвязанных объектов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3. конкурентоспособность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4. добровольность применения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36. Оценка эффективности стандартизации должна производиться</w:t>
      </w:r>
      <w:r w:rsidRPr="00B66499">
        <w:rPr>
          <w:rFonts w:eastAsia="Times New Roman" w:cs="Times New Roman"/>
          <w:b w:val="0"/>
          <w:sz w:val="24"/>
          <w:szCs w:val="24"/>
        </w:rPr>
        <w:t xml:space="preserve">  …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1. по всему жизненному циклу продукции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2. только на этапе проектирования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3. только на этапе изготовления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4. только на этапе эксплуатации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. Методы стандартизации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 xml:space="preserve">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37. По уровням различают следующие виды унификации: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1. секционирования и базового агрегата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2. размерную, параметрическую, методов испытания и контроля, требований, обозначений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3. ограничительная, дискретизация, типизация конструкций и технологических процессов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4. межотраслевую, отраслевую и заводскую унификацию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38. Для получения разнообразных производных машин различного применения присоединением к базовой модели изделия специального оборудования используют метод…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1. базового агрегата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2. секционирования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3. дискретизации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4. симплификацией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39. Применение рядов предпочтительных чисел создает предпосылки для …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1. унификации машин и деталей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2. классификации деталей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3. оптимизации машин и деталей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 xml:space="preserve">4. систематизации изделий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40. Агрегатированием называется …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lastRenderedPageBreak/>
        <w:t>1. принцип создания машин и оборудования из многократно используемых  стандартных агрегатов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 xml:space="preserve">2. уменьшение числа типов изделия до числа, достаточного для удовлетворения существующих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потребностей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3. сокращение числа типов, видов и размеров изделий одинакового функционального назначения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4. разработка и установление типовых конструкций, правил, форм документации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41. Классификация – это …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1. параллельное разделение множества объектов на независимые подмножества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2. последовательное разделение множества объектов на подчиненные подмножества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 xml:space="preserve">3. присвоение объекту уникального наименования, номера, знака, условного обозначения, признака или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набора признаков и т. п., позволяющих однозначно выделить его из других объектов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 xml:space="preserve">4. разделение множества объектов на классификационные группировки по их сходству или различию на 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основе определенных признаков в соответствии с принятыми правилами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42. В период между сессиями Генеральной ассамблеи руководство ИСО осуществляет …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1. исполнительное бюро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2. центральный секретариат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3. рабочая группа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4. Совет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43. Документы EN разрабатываются…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1. международной электротехнической комиссией (МЭК)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2. европейским комитетом по стандартизации (СЕН)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3. европейской экономической комиссией ООН (ЕЭК)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4. международной организацией по стандартизации (ИСО)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44. К компетенции Всемирной торговой организации (ВТО) не относится…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1. создание и развитие эффективной службы здравоохранения, оздоровления окружающей среды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2. соглашение по тарифам и торговле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3. защита прав интеллектуальной собственности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4. инвестиционная деятельность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45. Европейские стандарты разрабатывает (ют)...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1. национальные организации стран ЕС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2. европейский комитет по стандартизации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3. региональные организации;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4. ведомственные организации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t>46. Цель международной стандартизации - это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B66499">
        <w:rPr>
          <w:rFonts w:eastAsia="Times New Roman" w:cs="Times New Roman"/>
          <w:sz w:val="24"/>
          <w:szCs w:val="24"/>
        </w:rPr>
        <w:lastRenderedPageBreak/>
        <w:t>1. устранение технических барьеров в торговле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2. привлечение предприятий (организаций) к обязательному участию в стандартизации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3. упразднение национальных стандартов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B66499">
        <w:rPr>
          <w:rFonts w:eastAsia="Times New Roman" w:cs="Times New Roman"/>
          <w:b w:val="0"/>
          <w:sz w:val="24"/>
          <w:szCs w:val="24"/>
        </w:rPr>
        <w:t>4. разработка самых высоких требований</w:t>
      </w:r>
    </w:p>
    <w:p w:rsidR="00B66499" w:rsidRPr="00B66499" w:rsidRDefault="00B66499" w:rsidP="00B66499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30697E" w:rsidRDefault="007F5272" w:rsidP="0030697E">
      <w:pPr>
        <w:spacing w:after="0" w:line="240" w:lineRule="auto"/>
        <w:jc w:val="left"/>
        <w:rPr>
          <w:rFonts w:eastAsia="Times New Roman" w:cs="Times New Roman"/>
          <w:bCs/>
          <w:color w:val="000000"/>
          <w:sz w:val="24"/>
          <w:szCs w:val="24"/>
        </w:rPr>
      </w:pPr>
      <w:r w:rsidRPr="007F5272">
        <w:rPr>
          <w:rFonts w:eastAsia="Times New Roman" w:cs="Times New Roman"/>
          <w:bCs/>
          <w:color w:val="000000"/>
          <w:sz w:val="24"/>
          <w:szCs w:val="24"/>
        </w:rPr>
        <w:t>ТЕСТЫ К РАЗДЕЛУ ОСНОВЫ СЕРТИФИКАЦИИ</w:t>
      </w:r>
      <w:r w:rsidR="0030697E" w:rsidRPr="0030697E">
        <w:rPr>
          <w:rFonts w:eastAsia="Times New Roman" w:cs="Times New Roman"/>
          <w:bCs/>
          <w:sz w:val="24"/>
          <w:szCs w:val="24"/>
        </w:rPr>
        <w:t xml:space="preserve"> ПРОДУКЦИИ И УСЛУГ</w:t>
      </w:r>
    </w:p>
    <w:p w:rsidR="007F5272" w:rsidRPr="007F5272" w:rsidRDefault="007F5272" w:rsidP="0030697E">
      <w:pPr>
        <w:spacing w:after="0" w:line="240" w:lineRule="auto"/>
        <w:rPr>
          <w:rFonts w:eastAsia="Times New Roman" w:cs="Times New Roman"/>
          <w:bCs/>
          <w:color w:val="00000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7F5272">
        <w:rPr>
          <w:rFonts w:eastAsia="Times New Roman" w:cs="Times New Roman"/>
          <w:bCs/>
          <w:color w:val="000000"/>
          <w:sz w:val="24"/>
          <w:szCs w:val="24"/>
        </w:rPr>
        <w:t>1. Добровольная сертификация продукции проводится по: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7F5272">
        <w:rPr>
          <w:rFonts w:eastAsia="Times New Roman" w:cs="Times New Roman"/>
          <w:b w:val="0"/>
          <w:color w:val="000000"/>
          <w:sz w:val="24"/>
          <w:szCs w:val="24"/>
        </w:rPr>
        <w:t>1) решению правительства.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color w:val="000000"/>
          <w:sz w:val="24"/>
          <w:szCs w:val="24"/>
        </w:rPr>
      </w:pPr>
      <w:r w:rsidRPr="007F5272">
        <w:rPr>
          <w:rFonts w:eastAsia="Times New Roman" w:cs="Times New Roman"/>
          <w:color w:val="000000"/>
          <w:sz w:val="24"/>
          <w:szCs w:val="24"/>
        </w:rPr>
        <w:t>2) желанию изготовителя.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7F5272">
        <w:rPr>
          <w:rFonts w:eastAsia="Times New Roman" w:cs="Times New Roman"/>
          <w:b w:val="0"/>
          <w:color w:val="000000"/>
          <w:sz w:val="24"/>
          <w:szCs w:val="24"/>
        </w:rPr>
        <w:t>3) заданию контролирующих органов.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7F5272">
        <w:rPr>
          <w:rFonts w:eastAsia="Times New Roman" w:cs="Times New Roman"/>
          <w:b w:val="0"/>
          <w:color w:val="000000"/>
          <w:sz w:val="24"/>
          <w:szCs w:val="24"/>
        </w:rPr>
        <w:t>4) истечению заданного срока.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Cs/>
          <w:color w:val="00000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7F5272">
        <w:rPr>
          <w:rFonts w:eastAsia="Times New Roman" w:cs="Times New Roman"/>
          <w:bCs/>
          <w:color w:val="000000"/>
          <w:sz w:val="24"/>
          <w:szCs w:val="24"/>
        </w:rPr>
        <w:t>2. Сертификация продукции проводится с целью установления: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color w:val="000000"/>
          <w:sz w:val="24"/>
          <w:szCs w:val="24"/>
        </w:rPr>
      </w:pPr>
      <w:r w:rsidRPr="007F5272">
        <w:rPr>
          <w:rFonts w:eastAsia="Times New Roman" w:cs="Times New Roman"/>
          <w:color w:val="000000"/>
          <w:sz w:val="24"/>
          <w:szCs w:val="24"/>
        </w:rPr>
        <w:t>1) соответствия принятым стандартам.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7F5272">
        <w:rPr>
          <w:rFonts w:eastAsia="Times New Roman" w:cs="Times New Roman"/>
          <w:b w:val="0"/>
          <w:color w:val="000000"/>
          <w:sz w:val="24"/>
          <w:szCs w:val="24"/>
        </w:rPr>
        <w:t>2) лучшего образца.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7F5272">
        <w:rPr>
          <w:rFonts w:eastAsia="Times New Roman" w:cs="Times New Roman"/>
          <w:b w:val="0"/>
          <w:color w:val="000000"/>
          <w:sz w:val="24"/>
          <w:szCs w:val="24"/>
        </w:rPr>
        <w:t>3) брака.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7F5272">
        <w:rPr>
          <w:rFonts w:eastAsia="Times New Roman" w:cs="Times New Roman"/>
          <w:b w:val="0"/>
          <w:color w:val="000000"/>
          <w:sz w:val="24"/>
          <w:szCs w:val="24"/>
        </w:rPr>
        <w:t>4) значимости выпускаемой продукции.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Cs/>
          <w:color w:val="00000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7F5272">
        <w:rPr>
          <w:rFonts w:eastAsia="Times New Roman" w:cs="Times New Roman"/>
          <w:bCs/>
          <w:color w:val="000000"/>
          <w:sz w:val="24"/>
          <w:szCs w:val="24"/>
        </w:rPr>
        <w:t>3. Вся экспортная продукция должна проходить: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7F5272">
        <w:rPr>
          <w:rFonts w:eastAsia="Times New Roman" w:cs="Times New Roman"/>
          <w:b w:val="0"/>
          <w:color w:val="000000"/>
          <w:sz w:val="24"/>
          <w:szCs w:val="24"/>
        </w:rPr>
        <w:t>1) типизацию.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7F5272">
        <w:rPr>
          <w:rFonts w:eastAsia="Times New Roman" w:cs="Times New Roman"/>
          <w:b w:val="0"/>
          <w:color w:val="000000"/>
          <w:sz w:val="24"/>
          <w:szCs w:val="24"/>
        </w:rPr>
        <w:t>2) унификацию.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color w:val="000000"/>
          <w:sz w:val="24"/>
          <w:szCs w:val="24"/>
        </w:rPr>
      </w:pPr>
      <w:r w:rsidRPr="007F5272">
        <w:rPr>
          <w:rFonts w:eastAsia="Times New Roman" w:cs="Times New Roman"/>
          <w:color w:val="000000"/>
          <w:sz w:val="24"/>
          <w:szCs w:val="24"/>
        </w:rPr>
        <w:t>3) сертификацию.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7F5272">
        <w:rPr>
          <w:rFonts w:eastAsia="Times New Roman" w:cs="Times New Roman"/>
          <w:b w:val="0"/>
          <w:color w:val="000000"/>
          <w:sz w:val="24"/>
          <w:szCs w:val="24"/>
        </w:rPr>
        <w:t>4) нормализацию.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Cs/>
          <w:color w:val="00000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7F5272">
        <w:rPr>
          <w:rFonts w:eastAsia="Times New Roman" w:cs="Times New Roman"/>
          <w:bCs/>
          <w:color w:val="000000"/>
          <w:sz w:val="24"/>
          <w:szCs w:val="24"/>
        </w:rPr>
        <w:t>4. Различают следующие виды сертификации продукции: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7F5272">
        <w:rPr>
          <w:rFonts w:eastAsia="Times New Roman" w:cs="Times New Roman"/>
          <w:b w:val="0"/>
          <w:color w:val="000000"/>
          <w:sz w:val="24"/>
          <w:szCs w:val="24"/>
        </w:rPr>
        <w:t>1) законодательную и исполнительную.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color w:val="000000"/>
          <w:sz w:val="24"/>
          <w:szCs w:val="24"/>
        </w:rPr>
      </w:pPr>
      <w:r w:rsidRPr="007F5272">
        <w:rPr>
          <w:rFonts w:eastAsia="Times New Roman" w:cs="Times New Roman"/>
          <w:color w:val="000000"/>
          <w:sz w:val="24"/>
          <w:szCs w:val="24"/>
        </w:rPr>
        <w:t>2) обязательную и добровольную.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7F5272">
        <w:rPr>
          <w:rFonts w:eastAsia="Times New Roman" w:cs="Times New Roman"/>
          <w:b w:val="0"/>
          <w:color w:val="000000"/>
          <w:sz w:val="24"/>
          <w:szCs w:val="24"/>
        </w:rPr>
        <w:t>3) точную и приблизительную.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7F5272">
        <w:rPr>
          <w:rFonts w:eastAsia="Times New Roman" w:cs="Times New Roman"/>
          <w:b w:val="0"/>
          <w:color w:val="000000"/>
          <w:sz w:val="24"/>
          <w:szCs w:val="24"/>
        </w:rPr>
        <w:t>4) корректную и поверхностную.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7F5272">
        <w:rPr>
          <w:rFonts w:eastAsia="Times New Roman" w:cs="Times New Roman"/>
          <w:bCs/>
          <w:color w:val="000000"/>
          <w:sz w:val="24"/>
          <w:szCs w:val="24"/>
        </w:rPr>
        <w:t>5. Аттестация производства – это подтверждение: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7F5272">
        <w:rPr>
          <w:rFonts w:eastAsia="Times New Roman" w:cs="Times New Roman"/>
          <w:color w:val="000000"/>
          <w:sz w:val="24"/>
          <w:szCs w:val="24"/>
        </w:rPr>
        <w:t>1) способности предприятия обеспечивать стабильное качество продукции</w:t>
      </w:r>
      <w:r w:rsidRPr="007F5272">
        <w:rPr>
          <w:rFonts w:eastAsia="Times New Roman" w:cs="Times New Roman"/>
          <w:b w:val="0"/>
          <w:color w:val="000000"/>
          <w:sz w:val="24"/>
          <w:szCs w:val="24"/>
        </w:rPr>
        <w:t>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7F5272">
        <w:rPr>
          <w:rFonts w:eastAsia="Times New Roman" w:cs="Times New Roman"/>
          <w:b w:val="0"/>
          <w:color w:val="000000"/>
          <w:sz w:val="24"/>
          <w:szCs w:val="24"/>
        </w:rPr>
        <w:t>2) возможности предприятия производить продукцию.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7F5272">
        <w:rPr>
          <w:rFonts w:eastAsia="Times New Roman" w:cs="Times New Roman"/>
          <w:b w:val="0"/>
          <w:color w:val="000000"/>
          <w:sz w:val="24"/>
          <w:szCs w:val="24"/>
        </w:rPr>
        <w:t>3) возможности предприятия контролировать выпуск продукции.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  <w:r w:rsidRPr="007F5272">
        <w:rPr>
          <w:rFonts w:eastAsia="Times New Roman" w:cs="Times New Roman"/>
          <w:b w:val="0"/>
          <w:color w:val="000000"/>
          <w:sz w:val="24"/>
          <w:szCs w:val="24"/>
        </w:rPr>
        <w:t>4) способности предприятия реализовывать продукцию.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6. ... - это действие, удостоверяющее посредством сертификата соответствия или знака соответствия, что изделие или услуга соответствует определенным стандартам или другим нормативным документам?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1) сертификация;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2) декларирование;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3) стандартизация;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разработка;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7. ... - изготовитель, продавец, исполнитель, обратившийся за проведением работ по сертификации?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ab/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1) исполнитель;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2) заявитель</w:t>
      </w:r>
      <w:r w:rsidRPr="007F5272">
        <w:rPr>
          <w:rFonts w:eastAsia="Times New Roman" w:cs="Times New Roman"/>
          <w:b w:val="0"/>
          <w:sz w:val="24"/>
          <w:szCs w:val="24"/>
        </w:rPr>
        <w:t xml:space="preserve">;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3) эксперт;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lastRenderedPageBreak/>
        <w:t>4) научный сотрудник;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8. Деятельность по сертификации в РФ основана на законе РФ?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 xml:space="preserve"> </w:t>
      </w:r>
      <w:r w:rsidRPr="007F5272">
        <w:rPr>
          <w:rFonts w:eastAsia="Times New Roman" w:cs="Times New Roman"/>
          <w:b w:val="0"/>
          <w:sz w:val="24"/>
          <w:szCs w:val="24"/>
        </w:rPr>
        <w:tab/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1) "О техническом регулировании";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 xml:space="preserve">2) "О сертификации продукции и услуг";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3) "О защите прав потребителей";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"Об обеспечении единства измерений";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9. Организацию и проведение работ по обязательной сертификации в РФ осуществляет ...?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1) Госстандарт</w:t>
      </w:r>
      <w:r w:rsidRPr="007F5272">
        <w:rPr>
          <w:rFonts w:eastAsia="Times New Roman" w:cs="Times New Roman"/>
          <w:b w:val="0"/>
          <w:sz w:val="24"/>
          <w:szCs w:val="24"/>
        </w:rPr>
        <w:t xml:space="preserve">;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2) Центр сертификации;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3) МЭК;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Научный институт;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10. Орган по ... осуществляет сертификацию продукции, выдает сертификаты, предоставляет заявителю право на применение знака соответствия на условиях договора, приостанавливает или отменяет действие выданных им сертификатов?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 xml:space="preserve">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1) Добровольной сертификации</w:t>
      </w:r>
      <w:r w:rsidRPr="007F5272">
        <w:rPr>
          <w:rFonts w:eastAsia="Times New Roman" w:cs="Times New Roman"/>
          <w:b w:val="0"/>
          <w:sz w:val="24"/>
          <w:szCs w:val="24"/>
        </w:rPr>
        <w:t>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2) Обязательной сертификации;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3) Декларированию;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Защите прав потребителей;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11. Сертификаты и аттестаты аккредитации в системах обязательной сертификации вступают в силу ...?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 xml:space="preserve">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1) с даты подачи заявки;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2) с даты подписания договора;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3) с даты их регистрации в государственном реестре;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с даты выдачи;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12. ... включает в себя совокупность нормативных документов, а также документов, устанавливающих методы проверки работ соблюдения этих требований; копплекс организационно-методических документов, определяющих правила и порядок проведения работ по сертификации?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 xml:space="preserve"> </w:t>
      </w:r>
      <w:r w:rsidRPr="007F5272">
        <w:rPr>
          <w:rFonts w:eastAsia="Times New Roman" w:cs="Times New Roman"/>
          <w:b w:val="0"/>
          <w:sz w:val="24"/>
          <w:szCs w:val="24"/>
        </w:rPr>
        <w:tab/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1) законодательная база сертификации;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2) нормативно-методическое обеспечение сертификации</w:t>
      </w:r>
      <w:r w:rsidRPr="007F5272">
        <w:rPr>
          <w:rFonts w:eastAsia="Times New Roman" w:cs="Times New Roman"/>
          <w:b w:val="0"/>
          <w:sz w:val="24"/>
          <w:szCs w:val="24"/>
        </w:rPr>
        <w:t>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3) ГОСТ;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сертификат;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13. … осуществляется по инициативе заявителя на условиях договора между заявителем и органом по сертификации?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 xml:space="preserve"> </w:t>
      </w:r>
      <w:r w:rsidRPr="007F5272">
        <w:rPr>
          <w:rFonts w:eastAsia="Times New Roman" w:cs="Times New Roman"/>
          <w:b w:val="0"/>
          <w:sz w:val="24"/>
          <w:szCs w:val="24"/>
        </w:rPr>
        <w:tab/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1) Добровольная сертификация;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 xml:space="preserve">2) Обязательная сертификация;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3) Декларирование;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Защита прав потребителей;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lastRenderedPageBreak/>
        <w:t>14. ... о соответствии и составляющие доказательственные материалы хранятся у заявителя в течении 3-х лет с момента окончания срока его действия?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 xml:space="preserve"> </w:t>
      </w:r>
      <w:r w:rsidRPr="007F5272">
        <w:rPr>
          <w:rFonts w:eastAsia="Times New Roman" w:cs="Times New Roman"/>
          <w:b w:val="0"/>
          <w:sz w:val="24"/>
          <w:szCs w:val="24"/>
        </w:rPr>
        <w:tab/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 xml:space="preserve">1) Сертификат;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2) Декларация</w:t>
      </w:r>
      <w:r w:rsidRPr="007F5272">
        <w:rPr>
          <w:rFonts w:eastAsia="Times New Roman" w:cs="Times New Roman"/>
          <w:b w:val="0"/>
          <w:sz w:val="24"/>
          <w:szCs w:val="24"/>
        </w:rPr>
        <w:t>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3) Договор;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Условие;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15. Регистрация системы добровольной сертификации осуществляется в течении ... с момента представления документов, предусмотренных настоящим пунктом для регистрации системы добровольной сертификации, в федеральный орган исполнительной власти по техническому регулированию?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 xml:space="preserve">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1) 3-х лет;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2) месяца;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3) 5 дней;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года;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16. ... проводится только в случаях, установленных соответствующим техническим регламентом, и исключительно на соответствии требованиям технического регламента?</w:t>
      </w:r>
      <w:r w:rsidRPr="007F5272">
        <w:rPr>
          <w:rFonts w:eastAsia="Times New Roman" w:cs="Times New Roman"/>
          <w:b w:val="0"/>
          <w:sz w:val="24"/>
          <w:szCs w:val="24"/>
        </w:rPr>
        <w:t xml:space="preserve">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ab/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1) Добровольное подтверждение;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2) Обязательное подтверждение</w:t>
      </w:r>
      <w:r w:rsidRPr="007F5272">
        <w:rPr>
          <w:rFonts w:eastAsia="Times New Roman" w:cs="Times New Roman"/>
          <w:b w:val="0"/>
          <w:sz w:val="24"/>
          <w:szCs w:val="24"/>
        </w:rPr>
        <w:t>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3) Декларирование;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Свободное подтверждение;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17. Система ... может быть создана юридическим лицом или индивидуальным предпринимателем или несколькими юридическими лицами или несколькими индивидуальными предпринимателями?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 xml:space="preserve">  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1) Декларирования;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2) Добровольная сертификации</w:t>
      </w:r>
      <w:r w:rsidRPr="007F5272">
        <w:rPr>
          <w:rFonts w:eastAsia="Times New Roman" w:cs="Times New Roman"/>
          <w:b w:val="0"/>
          <w:sz w:val="24"/>
          <w:szCs w:val="24"/>
        </w:rPr>
        <w:t>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3) Обязательная сертификации;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Подтверждения качества;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18. ... соответствия осуществляется по одной из следующих схем: принятие документа о соответствии на основании собственных доказательств, доказательств, полученных с участием органа по сертификации или аккредитованной испытательной лаборатории?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 xml:space="preserve"> </w:t>
      </w:r>
      <w:r w:rsidRPr="007F5272">
        <w:rPr>
          <w:rFonts w:eastAsia="Times New Roman" w:cs="Times New Roman"/>
          <w:b w:val="0"/>
          <w:sz w:val="24"/>
          <w:szCs w:val="24"/>
        </w:rPr>
        <w:tab/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1) Декларирование</w:t>
      </w:r>
      <w:r w:rsidRPr="007F5272">
        <w:rPr>
          <w:rFonts w:eastAsia="Times New Roman" w:cs="Times New Roman"/>
          <w:b w:val="0"/>
          <w:sz w:val="24"/>
          <w:szCs w:val="24"/>
        </w:rPr>
        <w:t>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2) Добровольное подтверждение;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3) Обязательное подтверждение;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 Свободное подтверждение;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19. Срок действия сертификата соответствия?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ab/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1) 1 год;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2) 3 года</w:t>
      </w:r>
      <w:r w:rsidRPr="007F5272">
        <w:rPr>
          <w:rFonts w:eastAsia="Times New Roman" w:cs="Times New Roman"/>
          <w:b w:val="0"/>
          <w:sz w:val="24"/>
          <w:szCs w:val="24"/>
        </w:rPr>
        <w:t>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 xml:space="preserve">3) 5 лет;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3 месяца;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lastRenderedPageBreak/>
        <w:t>20. В отношении продукции государственный контроль за соблюдением требований технических регламентов осуществляется исключительно на стадии ... продукции?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1) обращения</w:t>
      </w:r>
      <w:r w:rsidRPr="007F5272">
        <w:rPr>
          <w:rFonts w:eastAsia="Times New Roman" w:cs="Times New Roman"/>
          <w:b w:val="0"/>
          <w:sz w:val="24"/>
          <w:szCs w:val="24"/>
        </w:rPr>
        <w:t>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2) разработки;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3) утиизации;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экспорта;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21. О мерах, принятых в отношении виновных в нарушении законодательства РФ должностных лиц органов государственного контроля, органы государственного контроля в течении ... обязаны сообщить юридическому лицу или индивидуальному предпринимателю, права и законные интересы которых нарушены?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1) 3-х дней;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2) месяца;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3) недели;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года;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22. Организацию и проведение работ по обязательной сертификации осуществляет?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 xml:space="preserve">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1) ГОСТ;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2) Любое юридическое лицо;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3) Госстандарт</w:t>
      </w:r>
      <w:r w:rsidRPr="007F5272">
        <w:rPr>
          <w:rFonts w:eastAsia="Times New Roman" w:cs="Times New Roman"/>
          <w:b w:val="0"/>
          <w:sz w:val="24"/>
          <w:szCs w:val="24"/>
        </w:rPr>
        <w:t>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Министерство по сертификации;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23. В нормативно-методическую базу сертификации входят?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1) правила по сертификации</w:t>
      </w:r>
      <w:r w:rsidRPr="007F5272">
        <w:rPr>
          <w:rFonts w:eastAsia="Times New Roman" w:cs="Times New Roman"/>
          <w:b w:val="0"/>
          <w:sz w:val="24"/>
          <w:szCs w:val="24"/>
        </w:rPr>
        <w:t>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2) подзаконные акты;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3) указы президента;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федеральные законы;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24. ... не является участником сертификации?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1) Госстандарт;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2) производитель;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3) потребитель</w:t>
      </w:r>
      <w:r w:rsidRPr="007F5272">
        <w:rPr>
          <w:rFonts w:eastAsia="Times New Roman" w:cs="Times New Roman"/>
          <w:b w:val="0"/>
          <w:sz w:val="24"/>
          <w:szCs w:val="24"/>
        </w:rPr>
        <w:t>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орган по сертификации;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25. Официальный язык сертификата?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1) русский</w:t>
      </w:r>
      <w:r w:rsidRPr="007F5272">
        <w:rPr>
          <w:rFonts w:eastAsia="Times New Roman" w:cs="Times New Roman"/>
          <w:b w:val="0"/>
          <w:sz w:val="24"/>
          <w:szCs w:val="24"/>
        </w:rPr>
        <w:t>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2) английский;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3) национальный;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латинский;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26. ... - документ, выданный по правилам системы сертификации, устанавливающий, что продукция соответствует установленным требованиям?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1) стандарт;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2) сертификат</w:t>
      </w:r>
      <w:r w:rsidRPr="007F5272">
        <w:rPr>
          <w:rFonts w:eastAsia="Times New Roman" w:cs="Times New Roman"/>
          <w:b w:val="0"/>
          <w:sz w:val="24"/>
          <w:szCs w:val="24"/>
        </w:rPr>
        <w:t>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3) лицензия;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договор;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27. ... - форма сертификации, определяющая совокупность действия, результаты которых рассматриваюся в качестве доказательства соответствия продукции установленным требованиям?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1) метод сертификации;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2) правила сертификации;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3) схема сертификации</w:t>
      </w:r>
      <w:r w:rsidRPr="007F5272">
        <w:rPr>
          <w:rFonts w:eastAsia="Times New Roman" w:cs="Times New Roman"/>
          <w:b w:val="0"/>
          <w:sz w:val="24"/>
          <w:szCs w:val="24"/>
        </w:rPr>
        <w:t>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признак сертификации;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28. Организация, проводящая сертификацию определенной продукции?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1) Госстандарт;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2) Экспертная комиссия;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3) Орган по сертификации</w:t>
      </w:r>
      <w:r w:rsidRPr="007F5272">
        <w:rPr>
          <w:rFonts w:eastAsia="Times New Roman" w:cs="Times New Roman"/>
          <w:b w:val="0"/>
          <w:sz w:val="24"/>
          <w:szCs w:val="24"/>
        </w:rPr>
        <w:t>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Научный институт;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29. ... - изготовитель, продавец, исполнитель, обратившийся с просьбой о проведении работ по подтверждению соответствия?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ab/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1) заявитель;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2) исполнитель</w:t>
      </w:r>
      <w:r w:rsidRPr="007F5272">
        <w:rPr>
          <w:rFonts w:eastAsia="Times New Roman" w:cs="Times New Roman"/>
          <w:b w:val="0"/>
          <w:sz w:val="24"/>
          <w:szCs w:val="24"/>
        </w:rPr>
        <w:t xml:space="preserve">;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3) эксперт;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свидетель;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30. ... - орган,  возглавляющий систему сертификации?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1) Госстандарт;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2) Центральный орган по сертификации</w:t>
      </w:r>
      <w:r w:rsidRPr="007F5272">
        <w:rPr>
          <w:rFonts w:eastAsia="Times New Roman" w:cs="Times New Roman"/>
          <w:b w:val="0"/>
          <w:sz w:val="24"/>
          <w:szCs w:val="24"/>
        </w:rPr>
        <w:t>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3) Испытательнеая лаборатория;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4) Научный институт;</w:t>
      </w:r>
    </w:p>
    <w:p w:rsidR="007F5272" w:rsidRPr="007F5272" w:rsidRDefault="007F5272" w:rsidP="007F5272">
      <w:pPr>
        <w:spacing w:before="100" w:beforeAutospacing="1" w:after="0" w:line="240" w:lineRule="auto"/>
        <w:jc w:val="left"/>
        <w:rPr>
          <w:rFonts w:eastAsia="Times New Roman" w:cs="Times New Roman"/>
          <w:b w:val="0"/>
          <w:color w:val="00000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 xml:space="preserve">31. Документ, удостоверяющий соответствие объекта требованиям технических регламентов, положениям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стандартов или условиям договоров – это…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1. аттестат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2. знак соответствия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3. сертификат соответствия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4. свидетельство о соответствии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 xml:space="preserve">32. Информирование приобретателей о соответствии объекта сертификации требованиям системы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добровольной сертификации или национальному стандарту осуществляется…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1. свидетельством о соответствии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2. декларацией о соответствии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3. знаком соответствия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4. сертификатом соответствия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lastRenderedPageBreak/>
        <w:t>33. Законодательные основы сертификации в Российской Федерации определены Федеральным законом…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1. «О техническом регулировании»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2. «О защите прав потребителя»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3. «О стандартизации»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4. «Об обеспечении единства измерений»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34. В соответствии с Федеральным законом «О техническом регулировании» заявитель не вправе…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1. выбирать форму и схему подтверждения соответствия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 xml:space="preserve">2. обращаться для осуществления обязательной сертификации в любой орган по сертификации, область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аккредитации которого распространяется на данную продукцию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 xml:space="preserve">3. обращаться в орган по аккредитации с жалобами на неправомерные действия органов по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сертификации и аккредитованных испытательных лабораторий (центров)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 xml:space="preserve">4. применять форму добровольной сертификации вместо обязательного подтверждения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Соответствия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 xml:space="preserve">35. Каким Федеральным законом регулируются отношения, возникающие при оценке соответствия объекта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требованиям технических регламентов?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1. «О сертификации продукции и услуг»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2. «О техническом регулировании»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3. «О защите прав потребителей»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4. «О стандартизации»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 xml:space="preserve">36. В существующих схемах сертификации продукции не используются следующие способы доказательства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соответствия: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1. испытание каждого образца продукции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2. рассмотрение заявления-декларации о соответствии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 xml:space="preserve">3. рассмотрение характеристики предприятия-изготовителя, выданной региональным органом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хозяйствования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4. анализ годового отч</w:t>
      </w:r>
      <w:r w:rsidR="00E97C75">
        <w:rPr>
          <w:rFonts w:eastAsia="Times New Roman" w:cs="Times New Roman"/>
          <w:b w:val="0"/>
          <w:sz w:val="24"/>
          <w:szCs w:val="24"/>
        </w:rPr>
        <w:t>е</w:t>
      </w:r>
      <w:r w:rsidRPr="007F5272">
        <w:rPr>
          <w:rFonts w:eastAsia="Times New Roman" w:cs="Times New Roman"/>
          <w:b w:val="0"/>
          <w:sz w:val="24"/>
          <w:szCs w:val="24"/>
        </w:rPr>
        <w:t>та изготовителя о хозяйственной деятельности предприятия (организации)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37. В соответствии со схемами сертификации продукции инспекционный контроль предусматривает: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1. контроль ранее сертифицированной системы качества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2. испытание образцов продукции, взятых у изготовителя и  у продавца или потребителя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3. рассмотрение документации, свидетельствующей об увеличении продаж (поставок) продукции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4. наличие и состояние плана мероприятий по совершенствованию производства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38. Системой сертификации называют совокупность...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1. требований, предъявляемых к продукции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2. участников и правил функционирования системы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3. мероприятий по совершенствованию производства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4. стандартов, предъявляемых к продукции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39. Создать систему добровольной сертификации могут ...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1. Госстандарт Российской Федерации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2. юридическое лицо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3. индивидуальный предприниматель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4. союз потребителей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40. Обязательное подтверждение соответствия имеет формы ...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1. принятие декларации о соответствии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2. плана мероприятий по совершенствованию производства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3. добровольное подтверждение соответствия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4. добровольная сертификация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41. Обязательной сертификации не подлежат услуги…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1. оптовой торговли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2. образования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3. общественного питания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4. технического обслуживания и ремонта транспортных средств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42. Среди основных этапов сертификации можно выделить…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1. оспаривание решения по сертификации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2. оценку соответствия объекта сертификации установленным требованиям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3. рассмотрение документации, свидетельствующей об увеличении продаж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4. оценка уровня качества продукции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43. Этап заявки на сертификацию включает…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1. выбор органа по сертификации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2. проведение аудита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3. инспекционный контроль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4. решение по сертификации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44. Услуги нематериального характера оцениваются…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1. не оцениваются при сертификации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2. с использованием технических средств, имеющих свидетельство о поверке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3. экспертным методом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4. определением экономического эффекта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45. Сертификация систем менеджмента качества включает этапы…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lastRenderedPageBreak/>
        <w:t xml:space="preserve">1. анализ документов системы менеджмента качества организации-заявителя органом по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сертификации</w:t>
      </w:r>
      <w:r w:rsidRPr="007F5272">
        <w:rPr>
          <w:rFonts w:eastAsia="Times New Roman" w:cs="Times New Roman"/>
          <w:b w:val="0"/>
          <w:sz w:val="24"/>
          <w:szCs w:val="24"/>
        </w:rPr>
        <w:t xml:space="preserve"> 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2. . инспекционный контроль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 xml:space="preserve">3. определение экономического эффекта от внедрения системы менеджмента качества на предприятии 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4. решение руководства предприятия о сертификации системы менеджмента качества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46. Механизмом определения беспристрастности, независимости и компетенции органов по сертификации не является…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 xml:space="preserve">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1. стандартизация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2. аудит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3. аккредитация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4. экспертиза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47. Совет по аккредитации не рассматривает вопросы…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1. пропаганды необходимости аккредитации органов по сертификации и испытательных лабораторий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2. установления принципов единой технической политики в области аккредитации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3. координации деятельности органов по аккредитации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4. ведения реестра аккредитованных объектов и экспертов по аккредитации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48. Этапы процесса аккредитации не предусматривают…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1. повторную аккредитацию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 xml:space="preserve">2. подачу заявки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 xml:space="preserve">3. проведение экспертизы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 xml:space="preserve">4. инспекционный контроль    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49. Организация, претендующая на право стать органом по аккредитации, не должна иметь…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1. квалифицированный персонал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2. четко разработанный бизнес-план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3. определенный юридический статус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 xml:space="preserve">4. организационную структуру, соответствующую обеспечению компетентности, 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беспристрастности и независимости при аккредитациях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50. Объектом аккредитации не может быть…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7F5272">
        <w:rPr>
          <w:rFonts w:eastAsia="Times New Roman" w:cs="Times New Roman"/>
          <w:sz w:val="24"/>
          <w:szCs w:val="24"/>
        </w:rPr>
        <w:t>1. технические комитеты по стандартизации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2. организации подготовки экспертов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3. метрологические службы юридических лиц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7F5272">
        <w:rPr>
          <w:rFonts w:eastAsia="Times New Roman" w:cs="Times New Roman"/>
          <w:b w:val="0"/>
          <w:sz w:val="24"/>
          <w:szCs w:val="24"/>
        </w:rPr>
        <w:t>4. испытательные лаборатории</w:t>
      </w:r>
    </w:p>
    <w:p w:rsidR="007F5272" w:rsidRPr="007F5272" w:rsidRDefault="007F5272" w:rsidP="007F5272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441D16" w:rsidRPr="00B66499" w:rsidRDefault="00441D16" w:rsidP="00441D16">
      <w:pPr>
        <w:spacing w:before="100" w:beforeAutospacing="1" w:after="0" w:line="240" w:lineRule="auto"/>
        <w:rPr>
          <w:rFonts w:eastAsia="Times New Roman" w:cs="Times New Roman"/>
          <w:bCs/>
          <w:color w:val="000000"/>
          <w:sz w:val="24"/>
          <w:szCs w:val="24"/>
        </w:rPr>
      </w:pPr>
      <w:r>
        <w:rPr>
          <w:rFonts w:eastAsia="Times New Roman" w:cs="Times New Roman"/>
          <w:bCs/>
          <w:color w:val="000000"/>
          <w:sz w:val="24"/>
          <w:szCs w:val="24"/>
        </w:rPr>
        <w:t>ВАРИАНТЫ ЗАДАНИЙ</w:t>
      </w:r>
      <w:r w:rsidRPr="00B66499">
        <w:rPr>
          <w:rFonts w:eastAsia="Times New Roman" w:cs="Times New Roman"/>
          <w:bCs/>
          <w:color w:val="000000"/>
          <w:sz w:val="24"/>
          <w:szCs w:val="24"/>
        </w:rPr>
        <w:t xml:space="preserve"> К РАЗДЕЛУ </w:t>
      </w:r>
      <w:r w:rsidRPr="00441D16">
        <w:rPr>
          <w:rFonts w:eastAsia="Times New Roman" w:cs="Times New Roman"/>
          <w:bCs/>
          <w:color w:val="000000"/>
          <w:sz w:val="24"/>
          <w:szCs w:val="24"/>
        </w:rPr>
        <w:t>ТЕХНИЧЕСКОЕ ДОКУМЕНТОВЕДЕНИЕ</w:t>
      </w:r>
    </w:p>
    <w:p w:rsidR="00A149A4" w:rsidRDefault="00A149A4" w:rsidP="003C2D07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:rsidR="00441D16" w:rsidRDefault="00441D16" w:rsidP="003C2D07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lastRenderedPageBreak/>
        <w:t>Вариант 1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Перечислите основные проблемы документирования программных средств.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 xml:space="preserve">2. Перечислите Виды программ, установленных ГОСТ 19.101 ЕСПД и раскройте их содержание. 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3. На какие уровни можно разделить общее руководство процессом документирования комплексов программ?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4. Что такое Единая система программной документации? Укажите дату последнего изменения.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2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Что необходимо для решения проблем определения потребности документирования программных средств?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2. Перечислите единицы измерения размера (масштаба) программ.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3. Какие три ключевых фактора имеют наибольшее значение при первичной оценке ресурсов, необходимых для документирования сложных проектов ПС?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4. Как называется ГОСТ 19.001 ЕСПД?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3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Что должно входить в описание среды пользователей ПС в проблеме формирования системы, функций и характеристик программного продукта?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2. Назовите две группы единиц измерения масштаба проектов ПС.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3. Какие шаги использует методика для экспертного анализа ресурсов документирования проекта?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4. Как называется ГОСТ 19.101 ЕСПД?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4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На что указывает анализ и что определяет масштаб и ограничения проекта в проблеме оценки и управления масштабом документирования программных средств?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2. Какие исходные данные необходимы для оценки, прогнозирования и обоснования спецификаций требований нового комплекса документов?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3. Какие задачи охватывает план выполнения документирования в жизненном цикле ПС, составляемый менеджером проекта для оценок документации?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4. Как называется ГОСТ 19.105 ЕСПД?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5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Что определяют проблемы организационной структуры коллектива, обеспечивающего документирование при создании конкретных комплексов программ?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2. Какие требования к спецификации документации ПС необходимо выполнить, чтобы все заинтересованные в проекте лица смогли в ней разобраться?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3. Для реализации планов качественного документирования должны быть созданы регламентирующие документы. Какие?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4. Как называется ГОСТ 19.201 ЕСПД?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6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Раскройте содержание проблемы согласования и утверждения требований заказчика и разработчиков на проект и документацию программного средства.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2. От чего зависит величина отклонений реализации плана документирования от предполагавшегося?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3. Как называется ГОСТ 19.402 ЕСПД?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4. Какие разделы должен содержать документ Руководство оператора в ГОСТ 19.505 ЕСПД. Руководство оператора. Требование к содержанию и оформлению?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lastRenderedPageBreak/>
        <w:t>Вариант 7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Характеристик каких документов должны учитывать структура шаблонов, содержание, стиль оформления и изложения документов при реализации конкретных проектов ПС?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2. Перечислите основные проблемы документирования программных средств.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3. Как называется ГОСТ 19.401 ЕСПД?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 xml:space="preserve">4. Раскройте содержание работ этапа «Разработка ТП» на стадии разработки Технического проекта (ТП) в ГОСТ 19.102 ЕСПД Стадии разработки. 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8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На какие уровни можно разделить общее руководство процессом документирования комплексов программ?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2. Что необходимо для решения проблем определения потребности документирования программных средств?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3. Как называется ГОСТ 19.202 ЕСПД?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 xml:space="preserve">4. Раскройте содержание работ этапа «Разработка ЭП» на стадии разработки Эскизного проекта (ЭП) в ГОСТ 19.102 ЕСПД Стадии разработки. 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9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Перечислите единицы измерения размера (масштаба) программ.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2. На что указывает анализ и что определяет масштаб и ограничения проекта в проблеме оценки и управления масштабом документирования программных средств?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 xml:space="preserve">3. Перечислите Виды программ, установленных ГОСТ 19.101 ЕСПД и раскройте их содержание. 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 xml:space="preserve">4. Раскройте содержание работ этапа «Разработка и утверждение ТЗ «при разработке Технического задания (ТЗ) в ГОСТ 19.102 ЕСПД Стадии разработки. 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10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Какие требования к спецификации документации ПС необходимо выполнить, чтобы все заинтересованные в проекте лица смогли в ней разобраться?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2. От чего зависит величина отклонений реализации плана документирования от предполагавшегося?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 xml:space="preserve">3. Перечислите, не раскрывая, Виды программных документов, установленных ГОСТ 19.101 ЕСПД. 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 xml:space="preserve">4. Раскройте содержание работ этапа «Научно-исследовательские работы (НИР)» при разработке Технического задания (ТЗ) в ГОСТ 19.102 ЕСПД Стадии разработки. 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11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Перечислите единицы измерения размера (масштаба) программ.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2. Что необходимо для решения проблем определения потребности документирования программных средств?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3. Какие три ключевых фактора имеют наибольшее значение при первичной оценке ресурсов, необходимых для документирования сложных проектов ПС?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4. Какие этапы работ предусмотрены при разработке Технического задания (ТЗ) в ГОСТ 19.102 ЕСПД. Стадии разработки?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12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Перечислите основные проблемы документирования программных средств.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 xml:space="preserve">2. Какие этапы работ предусмотрены при разработке Эскизного проекта (ЭП) в ГОСТ 19.102 ЕСПД. Стадии разработки? 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3. На какие уровни можно разделить общее руководство процессом документирования комплексов программ?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lastRenderedPageBreak/>
        <w:t>4. Что такое Единая система программной документации? Укажите дату последнего изменения.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13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Что должно входить в описание среды пользователей ПС в проблеме формирования системы, функций и характеристик программного продукта?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2. Назовите две группы единиц измерения масштаба проектов ПС.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 xml:space="preserve">3. Какие этапы работ предусмотрены при разработке Технического проекта (ТП) в ГОСТ 19.102 ЕСПД. Стадии разработки? 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4. Как называется ГОСТ 19.101 ЕСПД?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14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Какие требования к спецификации документации ПС необходимо выполнить, чтобы все заинтересованные в проекте лица смогли в ней разобраться?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 xml:space="preserve">2. Какие этапы работ предусмотрены при разработке Рабочего проекта (РП) в ГОСТ 19.102 ЕСПД. Стадии разработки? 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3. Для реализации планов качественного документирования должны быть созданы регламентирующие документы. Какие?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4. Как называется ГОСТ 19.201 ЕСПД?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15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На что указывает анализ и что определяет масштаб и ограничения проекта в проблеме оценки и управления масштабом документирования программных средств?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 xml:space="preserve">2. Раскройте содержание работ этапа 5 «Внедрение» в ГОСТ 19.102 ЕСПД Стадии разработки. 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3. Какие разделы должно содержать Техническое задание по ГОСТ 19.201 ЕСПД. Техническое задание. Требование к содержанию и оформлению? Перечислить, не раскрывая содержание.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4. Как называется ГОСТ 19.105 ЕСПД?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16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Раскройте содержание проблемы согласования и утверждения требований заказчика и разработчиков на проект и документацию программного средства.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 xml:space="preserve">2. Раскройте содержание работ этапа «Обоснование необходимости разработки программы» при разработке Технического задания (ТЗ) в ГОСТ 19.102 ЕСПД Стадии разработки. 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3. Как называется ГОСТ 19.402 ЕСПД?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4. Какие разделы должен содержать документ Руководство оператора в ГОСТ 19.505 ЕСПД. Руководство оператора. Требование к содержанию и оформлению?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17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На какие уровни можно разделить общее руководство процессом документирования комплексов программ?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2. Какие разделы должно содержать Техническое задание по ГОСТ 19.201 ЕСПД. Техническое задание. Требование к содержанию и оформлению? Перечислить, не раскрывая содержание.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3. Как называется ГОСТ 19.202 ЕСПД?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 xml:space="preserve">4. Раскройте содержание работ этапа «Разработка ЭП» на стадии разработки Эскизного проекта (ЭП) в ГОСТ 19.102 ЕСПД Стадии разработки. 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18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Что указывается в разделе «Описание логики» в ГОСТ 19.402 ЕСПД. Описание программы?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lastRenderedPageBreak/>
        <w:t>2. Перечислите основные проблемы документирования программных средств.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3. Как называется ГОСТ 19.401 ЕСПД?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4. Какие разделы должно содержать Техническое задание по ГОСТ 19.201 ЕСПД. Техническое задание. Требование к содержанию и оформлению? Перечислить, не раскрывая содержание.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19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Какие требования к спецификации документации ПС необходимо выполнить, чтобы все заинтересованные в проекте лица смогли в ней разобраться?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2. От чего зависит величина отклонений реализации плана документирования от предполагавшегося?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 xml:space="preserve">3. Перечислите, не раскрывая, Виды программных документов, установленных ГОСТ 19.101 ЕСПД. 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 xml:space="preserve">4. Раскройте содержание работ этапа «Научно-исследовательские работы (НИР)» при разработке Технического задания (ТЗ) в ГОСТ 19.102 ЕСПД Стадии разработки. 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20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Перечислите единицы измерения размера (масштаба) программ.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2. На что указывает анализ и что определяет масштаб и ограничения проекта в проблеме оценки и управления масштабом документирования программных средств?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 xml:space="preserve">3. Перечислите Виды программ, установленных ГОСТ 19.101 ЕСПД и раскройте их содержание. 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4. Раскройте содержание работ этапа «Разработка и утверждение ТЗ «при разработке Технического задания (ТЗ) в ГОСТ 19.102 ЕСПД Стадии разработки.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21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Перечислите основные проблемы документирования программных средств.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 xml:space="preserve">2. Перечислите Виды программ, установленных ГОСТ 19.101 ЕСПД и раскройте их содержание. 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3. На какие уровни можно разделить общее руководство процессом документирования комплексов программ?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4. Что такое Единая система программной документации? Укажите дату последнего изменения.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22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Что необходимо для решения проблем определения потребности документирования программных средств?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2. Перечислите единицы измерения размера (масштаба) программ.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3. Какие три ключевых фактора имеют наибольшее значение при первичной оценке ресурсов, необходимых для документирования сложных проектов ПС?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4. Как называется ГОСТ 19.001 ЕСПД?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23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Что должно входить в описание среды пользователей ПС в проблеме формирования системы, функций и характеристик программного продукта?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2. Назовите две группы единиц измерения масштаба проектов ПС.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3. Какие шаги использует методика для экспертного анализа ресурсов документирования проекта?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4. Как называется ГОСТ 19.101 ЕСПД?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24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lastRenderedPageBreak/>
        <w:t>1. На что указывает анализ и что определяет масштаб и ограничения проекта в проблеме оценки и управления масштабом документирования программных средств?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2. Какие исходные данные необходимы для оценки, прогнозирования и обоснования спецификаций требований нового комплекса документов?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3. Какие задачи охватывает план выполнения документирования в жизненном цикле ПС, составляемый менеджером проекта для оценок документации?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4. Как называется ГОСТ 19.105 ЕСПД?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____________________________________________________________________________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Вариант 25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1. Что определяют проблемы организационной структуры коллектива, обеспечивающего документирование при создании конкретных комплексов программ?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2. Какие требования к спецификации документации ПС необходимо выполнить, чтобы все заинтересованные в проекте лица смогли в ней разобраться?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3. Для реализации планов качественного документирования должны быть созданы регламентирующие документы. Какие?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4. Как называется ГОСТ 19.201 ЕСПД?</w:t>
      </w:r>
    </w:p>
    <w:p w:rsidR="00441D16" w:rsidRPr="00441D16" w:rsidRDefault="00441D16" w:rsidP="00441D16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441D16">
        <w:rPr>
          <w:rFonts w:cs="Times New Roman"/>
          <w:b w:val="0"/>
          <w:sz w:val="24"/>
          <w:szCs w:val="24"/>
        </w:rPr>
        <w:t>____________________________________________________________________________</w:t>
      </w:r>
    </w:p>
    <w:p w:rsidR="00441D16" w:rsidRDefault="00441D16" w:rsidP="003C2D07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:rsidR="00441D16" w:rsidRDefault="00441D16" w:rsidP="003C2D07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:rsidR="00441D16" w:rsidRDefault="00441D16" w:rsidP="003C2D07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:rsidR="00441D16" w:rsidRDefault="00441D16" w:rsidP="003C2D07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:rsidR="00D00FD9" w:rsidRDefault="00D00FD9" w:rsidP="003C2D07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br w:type="page"/>
      </w:r>
    </w:p>
    <w:p w:rsidR="0050234F" w:rsidRPr="00D00FD9" w:rsidRDefault="0050234F" w:rsidP="00D00FD9">
      <w:pPr>
        <w:pStyle w:val="1"/>
      </w:pPr>
      <w:bookmarkStart w:id="9" w:name="_Toc506846031"/>
      <w:r w:rsidRPr="00D00FD9">
        <w:lastRenderedPageBreak/>
        <w:t>3. Материалы для промежуточной аттестации по учебной дисциплине</w:t>
      </w:r>
      <w:bookmarkEnd w:id="9"/>
    </w:p>
    <w:p w:rsidR="00F67605" w:rsidRDefault="00F67605" w:rsidP="00BD7000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bCs/>
          <w:color w:val="000000"/>
          <w:szCs w:val="28"/>
          <w:lang w:eastAsia="en-US"/>
        </w:rPr>
      </w:pPr>
    </w:p>
    <w:p w:rsidR="00BD7000" w:rsidRPr="00BD7000" w:rsidRDefault="00BD7000" w:rsidP="00BD7000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bCs/>
          <w:color w:val="000000"/>
          <w:szCs w:val="28"/>
          <w:lang w:eastAsia="en-US"/>
        </w:rPr>
      </w:pPr>
      <w:r w:rsidRPr="00BD7000">
        <w:rPr>
          <w:rFonts w:eastAsiaTheme="minorHAnsi" w:cs="Times New Roman"/>
          <w:bCs/>
          <w:color w:val="000000"/>
          <w:szCs w:val="28"/>
          <w:lang w:eastAsia="en-US"/>
        </w:rPr>
        <w:t>Примерные вопросы для подготовки к зачету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1. Структура закона РФ «О техническом регулировании».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2. Задачи, цели и принципы технического регулирования рынка.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3. Принципы технического регулирования рынка и.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4. Цели, задачи, объекты принципы и методы стандартизации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5. Объекты стандартизации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6. Субъекты технического регулирования рынка.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7. Объекты технического регулирования.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8. Межгосударственная, международная и региональная стандартизация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9. Виды технических регламентов.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10. Содержание технического регламента.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11. Основополагающие стандарты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12. Характеристика видов стандартов на продукцию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13. Характеристика стандартов видов ОТУ и ТУ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14. Характеристика стандартов видов ОТТ и ТТ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15. Характеристика видов стандартов на услуги и процессы.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16. Характеристика систем (комплексов) стандартов </w:t>
      </w:r>
    </w:p>
    <w:p w:rsidR="00BD7000" w:rsidRPr="00BD7000" w:rsidRDefault="00BD7000" w:rsidP="00BD7000">
      <w:pPr>
        <w:autoSpaceDE w:val="0"/>
        <w:autoSpaceDN w:val="0"/>
        <w:adjustRightInd w:val="0"/>
        <w:spacing w:after="0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17. Документы по техническому регулированию </w:t>
      </w:r>
    </w:p>
    <w:p w:rsidR="00BD7000" w:rsidRPr="00BD7000" w:rsidRDefault="00BD7000" w:rsidP="00BD7000">
      <w:pPr>
        <w:autoSpaceDE w:val="0"/>
        <w:autoSpaceDN w:val="0"/>
        <w:adjustRightInd w:val="0"/>
        <w:spacing w:after="86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18. Методы стандартизации. </w:t>
      </w:r>
    </w:p>
    <w:p w:rsidR="00BD7000" w:rsidRPr="00BD7000" w:rsidRDefault="00BD7000" w:rsidP="00BD7000">
      <w:pPr>
        <w:autoSpaceDE w:val="0"/>
        <w:autoSpaceDN w:val="0"/>
        <w:adjustRightInd w:val="0"/>
        <w:spacing w:after="86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19. Основные этапы разработки и утверждения национальных стандартов. </w:t>
      </w:r>
    </w:p>
    <w:p w:rsidR="00BD7000" w:rsidRPr="00BD7000" w:rsidRDefault="00BD7000" w:rsidP="00BD7000">
      <w:pPr>
        <w:autoSpaceDE w:val="0"/>
        <w:autoSpaceDN w:val="0"/>
        <w:adjustRightInd w:val="0"/>
        <w:spacing w:after="86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20. Общая характеристика стандартов отраслей. </w:t>
      </w:r>
    </w:p>
    <w:p w:rsidR="00BD7000" w:rsidRPr="00BD7000" w:rsidRDefault="00BD7000" w:rsidP="00BD7000">
      <w:pPr>
        <w:autoSpaceDE w:val="0"/>
        <w:autoSpaceDN w:val="0"/>
        <w:adjustRightInd w:val="0"/>
        <w:spacing w:after="86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21. Общая характеристика стандартов организаций. </w:t>
      </w:r>
    </w:p>
    <w:p w:rsidR="00BD7000" w:rsidRPr="00BD7000" w:rsidRDefault="00BD7000" w:rsidP="00BD7000">
      <w:pPr>
        <w:autoSpaceDE w:val="0"/>
        <w:autoSpaceDN w:val="0"/>
        <w:adjustRightInd w:val="0"/>
        <w:spacing w:after="86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22. Технические условия (ТУ) в системе технического регулирования. </w:t>
      </w:r>
    </w:p>
    <w:p w:rsidR="00BD7000" w:rsidRPr="00BD7000" w:rsidRDefault="00BD7000" w:rsidP="00BD7000">
      <w:pPr>
        <w:autoSpaceDE w:val="0"/>
        <w:autoSpaceDN w:val="0"/>
        <w:adjustRightInd w:val="0"/>
        <w:spacing w:after="86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23. Законодательная основа, органы и объекты государственного контроля (надзора) </w:t>
      </w:r>
    </w:p>
    <w:p w:rsidR="00BD7000" w:rsidRPr="00BD7000" w:rsidRDefault="00BD7000" w:rsidP="00BD7000">
      <w:pPr>
        <w:autoSpaceDE w:val="0"/>
        <w:autoSpaceDN w:val="0"/>
        <w:adjustRightInd w:val="0"/>
        <w:spacing w:after="86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24. Порядок проведения государственного контроля ( надзора) </w:t>
      </w:r>
    </w:p>
    <w:p w:rsidR="00BD7000" w:rsidRPr="00BD7000" w:rsidRDefault="00BD7000" w:rsidP="00BD7000">
      <w:pPr>
        <w:autoSpaceDE w:val="0"/>
        <w:autoSpaceDN w:val="0"/>
        <w:adjustRightInd w:val="0"/>
        <w:spacing w:after="0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25. Порядок сертификации импортируемой продукции.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26. Правила проведения обязательной сертификации продукции. Информирующие знаки.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27. Особенности обязательной сертификации.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28. Классификация погрешностей измерений по способу выражения: абсолютная и относительная, правила определения.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29. Доверительные интервалы истинного значения измеряемой величины и погрешности измерения.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30. Государственная система обеспечения единства измерений.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31. Характеристика видов государственного метрологического контроля и надзора.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32. Методика выполнения измерений.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33. Структура и анализ закона РФ «Об обеспечении единства измерений».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34. Влияние методики выполнения измерений на качество измерений.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35. Физическая величина: размер, размерность, единицы физических величин. Системы физических величин.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lastRenderedPageBreak/>
        <w:t xml:space="preserve">36. Цели и задачи метрологии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37. Теоретическая, прикладная и законодательная метрология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38. Классификация видов измерений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39. Поверка средств измерений. Поверочные схемы измерений. </w:t>
      </w:r>
    </w:p>
    <w:p w:rsidR="00BD7000" w:rsidRPr="00BD7000" w:rsidRDefault="00BD7000" w:rsidP="00BD7000">
      <w:pPr>
        <w:autoSpaceDE w:val="0"/>
        <w:autoSpaceDN w:val="0"/>
        <w:adjustRightInd w:val="0"/>
        <w:spacing w:after="0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40. Международное сотрудничество по метрологии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41. Принципы выбора средств измерений.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42. Понятие об испытании и контроле.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43. Метрологическая надежность и межповерочные интервалы.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44. Виды средств измерений.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45. Классы точности средств измерений.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46. Модель измерения и основные постулаты метрологии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47. Типы шкал измерений.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48. Виды эталонов.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49. Воспроизведение единиц физических величин и передача их размеров.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50. Изменение метрологических характеристик средств измерения (СИ) в процессе эксплуатации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51. Понятие об испытании и контроле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52. Нормативно-правовые основы метрологии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53. Государственный метрологический надзор и контроль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54. Особенности обязательной сертификации непродовольственной продукции.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55. Законодательная и нормативная база подтверждения соответствия. </w:t>
      </w:r>
    </w:p>
    <w:p w:rsidR="00BD7000" w:rsidRPr="00BD7000" w:rsidRDefault="00BD7000" w:rsidP="00BD7000">
      <w:pPr>
        <w:autoSpaceDE w:val="0"/>
        <w:autoSpaceDN w:val="0"/>
        <w:adjustRightInd w:val="0"/>
        <w:spacing w:after="0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56. Схемы подтверждения соответствия продукции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57. Права и обязанности заявителя при обязательном подтверждении соответствия.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58. Функции органа по сертификации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59. Характеристика схем добровольной сертификации услуг системы ГОСТ.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60. Аккредитация органов по сертификации и испытательных лабораторий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61. Характеристика добровольной сертификации экспертов.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62. Добровольная сертификация систем менеджмента качества.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63. Номенклатура сертифицируемых услуг (работ) и порядок их сертификации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64. Схемы подтверждения соответствия услуг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65. Международное сотрудничество в области технического регулирования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66. Добровольная сертификация продукции: цели, задачи, объекты.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67. Схемы декларирования соответствия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68. Ответственность за нарушение требований технических регламентов.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69. Основные функции органа по сертификации (ОС) при проведении обязательной сертификации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70. Охарактеризуйте Соглашение по техническим барьерам в торговле ВТО.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71. Информационное обеспечение технического регулирования. </w:t>
      </w:r>
    </w:p>
    <w:p w:rsidR="00BD7000" w:rsidRPr="00BD7000" w:rsidRDefault="00BD7000" w:rsidP="00BD7000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72. Основные принципы аккредитации </w:t>
      </w:r>
    </w:p>
    <w:p w:rsidR="00BD7000" w:rsidRPr="00BD7000" w:rsidRDefault="00BD7000" w:rsidP="00BD7000">
      <w:pPr>
        <w:autoSpaceDE w:val="0"/>
        <w:autoSpaceDN w:val="0"/>
        <w:adjustRightInd w:val="0"/>
        <w:spacing w:after="0" w:line="240" w:lineRule="auto"/>
        <w:jc w:val="left"/>
        <w:rPr>
          <w:rFonts w:eastAsiaTheme="minorHAnsi" w:cs="Times New Roman"/>
          <w:b w:val="0"/>
          <w:color w:val="000000"/>
          <w:sz w:val="24"/>
          <w:szCs w:val="24"/>
          <w:lang w:eastAsia="en-US"/>
        </w:rPr>
      </w:pPr>
      <w:r w:rsidRPr="00BD7000">
        <w:rPr>
          <w:rFonts w:eastAsiaTheme="minorHAnsi" w:cs="Times New Roman"/>
          <w:b w:val="0"/>
          <w:color w:val="000000"/>
          <w:sz w:val="24"/>
          <w:szCs w:val="24"/>
          <w:lang w:eastAsia="en-US"/>
        </w:rPr>
        <w:t xml:space="preserve">73. Виды испытаний, предусмотренные ФЗ «О техническом регулировании». </w:t>
      </w:r>
    </w:p>
    <w:p w:rsidR="00D00FD9" w:rsidRDefault="00D00FD9" w:rsidP="003C2D07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br w:type="page"/>
      </w:r>
    </w:p>
    <w:p w:rsidR="00075E62" w:rsidRDefault="0050234F" w:rsidP="00713112">
      <w:pPr>
        <w:pStyle w:val="1"/>
      </w:pPr>
      <w:bookmarkStart w:id="10" w:name="_Toc506846032"/>
      <w:r>
        <w:lastRenderedPageBreak/>
        <w:t>4</w:t>
      </w:r>
      <w:r w:rsidR="00075E62" w:rsidRPr="00A149A4">
        <w:t>. Критерии оценки</w:t>
      </w:r>
      <w:bookmarkEnd w:id="10"/>
    </w:p>
    <w:p w:rsidR="0050234F" w:rsidRPr="00A149A4" w:rsidRDefault="0050234F" w:rsidP="00D237AF">
      <w:pPr>
        <w:spacing w:after="0" w:line="240" w:lineRule="auto"/>
        <w:ind w:firstLine="709"/>
        <w:contextualSpacing/>
        <w:jc w:val="both"/>
        <w:rPr>
          <w:rFonts w:cs="Times New Roman"/>
          <w:b w:val="0"/>
          <w:bCs/>
          <w:sz w:val="24"/>
          <w:szCs w:val="24"/>
        </w:rPr>
      </w:pP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</w:rPr>
      </w:pPr>
      <w:r w:rsidRPr="00A149A4">
        <w:rPr>
          <w:rFonts w:cs="Times New Roman"/>
          <w:b w:val="0"/>
          <w:bCs/>
          <w:sz w:val="24"/>
          <w:szCs w:val="24"/>
        </w:rPr>
        <w:t>3.1. Практическая работа:</w:t>
      </w: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</w:rPr>
      </w:pPr>
      <w:r w:rsidRPr="00A149A4">
        <w:rPr>
          <w:rFonts w:cs="Times New Roman"/>
          <w:sz w:val="24"/>
          <w:szCs w:val="24"/>
        </w:rPr>
        <w:t>«5» – все задания выполнены</w:t>
      </w: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</w:rPr>
      </w:pPr>
      <w:r w:rsidRPr="00A149A4">
        <w:rPr>
          <w:rFonts w:cs="Times New Roman"/>
          <w:sz w:val="24"/>
          <w:szCs w:val="24"/>
        </w:rPr>
        <w:t>«4» – наблюдались неточности при выполнении работы</w:t>
      </w: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</w:rPr>
      </w:pPr>
      <w:r w:rsidRPr="00A149A4">
        <w:rPr>
          <w:rFonts w:cs="Times New Roman"/>
          <w:sz w:val="24"/>
          <w:szCs w:val="24"/>
        </w:rPr>
        <w:t>«3» – наблюдались ошибки при выполнении работы</w:t>
      </w: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</w:rPr>
      </w:pPr>
      <w:r w:rsidRPr="00A149A4">
        <w:rPr>
          <w:rFonts w:cs="Times New Roman"/>
          <w:sz w:val="24"/>
          <w:szCs w:val="24"/>
        </w:rPr>
        <w:t xml:space="preserve">«2» – работа выполнена менее 50 % </w:t>
      </w:r>
    </w:p>
    <w:p w:rsidR="00075E62" w:rsidRPr="0050234F" w:rsidRDefault="00075E62" w:rsidP="0050234F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50234F">
        <w:rPr>
          <w:rFonts w:cs="Times New Roman"/>
          <w:b w:val="0"/>
          <w:bCs/>
          <w:sz w:val="24"/>
          <w:szCs w:val="24"/>
        </w:rPr>
        <w:t>3.2. Тестовые задания: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00"/>
        <w:gridCol w:w="2318"/>
        <w:gridCol w:w="2973"/>
      </w:tblGrid>
      <w:tr w:rsidR="00075E62" w:rsidRPr="0050234F" w:rsidTr="0079705B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вербальный аналог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отлично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хорошо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70 ÷ 79</w:t>
            </w:r>
          </w:p>
        </w:tc>
        <w:tc>
          <w:tcPr>
            <w:tcW w:w="2318" w:type="dxa"/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удовлетворительно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менее 70</w:t>
            </w:r>
          </w:p>
        </w:tc>
        <w:tc>
          <w:tcPr>
            <w:tcW w:w="2318" w:type="dxa"/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075E62" w:rsidRPr="0050234F" w:rsidRDefault="00075E62" w:rsidP="00075E62">
      <w:pPr>
        <w:tabs>
          <w:tab w:val="left" w:pos="4186"/>
        </w:tabs>
        <w:rPr>
          <w:rFonts w:cs="Times New Roman"/>
          <w:b w:val="0"/>
          <w:sz w:val="24"/>
          <w:szCs w:val="24"/>
        </w:rPr>
      </w:pPr>
    </w:p>
    <w:p w:rsidR="00075E62" w:rsidRDefault="00075E62" w:rsidP="00F42BD6">
      <w:pPr>
        <w:rPr>
          <w:rFonts w:cs="Times New Roman"/>
          <w:b w:val="0"/>
          <w:sz w:val="24"/>
          <w:szCs w:val="24"/>
        </w:rPr>
      </w:pPr>
    </w:p>
    <w:p w:rsidR="00A149A4" w:rsidRDefault="00A149A4" w:rsidP="00F42BD6">
      <w:pPr>
        <w:rPr>
          <w:rFonts w:cs="Times New Roman"/>
          <w:b w:val="0"/>
          <w:sz w:val="24"/>
          <w:szCs w:val="24"/>
        </w:rPr>
      </w:pPr>
    </w:p>
    <w:p w:rsidR="00D00FD9" w:rsidRDefault="00D00FD9" w:rsidP="00F42BD6">
      <w:pPr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br w:type="page"/>
      </w:r>
    </w:p>
    <w:p w:rsidR="00075E62" w:rsidRPr="00713112" w:rsidRDefault="0050234F" w:rsidP="00713112">
      <w:pPr>
        <w:pStyle w:val="1"/>
      </w:pPr>
      <w:bookmarkStart w:id="11" w:name="_Toc506846033"/>
      <w:r w:rsidRPr="00713112">
        <w:lastRenderedPageBreak/>
        <w:t>5</w:t>
      </w:r>
      <w:r w:rsidR="00075E62" w:rsidRPr="00713112">
        <w:t>. Информационное обеспечение обучения</w:t>
      </w:r>
      <w:bookmarkEnd w:id="11"/>
    </w:p>
    <w:p w:rsidR="0050234F" w:rsidRDefault="0050234F" w:rsidP="00A149A4">
      <w:pPr>
        <w:pStyle w:val="Default"/>
        <w:jc w:val="center"/>
        <w:rPr>
          <w:b/>
          <w:color w:val="auto"/>
          <w:sz w:val="28"/>
          <w:szCs w:val="28"/>
        </w:rPr>
      </w:pPr>
    </w:p>
    <w:p w:rsidR="00961541" w:rsidRPr="00961541" w:rsidRDefault="00961541" w:rsidP="00961541">
      <w:pPr>
        <w:tabs>
          <w:tab w:val="left" w:pos="-2268"/>
          <w:tab w:val="left" w:pos="-2127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eastAsia="Times New Roman" w:cs="Times New Roman"/>
          <w:b w:val="0"/>
          <w:szCs w:val="28"/>
        </w:rPr>
      </w:pPr>
      <w:r w:rsidRPr="00961541">
        <w:rPr>
          <w:rFonts w:eastAsia="Times New Roman" w:cs="Times New Roman"/>
          <w:b w:val="0"/>
          <w:bCs/>
          <w:szCs w:val="28"/>
        </w:rPr>
        <w:t>Рекомендуемые учебные издания:</w:t>
      </w:r>
    </w:p>
    <w:p w:rsidR="00961541" w:rsidRPr="00961541" w:rsidRDefault="00961541" w:rsidP="00961541">
      <w:pPr>
        <w:spacing w:after="0" w:line="240" w:lineRule="auto"/>
        <w:rPr>
          <w:rFonts w:eastAsia="Times New Roman" w:cs="Times New Roman"/>
          <w:szCs w:val="28"/>
        </w:rPr>
      </w:pPr>
      <w:r w:rsidRPr="00961541">
        <w:rPr>
          <w:rFonts w:eastAsia="Times New Roman" w:cs="Times New Roman"/>
          <w:szCs w:val="28"/>
        </w:rPr>
        <w:t>Основнаые источники</w:t>
      </w:r>
    </w:p>
    <w:p w:rsidR="0030697E" w:rsidRPr="0030697E" w:rsidRDefault="0030697E" w:rsidP="0030697E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Cs w:val="28"/>
          <w:lang w:val="x-none" w:eastAsia="x-none"/>
        </w:rPr>
      </w:pPr>
      <w:r w:rsidRPr="0030697E">
        <w:rPr>
          <w:rFonts w:eastAsia="Times New Roman" w:cs="Times New Roman"/>
          <w:b w:val="0"/>
          <w:szCs w:val="28"/>
          <w:lang w:val="x-none" w:eastAsia="x-none"/>
        </w:rPr>
        <w:t>Лифиц, И.М. Стандартизация, метрология и подтверждение соответствия: Учебник для СПО / И.М. Лифиц. - Люберцы: Юрайт, 2016. - 411 c.</w:t>
      </w:r>
    </w:p>
    <w:p w:rsidR="0030697E" w:rsidRPr="0030697E" w:rsidRDefault="0030697E" w:rsidP="0030697E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Cs w:val="28"/>
          <w:lang w:val="x-none" w:eastAsia="x-none"/>
        </w:rPr>
      </w:pPr>
      <w:r w:rsidRPr="0030697E">
        <w:rPr>
          <w:rFonts w:eastAsia="Times New Roman" w:cs="Times New Roman"/>
          <w:b w:val="0"/>
          <w:szCs w:val="28"/>
          <w:lang w:val="x-none" w:eastAsia="x-none"/>
        </w:rPr>
        <w:t>Красовская, В.М. Метрология, стандартизация и сертификация. Практикум: Учебное пособие / В.М. Красовская. - СПб.: Лань, 2015. - 368 c.</w:t>
      </w:r>
    </w:p>
    <w:p w:rsidR="0030697E" w:rsidRPr="0030697E" w:rsidRDefault="0030697E" w:rsidP="0030697E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Cs w:val="28"/>
          <w:lang w:val="x-none" w:eastAsia="x-none"/>
        </w:rPr>
      </w:pPr>
      <w:r w:rsidRPr="0030697E">
        <w:rPr>
          <w:rFonts w:eastAsia="Times New Roman" w:cs="Times New Roman"/>
          <w:b w:val="0"/>
          <w:szCs w:val="28"/>
          <w:lang w:val="x-none" w:eastAsia="x-none"/>
        </w:rPr>
        <w:t>Аристов, А.И. Метрология, стандартизация, сертификация: Учебное пособие / А.И. Аристов, В.М. Приходько, И.Д. Сергеев, Д.С. Фатюхин. - М.: НИЦ ИНФРА-М, 2013. - 256 c.</w:t>
      </w:r>
    </w:p>
    <w:p w:rsidR="0030697E" w:rsidRPr="0030697E" w:rsidRDefault="0030697E" w:rsidP="0030697E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Cs w:val="28"/>
          <w:lang w:val="x-none" w:eastAsia="x-none"/>
        </w:rPr>
      </w:pPr>
      <w:r w:rsidRPr="0030697E">
        <w:rPr>
          <w:rFonts w:eastAsia="Times New Roman" w:cs="Times New Roman"/>
          <w:b w:val="0"/>
          <w:szCs w:val="28"/>
          <w:lang w:val="x-none" w:eastAsia="x-none"/>
        </w:rPr>
        <w:t>Крылова Г.Д. Основы стандартизации, сертификации, метрологии: - Москва. «ЮНИТИ», 2012 г., с.671</w:t>
      </w:r>
    </w:p>
    <w:p w:rsidR="0030697E" w:rsidRPr="0030697E" w:rsidRDefault="0030697E" w:rsidP="0030697E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Cs w:val="28"/>
          <w:lang w:val="x-none" w:eastAsia="x-none"/>
        </w:rPr>
      </w:pPr>
      <w:r w:rsidRPr="0030697E">
        <w:rPr>
          <w:rFonts w:eastAsia="Times New Roman" w:cs="Times New Roman"/>
          <w:b w:val="0"/>
          <w:szCs w:val="28"/>
          <w:lang w:val="x-none" w:eastAsia="x-none"/>
        </w:rPr>
        <w:t>Фридман А.Э. Основы метрологии. Современный курс – С.Пб: НПО «Профессионал», 2012</w:t>
      </w:r>
    </w:p>
    <w:p w:rsidR="0030697E" w:rsidRPr="0030697E" w:rsidRDefault="0030697E" w:rsidP="0030697E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Cs w:val="28"/>
          <w:lang w:val="x-none" w:eastAsia="x-none"/>
        </w:rPr>
      </w:pPr>
      <w:r w:rsidRPr="0030697E">
        <w:rPr>
          <w:rFonts w:eastAsia="Times New Roman" w:cs="Times New Roman"/>
          <w:b w:val="0"/>
          <w:szCs w:val="28"/>
          <w:lang w:val="x-none" w:eastAsia="x-none"/>
        </w:rPr>
        <w:t>Лифиц И.М. Стандартизация, метрологии и сертификации: Учебник – М.: Юрайт 2013. – 234 с.</w:t>
      </w:r>
    </w:p>
    <w:p w:rsidR="0030697E" w:rsidRPr="0030697E" w:rsidRDefault="0030697E" w:rsidP="0030697E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Cs w:val="28"/>
          <w:lang w:val="x-none" w:eastAsia="x-none"/>
        </w:rPr>
      </w:pPr>
      <w:r w:rsidRPr="0030697E">
        <w:rPr>
          <w:rFonts w:eastAsia="Times New Roman" w:cs="Times New Roman"/>
          <w:b w:val="0"/>
          <w:szCs w:val="28"/>
          <w:lang w:val="x-none" w:eastAsia="x-none"/>
        </w:rPr>
        <w:t>Николаева М.А. Основы метрологии. – М.: ОПКРТ, 2011. – 125 с.</w:t>
      </w:r>
    </w:p>
    <w:p w:rsidR="0030697E" w:rsidRPr="0030697E" w:rsidRDefault="0030697E" w:rsidP="0030697E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Cs w:val="28"/>
          <w:lang w:val="x-none" w:eastAsia="x-none"/>
        </w:rPr>
      </w:pPr>
      <w:r w:rsidRPr="0030697E">
        <w:rPr>
          <w:rFonts w:eastAsia="Times New Roman" w:cs="Times New Roman"/>
          <w:b w:val="0"/>
          <w:szCs w:val="28"/>
          <w:lang w:val="x-none" w:eastAsia="x-none"/>
        </w:rPr>
        <w:t>Никифоров А.Д. Метрология, стандартизация и сертификация: Учеб. Пособие – М.: Высш. школа, 2011</w:t>
      </w:r>
      <w:r w:rsidRPr="0030697E">
        <w:rPr>
          <w:rFonts w:eastAsia="Times New Roman" w:cs="Times New Roman"/>
          <w:b w:val="0"/>
          <w:bCs/>
          <w:szCs w:val="28"/>
          <w:lang w:val="x-none" w:eastAsia="x-none"/>
        </w:rPr>
        <w:t xml:space="preserve"> </w:t>
      </w:r>
    </w:p>
    <w:p w:rsidR="0030697E" w:rsidRPr="0030697E" w:rsidRDefault="0030697E" w:rsidP="0030697E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Cs w:val="28"/>
          <w:lang w:val="x-none" w:eastAsia="x-none"/>
        </w:rPr>
      </w:pPr>
      <w:r w:rsidRPr="0030697E">
        <w:rPr>
          <w:rFonts w:eastAsia="Times New Roman" w:cs="Times New Roman"/>
          <w:b w:val="0"/>
          <w:szCs w:val="28"/>
          <w:lang w:val="x-none" w:eastAsia="x-none"/>
        </w:rPr>
        <w:t>Герасимова Е.Б., Герасимов Б.И. Метрология, стандартизация и сертификация. Москва 2010г.</w:t>
      </w:r>
    </w:p>
    <w:p w:rsidR="0030697E" w:rsidRPr="0030697E" w:rsidRDefault="0030697E" w:rsidP="0030697E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Cs w:val="28"/>
          <w:lang w:val="x-none" w:eastAsia="x-none"/>
        </w:rPr>
      </w:pPr>
      <w:r w:rsidRPr="0030697E">
        <w:rPr>
          <w:rFonts w:eastAsia="Times New Roman" w:cs="Times New Roman"/>
          <w:b w:val="0"/>
          <w:szCs w:val="28"/>
          <w:lang w:val="x-none" w:eastAsia="x-none"/>
        </w:rPr>
        <w:t>Салимова Т.А. Управление качеством. – М.: Издательство «Омега-Л», 2008.</w:t>
      </w:r>
    </w:p>
    <w:p w:rsidR="0030697E" w:rsidRPr="0030697E" w:rsidRDefault="0030697E" w:rsidP="0030697E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Cs w:val="28"/>
          <w:lang w:val="x-none" w:eastAsia="x-none"/>
        </w:rPr>
      </w:pPr>
      <w:r w:rsidRPr="0030697E">
        <w:rPr>
          <w:rFonts w:eastAsia="Times New Roman" w:cs="Times New Roman"/>
          <w:b w:val="0"/>
          <w:color w:val="000000"/>
          <w:szCs w:val="28"/>
          <w:lang w:val="x-none" w:eastAsia="x-none"/>
        </w:rPr>
        <w:t>Мазур И.И., Шапиро В.Д. Управление качеством.-М.: Высшая школа, 2003.</w:t>
      </w:r>
    </w:p>
    <w:p w:rsidR="0030697E" w:rsidRPr="0030697E" w:rsidRDefault="0030697E" w:rsidP="0030697E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Cs w:val="28"/>
          <w:lang w:val="x-none" w:eastAsia="x-none"/>
        </w:rPr>
      </w:pPr>
      <w:r w:rsidRPr="0030697E">
        <w:rPr>
          <w:rFonts w:eastAsia="Times New Roman" w:cs="Times New Roman"/>
          <w:b w:val="0"/>
          <w:szCs w:val="28"/>
          <w:lang w:val="x-none" w:eastAsia="x-none"/>
        </w:rPr>
        <w:t>Ильенкова С.Д., Ильенкова Н.Д. Мхитарян В.С. и др. Управление качеством. – М.: ЮНИТИ-ДАНА, 2003.</w:t>
      </w:r>
    </w:p>
    <w:p w:rsidR="0030697E" w:rsidRPr="0030697E" w:rsidRDefault="0030697E" w:rsidP="0030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b w:val="0"/>
          <w:bCs/>
          <w:szCs w:val="28"/>
        </w:rPr>
      </w:pPr>
    </w:p>
    <w:p w:rsidR="00961541" w:rsidRPr="00961541" w:rsidRDefault="00961541" w:rsidP="00961541">
      <w:pPr>
        <w:tabs>
          <w:tab w:val="num" w:pos="-2977"/>
        </w:tabs>
        <w:spacing w:after="0" w:line="240" w:lineRule="auto"/>
        <w:ind w:firstLine="720"/>
        <w:jc w:val="both"/>
        <w:rPr>
          <w:rFonts w:eastAsia="Times New Roman" w:cs="Times New Roman"/>
          <w:b w:val="0"/>
          <w:i/>
          <w:szCs w:val="28"/>
        </w:rPr>
      </w:pPr>
    </w:p>
    <w:p w:rsidR="00961541" w:rsidRPr="00961541" w:rsidRDefault="00961541" w:rsidP="00961541">
      <w:pPr>
        <w:spacing w:after="0" w:line="240" w:lineRule="auto"/>
        <w:rPr>
          <w:rFonts w:eastAsia="Times New Roman" w:cs="Times New Roman"/>
          <w:szCs w:val="28"/>
        </w:rPr>
      </w:pPr>
      <w:r w:rsidRPr="00961541">
        <w:rPr>
          <w:rFonts w:eastAsia="Times New Roman" w:cs="Times New Roman"/>
          <w:szCs w:val="28"/>
        </w:rPr>
        <w:t>Дополнительные источники</w:t>
      </w:r>
    </w:p>
    <w:p w:rsidR="0030697E" w:rsidRPr="0030697E" w:rsidRDefault="0030697E" w:rsidP="0030697E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b w:val="0"/>
          <w:bCs/>
          <w:szCs w:val="28"/>
        </w:rPr>
      </w:pPr>
      <w:r w:rsidRPr="0030697E">
        <w:rPr>
          <w:rFonts w:eastAsia="Times New Roman" w:cs="Times New Roman"/>
          <w:b w:val="0"/>
          <w:bCs/>
          <w:szCs w:val="28"/>
        </w:rPr>
        <w:t xml:space="preserve"> Яблонский О.П. Основы стандартизации, метрологии, сертификации: Ростов н/Д: Феникс, 2012 г., с.448 </w:t>
      </w:r>
    </w:p>
    <w:p w:rsidR="0030697E" w:rsidRPr="0030697E" w:rsidRDefault="0030697E" w:rsidP="0030697E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b w:val="0"/>
          <w:bCs/>
          <w:szCs w:val="28"/>
        </w:rPr>
      </w:pPr>
      <w:r w:rsidRPr="0030697E">
        <w:rPr>
          <w:rFonts w:eastAsia="Times New Roman" w:cs="Times New Roman"/>
          <w:b w:val="0"/>
          <w:bCs/>
          <w:szCs w:val="28"/>
        </w:rPr>
        <w:t>Журналы: Стандарты и качество. Издательство стандартов</w:t>
      </w:r>
    </w:p>
    <w:p w:rsidR="0030697E" w:rsidRPr="0030697E" w:rsidRDefault="0030697E" w:rsidP="0030697E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b w:val="0"/>
          <w:bCs/>
          <w:szCs w:val="28"/>
        </w:rPr>
      </w:pPr>
      <w:r w:rsidRPr="0030697E">
        <w:rPr>
          <w:rFonts w:eastAsia="Times New Roman" w:cs="Times New Roman"/>
          <w:b w:val="0"/>
          <w:bCs/>
          <w:szCs w:val="28"/>
        </w:rPr>
        <w:t>Пронкин Н.С. Основы метрологии. Практикум по метрологии и измерениям – М.: Логос, 2012</w:t>
      </w:r>
    </w:p>
    <w:p w:rsidR="0030697E" w:rsidRPr="0030697E" w:rsidRDefault="0030697E" w:rsidP="0030697E">
      <w:pPr>
        <w:numPr>
          <w:ilvl w:val="0"/>
          <w:numId w:val="39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b w:val="0"/>
          <w:bCs/>
          <w:szCs w:val="28"/>
        </w:rPr>
      </w:pPr>
      <w:r w:rsidRPr="0030697E">
        <w:rPr>
          <w:rFonts w:eastAsia="Times New Roman" w:cs="Times New Roman"/>
          <w:b w:val="0"/>
          <w:bCs/>
          <w:szCs w:val="28"/>
        </w:rPr>
        <w:t>Белых Т.А. Сертификация систем управления качеством Ч. 2; Аккредитация и качество сертификации. – Екатеринбург: ГОУ-ВПО УГТУ-УПИ, 2011</w:t>
      </w:r>
    </w:p>
    <w:p w:rsidR="0030697E" w:rsidRPr="0030697E" w:rsidRDefault="0030697E" w:rsidP="0030697E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b w:val="0"/>
          <w:bCs/>
          <w:szCs w:val="28"/>
        </w:rPr>
      </w:pPr>
      <w:r w:rsidRPr="0030697E">
        <w:rPr>
          <w:rFonts w:eastAsia="Times New Roman" w:cs="Times New Roman"/>
          <w:b w:val="0"/>
          <w:bCs/>
          <w:szCs w:val="28"/>
        </w:rPr>
        <w:t>Стандартизация и управление качеством продукции. Под ред. В.А. Швандера. – М.; Юнити, 2010.</w:t>
      </w:r>
    </w:p>
    <w:p w:rsidR="0030697E" w:rsidRPr="0030697E" w:rsidRDefault="0030697E" w:rsidP="0030697E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b w:val="0"/>
          <w:bCs/>
          <w:szCs w:val="28"/>
        </w:rPr>
      </w:pPr>
      <w:r w:rsidRPr="0030697E">
        <w:rPr>
          <w:rFonts w:eastAsia="Times New Roman" w:cs="Times New Roman"/>
          <w:b w:val="0"/>
          <w:bCs/>
          <w:szCs w:val="28"/>
        </w:rPr>
        <w:t>. ГОСТ Р 1.0-92. Государственная система стандартизация РФ. Основные положения.</w:t>
      </w:r>
    </w:p>
    <w:p w:rsidR="0030697E" w:rsidRPr="0030697E" w:rsidRDefault="0030697E" w:rsidP="0030697E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b w:val="0"/>
          <w:bCs/>
          <w:szCs w:val="28"/>
        </w:rPr>
      </w:pPr>
      <w:r w:rsidRPr="0030697E">
        <w:rPr>
          <w:rFonts w:eastAsia="Times New Roman" w:cs="Times New Roman"/>
          <w:b w:val="0"/>
          <w:bCs/>
          <w:szCs w:val="28"/>
        </w:rPr>
        <w:lastRenderedPageBreak/>
        <w:t>. А.Д. Никифоров, Бакиев Т.А. Метрология, стандартизация и сертификация. – М.; Высшая школа, 2010.</w:t>
      </w:r>
    </w:p>
    <w:p w:rsidR="00A149A4" w:rsidRPr="00A149A4" w:rsidRDefault="00A149A4" w:rsidP="0030697E">
      <w:pPr>
        <w:spacing w:after="0" w:line="240" w:lineRule="auto"/>
        <w:ind w:firstLine="720"/>
        <w:jc w:val="both"/>
        <w:rPr>
          <w:rFonts w:cs="Times New Roman"/>
          <w:szCs w:val="28"/>
        </w:rPr>
      </w:pPr>
    </w:p>
    <w:sectPr w:rsidR="00A149A4" w:rsidRPr="00A149A4" w:rsidSect="00FF0BC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F56" w:rsidRDefault="00960F56" w:rsidP="00D167C6">
      <w:pPr>
        <w:spacing w:after="0" w:line="240" w:lineRule="auto"/>
      </w:pPr>
      <w:r>
        <w:separator/>
      </w:r>
    </w:p>
  </w:endnote>
  <w:endnote w:type="continuationSeparator" w:id="0">
    <w:p w:rsidR="00960F56" w:rsidRDefault="00960F56" w:rsidP="00D16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F56" w:rsidRDefault="00960F56" w:rsidP="00D167C6">
      <w:pPr>
        <w:spacing w:after="0" w:line="240" w:lineRule="auto"/>
      </w:pPr>
      <w:r>
        <w:separator/>
      </w:r>
    </w:p>
  </w:footnote>
  <w:footnote w:type="continuationSeparator" w:id="0">
    <w:p w:rsidR="00960F56" w:rsidRDefault="00960F56" w:rsidP="00D16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41201"/>
      <w:docPartObj>
        <w:docPartGallery w:val="Page Numbers (Top of Page)"/>
        <w:docPartUnique/>
      </w:docPartObj>
    </w:sdtPr>
    <w:sdtEndPr/>
    <w:sdtContent>
      <w:p w:rsidR="00441D16" w:rsidRDefault="00441D16">
        <w:pPr>
          <w:pStyle w:val="af0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44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41D16" w:rsidRDefault="00441D16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03B10"/>
    <w:multiLevelType w:val="hybridMultilevel"/>
    <w:tmpl w:val="BBC87794"/>
    <w:lvl w:ilvl="0" w:tplc="E648ED3C">
      <w:start w:val="1"/>
      <w:numFmt w:val="decimal"/>
      <w:lvlText w:val="%1."/>
      <w:lvlJc w:val="left"/>
      <w:pPr>
        <w:ind w:left="1146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1726918"/>
    <w:multiLevelType w:val="hybridMultilevel"/>
    <w:tmpl w:val="1B340586"/>
    <w:lvl w:ilvl="0" w:tplc="04190019">
      <w:start w:val="1"/>
      <w:numFmt w:val="lowerLetter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1906EA0"/>
    <w:multiLevelType w:val="hybridMultilevel"/>
    <w:tmpl w:val="7F322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345E1"/>
    <w:multiLevelType w:val="hybridMultilevel"/>
    <w:tmpl w:val="3AC4E586"/>
    <w:lvl w:ilvl="0" w:tplc="62C8EE88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4" w15:restartNumberingAfterBreak="0">
    <w:nsid w:val="18C03BA8"/>
    <w:multiLevelType w:val="hybridMultilevel"/>
    <w:tmpl w:val="9AA8CC7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CE4A40"/>
    <w:multiLevelType w:val="hybridMultilevel"/>
    <w:tmpl w:val="5A2E14F0"/>
    <w:lvl w:ilvl="0" w:tplc="A18CFBB4">
      <w:start w:val="4"/>
      <w:numFmt w:val="decimal"/>
      <w:lvlText w:val="%1."/>
      <w:lvlJc w:val="left"/>
      <w:pPr>
        <w:ind w:left="502" w:hanging="360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336F45"/>
    <w:multiLevelType w:val="hybridMultilevel"/>
    <w:tmpl w:val="F820AEB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5514F4"/>
    <w:multiLevelType w:val="hybridMultilevel"/>
    <w:tmpl w:val="1C6A9896"/>
    <w:lvl w:ilvl="0" w:tplc="630E76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063323D"/>
    <w:multiLevelType w:val="hybridMultilevel"/>
    <w:tmpl w:val="38EE501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5717C7"/>
    <w:multiLevelType w:val="hybridMultilevel"/>
    <w:tmpl w:val="E52C4AFA"/>
    <w:lvl w:ilvl="0" w:tplc="04190019">
      <w:start w:val="1"/>
      <w:numFmt w:val="lowerLetter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B4D64FD"/>
    <w:multiLevelType w:val="hybridMultilevel"/>
    <w:tmpl w:val="F0F474F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43D77"/>
    <w:multiLevelType w:val="hybridMultilevel"/>
    <w:tmpl w:val="AEB4D4E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9D6CEA"/>
    <w:multiLevelType w:val="hybridMultilevel"/>
    <w:tmpl w:val="17D0C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D2E69"/>
    <w:multiLevelType w:val="hybridMultilevel"/>
    <w:tmpl w:val="360CB688"/>
    <w:lvl w:ilvl="0" w:tplc="1E3C56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B6083"/>
    <w:multiLevelType w:val="hybridMultilevel"/>
    <w:tmpl w:val="8D3CDF4A"/>
    <w:lvl w:ilvl="0" w:tplc="62C8EE88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5" w15:restartNumberingAfterBreak="0">
    <w:nsid w:val="3CAB25F3"/>
    <w:multiLevelType w:val="hybridMultilevel"/>
    <w:tmpl w:val="0D7A4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E5F01"/>
    <w:multiLevelType w:val="hybridMultilevel"/>
    <w:tmpl w:val="BECC4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DF0C006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817D96"/>
    <w:multiLevelType w:val="hybridMultilevel"/>
    <w:tmpl w:val="91FAB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65D2B"/>
    <w:multiLevelType w:val="hybridMultilevel"/>
    <w:tmpl w:val="132CB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76679"/>
    <w:multiLevelType w:val="hybridMultilevel"/>
    <w:tmpl w:val="E28CCF26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81A611B"/>
    <w:multiLevelType w:val="hybridMultilevel"/>
    <w:tmpl w:val="4BD0EEB0"/>
    <w:lvl w:ilvl="0" w:tplc="04190019">
      <w:start w:val="1"/>
      <w:numFmt w:val="lowerLetter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4A1D0B27"/>
    <w:multiLevelType w:val="hybridMultilevel"/>
    <w:tmpl w:val="114292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D0F0210"/>
    <w:multiLevelType w:val="multilevel"/>
    <w:tmpl w:val="06BC9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4B4F5C"/>
    <w:multiLevelType w:val="hybridMultilevel"/>
    <w:tmpl w:val="A536A74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4042B"/>
    <w:multiLevelType w:val="hybridMultilevel"/>
    <w:tmpl w:val="4148B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9C229A"/>
    <w:multiLevelType w:val="hybridMultilevel"/>
    <w:tmpl w:val="5DB66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BF4BB2"/>
    <w:multiLevelType w:val="hybridMultilevel"/>
    <w:tmpl w:val="43F2F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C6A67"/>
    <w:multiLevelType w:val="multilevel"/>
    <w:tmpl w:val="8EF27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CD6588"/>
    <w:multiLevelType w:val="hybridMultilevel"/>
    <w:tmpl w:val="A5D6B1E0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69F102D7"/>
    <w:multiLevelType w:val="hybridMultilevel"/>
    <w:tmpl w:val="6708151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67CBE"/>
    <w:multiLevelType w:val="hybridMultilevel"/>
    <w:tmpl w:val="C130D55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410649C"/>
    <w:multiLevelType w:val="hybridMultilevel"/>
    <w:tmpl w:val="B484B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5904CD"/>
    <w:multiLevelType w:val="hybridMultilevel"/>
    <w:tmpl w:val="DDBAA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57EF7"/>
    <w:multiLevelType w:val="hybridMultilevel"/>
    <w:tmpl w:val="208AA8E6"/>
    <w:lvl w:ilvl="0" w:tplc="04190019">
      <w:start w:val="1"/>
      <w:numFmt w:val="lowerLetter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AF97B34"/>
    <w:multiLevelType w:val="hybridMultilevel"/>
    <w:tmpl w:val="9E663B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C8745C"/>
    <w:multiLevelType w:val="hybridMultilevel"/>
    <w:tmpl w:val="88105E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597D10"/>
    <w:multiLevelType w:val="hybridMultilevel"/>
    <w:tmpl w:val="39D4C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E26EA0"/>
    <w:multiLevelType w:val="hybridMultilevel"/>
    <w:tmpl w:val="A49A227C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F180A4E"/>
    <w:multiLevelType w:val="hybridMultilevel"/>
    <w:tmpl w:val="15E2D2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7"/>
  </w:num>
  <w:num w:numId="2">
    <w:abstractNumId w:val="25"/>
  </w:num>
  <w:num w:numId="3">
    <w:abstractNumId w:val="13"/>
  </w:num>
  <w:num w:numId="4">
    <w:abstractNumId w:val="18"/>
  </w:num>
  <w:num w:numId="5">
    <w:abstractNumId w:val="27"/>
  </w:num>
  <w:num w:numId="6">
    <w:abstractNumId w:val="26"/>
  </w:num>
  <w:num w:numId="7">
    <w:abstractNumId w:val="28"/>
  </w:num>
  <w:num w:numId="8">
    <w:abstractNumId w:val="19"/>
  </w:num>
  <w:num w:numId="9">
    <w:abstractNumId w:val="32"/>
  </w:num>
  <w:num w:numId="10">
    <w:abstractNumId w:val="24"/>
  </w:num>
  <w:num w:numId="11">
    <w:abstractNumId w:val="17"/>
  </w:num>
  <w:num w:numId="12">
    <w:abstractNumId w:val="12"/>
  </w:num>
  <w:num w:numId="13">
    <w:abstractNumId w:val="21"/>
  </w:num>
  <w:num w:numId="14">
    <w:abstractNumId w:val="11"/>
  </w:num>
  <w:num w:numId="15">
    <w:abstractNumId w:val="34"/>
  </w:num>
  <w:num w:numId="16">
    <w:abstractNumId w:val="22"/>
  </w:num>
  <w:num w:numId="17">
    <w:abstractNumId w:val="16"/>
  </w:num>
  <w:num w:numId="18">
    <w:abstractNumId w:val="4"/>
  </w:num>
  <w:num w:numId="19">
    <w:abstractNumId w:val="23"/>
  </w:num>
  <w:num w:numId="20">
    <w:abstractNumId w:val="8"/>
  </w:num>
  <w:num w:numId="21">
    <w:abstractNumId w:val="29"/>
  </w:num>
  <w:num w:numId="22">
    <w:abstractNumId w:val="9"/>
  </w:num>
  <w:num w:numId="23">
    <w:abstractNumId w:val="30"/>
  </w:num>
  <w:num w:numId="24">
    <w:abstractNumId w:val="10"/>
  </w:num>
  <w:num w:numId="25">
    <w:abstractNumId w:val="6"/>
  </w:num>
  <w:num w:numId="26">
    <w:abstractNumId w:val="5"/>
  </w:num>
  <w:num w:numId="27">
    <w:abstractNumId w:val="20"/>
  </w:num>
  <w:num w:numId="28">
    <w:abstractNumId w:val="15"/>
  </w:num>
  <w:num w:numId="29">
    <w:abstractNumId w:val="0"/>
  </w:num>
  <w:num w:numId="30">
    <w:abstractNumId w:val="2"/>
  </w:num>
  <w:num w:numId="31">
    <w:abstractNumId w:val="37"/>
  </w:num>
  <w:num w:numId="32">
    <w:abstractNumId w:val="38"/>
  </w:num>
  <w:num w:numId="33">
    <w:abstractNumId w:val="1"/>
  </w:num>
  <w:num w:numId="34">
    <w:abstractNumId w:val="33"/>
  </w:num>
  <w:num w:numId="35">
    <w:abstractNumId w:val="35"/>
  </w:num>
  <w:num w:numId="36">
    <w:abstractNumId w:val="14"/>
  </w:num>
  <w:num w:numId="37">
    <w:abstractNumId w:val="3"/>
  </w:num>
  <w:num w:numId="38">
    <w:abstractNumId w:val="31"/>
  </w:num>
  <w:num w:numId="39">
    <w:abstractNumId w:val="3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FF5"/>
    <w:rsid w:val="00002796"/>
    <w:rsid w:val="00005DAC"/>
    <w:rsid w:val="00016428"/>
    <w:rsid w:val="00030282"/>
    <w:rsid w:val="00036DA3"/>
    <w:rsid w:val="00075E62"/>
    <w:rsid w:val="0008186A"/>
    <w:rsid w:val="00090AEA"/>
    <w:rsid w:val="00093579"/>
    <w:rsid w:val="000D0104"/>
    <w:rsid w:val="000D676A"/>
    <w:rsid w:val="000E3604"/>
    <w:rsid w:val="000F29C8"/>
    <w:rsid w:val="000F7CB0"/>
    <w:rsid w:val="00102C74"/>
    <w:rsid w:val="00103994"/>
    <w:rsid w:val="00113022"/>
    <w:rsid w:val="00115012"/>
    <w:rsid w:val="00115A83"/>
    <w:rsid w:val="0012399B"/>
    <w:rsid w:val="001318B2"/>
    <w:rsid w:val="001329CC"/>
    <w:rsid w:val="001375A8"/>
    <w:rsid w:val="00156C17"/>
    <w:rsid w:val="00157FE8"/>
    <w:rsid w:val="0018497C"/>
    <w:rsid w:val="00195FFE"/>
    <w:rsid w:val="001D7EA7"/>
    <w:rsid w:val="001D7F5F"/>
    <w:rsid w:val="001E1ECE"/>
    <w:rsid w:val="001E2011"/>
    <w:rsid w:val="001F1062"/>
    <w:rsid w:val="002005BA"/>
    <w:rsid w:val="002012BA"/>
    <w:rsid w:val="00210F05"/>
    <w:rsid w:val="00222C09"/>
    <w:rsid w:val="00237632"/>
    <w:rsid w:val="00242B41"/>
    <w:rsid w:val="002615AE"/>
    <w:rsid w:val="00284C24"/>
    <w:rsid w:val="0029229A"/>
    <w:rsid w:val="00297E99"/>
    <w:rsid w:val="002B14E8"/>
    <w:rsid w:val="002B3646"/>
    <w:rsid w:val="002B7BF3"/>
    <w:rsid w:val="002C0991"/>
    <w:rsid w:val="002C1468"/>
    <w:rsid w:val="002C29D3"/>
    <w:rsid w:val="002C37C6"/>
    <w:rsid w:val="002F3C35"/>
    <w:rsid w:val="0030697E"/>
    <w:rsid w:val="003104BB"/>
    <w:rsid w:val="00316AD0"/>
    <w:rsid w:val="003476CA"/>
    <w:rsid w:val="00354B40"/>
    <w:rsid w:val="003564DA"/>
    <w:rsid w:val="00365AC2"/>
    <w:rsid w:val="00365C4C"/>
    <w:rsid w:val="00372F2A"/>
    <w:rsid w:val="00376DA3"/>
    <w:rsid w:val="0038020D"/>
    <w:rsid w:val="00385FCB"/>
    <w:rsid w:val="0038749D"/>
    <w:rsid w:val="00391DFF"/>
    <w:rsid w:val="00395B8E"/>
    <w:rsid w:val="00396C04"/>
    <w:rsid w:val="00397B97"/>
    <w:rsid w:val="003C2D07"/>
    <w:rsid w:val="003C71ED"/>
    <w:rsid w:val="003E0E3E"/>
    <w:rsid w:val="003F0A0B"/>
    <w:rsid w:val="00431C28"/>
    <w:rsid w:val="004350D6"/>
    <w:rsid w:val="00441D16"/>
    <w:rsid w:val="00482754"/>
    <w:rsid w:val="004C0F06"/>
    <w:rsid w:val="004D623B"/>
    <w:rsid w:val="004D7D7B"/>
    <w:rsid w:val="004F211B"/>
    <w:rsid w:val="00500B11"/>
    <w:rsid w:val="0050234F"/>
    <w:rsid w:val="005158E0"/>
    <w:rsid w:val="00527D25"/>
    <w:rsid w:val="00532769"/>
    <w:rsid w:val="005337F7"/>
    <w:rsid w:val="00535C50"/>
    <w:rsid w:val="0054344F"/>
    <w:rsid w:val="00582D09"/>
    <w:rsid w:val="005A6443"/>
    <w:rsid w:val="005B1C96"/>
    <w:rsid w:val="005C2F4B"/>
    <w:rsid w:val="005E051D"/>
    <w:rsid w:val="005E5E90"/>
    <w:rsid w:val="005F18D0"/>
    <w:rsid w:val="005F3A1C"/>
    <w:rsid w:val="00602BC9"/>
    <w:rsid w:val="00641069"/>
    <w:rsid w:val="006560AB"/>
    <w:rsid w:val="00681694"/>
    <w:rsid w:val="006947CA"/>
    <w:rsid w:val="006F47B9"/>
    <w:rsid w:val="00713112"/>
    <w:rsid w:val="00713F5A"/>
    <w:rsid w:val="00736555"/>
    <w:rsid w:val="00741D4D"/>
    <w:rsid w:val="00743AD1"/>
    <w:rsid w:val="00773C3A"/>
    <w:rsid w:val="0079705B"/>
    <w:rsid w:val="007B4867"/>
    <w:rsid w:val="007B4CF2"/>
    <w:rsid w:val="007C7551"/>
    <w:rsid w:val="007D2414"/>
    <w:rsid w:val="007E7DD6"/>
    <w:rsid w:val="007F4744"/>
    <w:rsid w:val="007F5272"/>
    <w:rsid w:val="00810B6A"/>
    <w:rsid w:val="00843376"/>
    <w:rsid w:val="0085564A"/>
    <w:rsid w:val="00862A23"/>
    <w:rsid w:val="008A3AC8"/>
    <w:rsid w:val="008B4F27"/>
    <w:rsid w:val="008C108C"/>
    <w:rsid w:val="008C7320"/>
    <w:rsid w:val="008D0836"/>
    <w:rsid w:val="008E4A83"/>
    <w:rsid w:val="00904F5D"/>
    <w:rsid w:val="00906C67"/>
    <w:rsid w:val="009176B1"/>
    <w:rsid w:val="00924425"/>
    <w:rsid w:val="009265C4"/>
    <w:rsid w:val="009309F7"/>
    <w:rsid w:val="009323F9"/>
    <w:rsid w:val="00933657"/>
    <w:rsid w:val="00946E9B"/>
    <w:rsid w:val="00952E44"/>
    <w:rsid w:val="00960F56"/>
    <w:rsid w:val="00961541"/>
    <w:rsid w:val="00962A44"/>
    <w:rsid w:val="00963369"/>
    <w:rsid w:val="00992055"/>
    <w:rsid w:val="00994FC2"/>
    <w:rsid w:val="009A09F8"/>
    <w:rsid w:val="009B6AF4"/>
    <w:rsid w:val="009C70A9"/>
    <w:rsid w:val="009D07C5"/>
    <w:rsid w:val="009E2DFC"/>
    <w:rsid w:val="009F54B5"/>
    <w:rsid w:val="009F5A37"/>
    <w:rsid w:val="00A14266"/>
    <w:rsid w:val="00A149A4"/>
    <w:rsid w:val="00A2735F"/>
    <w:rsid w:val="00A31663"/>
    <w:rsid w:val="00A47B96"/>
    <w:rsid w:val="00A54A03"/>
    <w:rsid w:val="00A60BAA"/>
    <w:rsid w:val="00A64105"/>
    <w:rsid w:val="00A87376"/>
    <w:rsid w:val="00AD4EA1"/>
    <w:rsid w:val="00AD756D"/>
    <w:rsid w:val="00AE3661"/>
    <w:rsid w:val="00AF170C"/>
    <w:rsid w:val="00B0561F"/>
    <w:rsid w:val="00B20DE9"/>
    <w:rsid w:val="00B269A3"/>
    <w:rsid w:val="00B400EC"/>
    <w:rsid w:val="00B525E1"/>
    <w:rsid w:val="00B608AE"/>
    <w:rsid w:val="00B66499"/>
    <w:rsid w:val="00B672EE"/>
    <w:rsid w:val="00B741EB"/>
    <w:rsid w:val="00BA1CE4"/>
    <w:rsid w:val="00BD7000"/>
    <w:rsid w:val="00BE2738"/>
    <w:rsid w:val="00BF0611"/>
    <w:rsid w:val="00C054C2"/>
    <w:rsid w:val="00C20A50"/>
    <w:rsid w:val="00C27026"/>
    <w:rsid w:val="00C277F7"/>
    <w:rsid w:val="00C3057B"/>
    <w:rsid w:val="00C3415A"/>
    <w:rsid w:val="00C5004C"/>
    <w:rsid w:val="00C503C1"/>
    <w:rsid w:val="00C60991"/>
    <w:rsid w:val="00C63AD5"/>
    <w:rsid w:val="00C67652"/>
    <w:rsid w:val="00C86338"/>
    <w:rsid w:val="00C9221C"/>
    <w:rsid w:val="00CA701C"/>
    <w:rsid w:val="00CB4B77"/>
    <w:rsid w:val="00CF6353"/>
    <w:rsid w:val="00D00FD9"/>
    <w:rsid w:val="00D028C7"/>
    <w:rsid w:val="00D167C6"/>
    <w:rsid w:val="00D237AF"/>
    <w:rsid w:val="00D260C1"/>
    <w:rsid w:val="00D32D21"/>
    <w:rsid w:val="00D507B6"/>
    <w:rsid w:val="00D511E8"/>
    <w:rsid w:val="00D6425B"/>
    <w:rsid w:val="00D65757"/>
    <w:rsid w:val="00D66D47"/>
    <w:rsid w:val="00D75DCE"/>
    <w:rsid w:val="00DA0714"/>
    <w:rsid w:val="00DA0DE2"/>
    <w:rsid w:val="00DD0F51"/>
    <w:rsid w:val="00DE1EC1"/>
    <w:rsid w:val="00DF495D"/>
    <w:rsid w:val="00DF4F2C"/>
    <w:rsid w:val="00DF5ED3"/>
    <w:rsid w:val="00DF62A7"/>
    <w:rsid w:val="00E36E33"/>
    <w:rsid w:val="00E40E50"/>
    <w:rsid w:val="00E528EC"/>
    <w:rsid w:val="00E604B3"/>
    <w:rsid w:val="00E640A4"/>
    <w:rsid w:val="00E7535A"/>
    <w:rsid w:val="00E85EA1"/>
    <w:rsid w:val="00E928C8"/>
    <w:rsid w:val="00E97C75"/>
    <w:rsid w:val="00EB10A4"/>
    <w:rsid w:val="00EB2486"/>
    <w:rsid w:val="00EC2699"/>
    <w:rsid w:val="00ED62C0"/>
    <w:rsid w:val="00EE1AED"/>
    <w:rsid w:val="00EE5483"/>
    <w:rsid w:val="00EF09FB"/>
    <w:rsid w:val="00EF2AC4"/>
    <w:rsid w:val="00F01987"/>
    <w:rsid w:val="00F05403"/>
    <w:rsid w:val="00F23A90"/>
    <w:rsid w:val="00F31D0D"/>
    <w:rsid w:val="00F42BD6"/>
    <w:rsid w:val="00F54273"/>
    <w:rsid w:val="00F67605"/>
    <w:rsid w:val="00F744A3"/>
    <w:rsid w:val="00F95EA4"/>
    <w:rsid w:val="00FA3FF5"/>
    <w:rsid w:val="00FB17C4"/>
    <w:rsid w:val="00FB39DF"/>
    <w:rsid w:val="00FC7F23"/>
    <w:rsid w:val="00FD05B6"/>
    <w:rsid w:val="00FF0BC6"/>
    <w:rsid w:val="00FF1CA2"/>
    <w:rsid w:val="00FF7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FDBD6-440D-44CB-917B-EE662C0C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AED"/>
    <w:pPr>
      <w:jc w:val="center"/>
    </w:pPr>
    <w:rPr>
      <w:rFonts w:ascii="Times New Roman" w:hAnsi="Times New Roman"/>
      <w:b/>
      <w:sz w:val="28"/>
    </w:rPr>
  </w:style>
  <w:style w:type="paragraph" w:styleId="1">
    <w:name w:val="heading 1"/>
    <w:basedOn w:val="a"/>
    <w:next w:val="a"/>
    <w:link w:val="10"/>
    <w:qFormat/>
    <w:rsid w:val="00EE5483"/>
    <w:pPr>
      <w:keepNext/>
      <w:keepLines/>
      <w:spacing w:before="480" w:after="0"/>
      <w:outlineLvl w:val="0"/>
    </w:pPr>
    <w:rPr>
      <w:rFonts w:eastAsiaTheme="majorEastAsia" w:cstheme="majorBidi"/>
      <w:bCs/>
      <w:szCs w:val="28"/>
    </w:rPr>
  </w:style>
  <w:style w:type="paragraph" w:styleId="2">
    <w:name w:val="heading 2"/>
    <w:basedOn w:val="a"/>
    <w:next w:val="a"/>
    <w:link w:val="20"/>
    <w:unhideWhenUsed/>
    <w:qFormat/>
    <w:rsid w:val="00EF2AC4"/>
    <w:pPr>
      <w:keepNext/>
      <w:keepLines/>
      <w:spacing w:before="200" w:after="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B2486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4">
    <w:name w:val="heading 4"/>
    <w:basedOn w:val="a"/>
    <w:next w:val="a"/>
    <w:link w:val="40"/>
    <w:qFormat/>
    <w:rsid w:val="00F95EA4"/>
    <w:pPr>
      <w:keepNext/>
      <w:shd w:val="clear" w:color="auto" w:fill="FFFFFF"/>
      <w:tabs>
        <w:tab w:val="left" w:pos="1134"/>
      </w:tabs>
      <w:autoSpaceDE w:val="0"/>
      <w:autoSpaceDN w:val="0"/>
      <w:adjustRightInd w:val="0"/>
      <w:spacing w:after="0" w:line="240" w:lineRule="auto"/>
      <w:outlineLvl w:val="3"/>
    </w:pPr>
    <w:rPr>
      <w:rFonts w:eastAsia="Times New Roman" w:cs="Times New Roman"/>
      <w:b w:val="0"/>
      <w:szCs w:val="24"/>
    </w:rPr>
  </w:style>
  <w:style w:type="paragraph" w:styleId="5">
    <w:name w:val="heading 5"/>
    <w:basedOn w:val="a"/>
    <w:next w:val="a"/>
    <w:link w:val="50"/>
    <w:qFormat/>
    <w:rsid w:val="003476CA"/>
    <w:pPr>
      <w:spacing w:before="240" w:after="60" w:line="240" w:lineRule="auto"/>
      <w:outlineLvl w:val="4"/>
    </w:pPr>
    <w:rPr>
      <w:rFonts w:eastAsia="Times New Roman" w:cs="Times New Roman"/>
      <w:b w:val="0"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476CA"/>
    <w:pPr>
      <w:spacing w:before="240" w:after="60" w:line="240" w:lineRule="auto"/>
      <w:outlineLvl w:val="5"/>
    </w:pPr>
    <w:rPr>
      <w:rFonts w:eastAsia="Times New Roman" w:cs="Times New Roman"/>
      <w:b w:val="0"/>
      <w:bCs/>
    </w:rPr>
  </w:style>
  <w:style w:type="paragraph" w:styleId="7">
    <w:name w:val="heading 7"/>
    <w:basedOn w:val="a"/>
    <w:next w:val="a"/>
    <w:link w:val="70"/>
    <w:qFormat/>
    <w:rsid w:val="003476CA"/>
    <w:pPr>
      <w:spacing w:before="240" w:after="60" w:line="240" w:lineRule="auto"/>
      <w:outlineLvl w:val="6"/>
    </w:pPr>
    <w:rPr>
      <w:rFonts w:eastAsia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3476CA"/>
    <w:pPr>
      <w:keepNext/>
      <w:spacing w:after="0" w:line="240" w:lineRule="auto"/>
      <w:outlineLvl w:val="8"/>
    </w:pPr>
    <w:rPr>
      <w:rFonts w:eastAsia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7">
    <w:name w:val="Font Style57"/>
    <w:basedOn w:val="a0"/>
    <w:uiPriority w:val="99"/>
    <w:rsid w:val="00FA3FF5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242B41"/>
    <w:rPr>
      <w:rFonts w:ascii="Times New Roman" w:hAnsi="Times New Roman" w:cs="Times New Roman"/>
      <w:sz w:val="22"/>
      <w:szCs w:val="22"/>
    </w:rPr>
  </w:style>
  <w:style w:type="paragraph" w:customStyle="1" w:styleId="a3">
    <w:name w:val="обычный"/>
    <w:basedOn w:val="a"/>
    <w:rsid w:val="00242B41"/>
    <w:pPr>
      <w:spacing w:after="0" w:line="240" w:lineRule="auto"/>
    </w:pPr>
    <w:rPr>
      <w:rFonts w:eastAsia="Times New Roman" w:cs="Times New Roman"/>
      <w:color w:val="000000"/>
      <w:sz w:val="20"/>
      <w:szCs w:val="20"/>
    </w:rPr>
  </w:style>
  <w:style w:type="character" w:customStyle="1" w:styleId="20">
    <w:name w:val="Заголовок 2 Знак"/>
    <w:basedOn w:val="a0"/>
    <w:link w:val="2"/>
    <w:rsid w:val="00EF2AC4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14">
    <w:name w:val="Обычный с отст14"/>
    <w:basedOn w:val="a"/>
    <w:rsid w:val="00242B41"/>
    <w:pPr>
      <w:widowControl w:val="0"/>
      <w:spacing w:after="60" w:line="360" w:lineRule="auto"/>
      <w:ind w:firstLine="720"/>
      <w:jc w:val="both"/>
    </w:pPr>
    <w:rPr>
      <w:rFonts w:eastAsia="Times New Roman" w:cs="Times New Roman"/>
      <w:szCs w:val="20"/>
    </w:rPr>
  </w:style>
  <w:style w:type="paragraph" w:customStyle="1" w:styleId="Style10">
    <w:name w:val="Style10"/>
    <w:basedOn w:val="a"/>
    <w:uiPriority w:val="99"/>
    <w:rsid w:val="00952E44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cs="Times New Roman"/>
      <w:sz w:val="24"/>
      <w:szCs w:val="24"/>
    </w:rPr>
  </w:style>
  <w:style w:type="character" w:customStyle="1" w:styleId="FontStyle55">
    <w:name w:val="Font Style55"/>
    <w:basedOn w:val="a0"/>
    <w:uiPriority w:val="99"/>
    <w:rsid w:val="00952E44"/>
    <w:rPr>
      <w:rFonts w:ascii="Times New Roman" w:hAnsi="Times New Roman" w:cs="Times New Roman"/>
      <w:sz w:val="26"/>
      <w:szCs w:val="26"/>
    </w:rPr>
  </w:style>
  <w:style w:type="paragraph" w:styleId="a4">
    <w:name w:val="List Paragraph"/>
    <w:basedOn w:val="a"/>
    <w:link w:val="a5"/>
    <w:qFormat/>
    <w:rsid w:val="00952E4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cs="Times New Roman"/>
      <w:sz w:val="20"/>
      <w:szCs w:val="20"/>
    </w:rPr>
  </w:style>
  <w:style w:type="paragraph" w:customStyle="1" w:styleId="ConsPlusNormal">
    <w:name w:val="ConsPlusNormal"/>
    <w:rsid w:val="00952E4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51">
    <w:name w:val="Основной текст (5)_"/>
    <w:basedOn w:val="a0"/>
    <w:link w:val="52"/>
    <w:locked/>
    <w:rsid w:val="00952E44"/>
    <w:rPr>
      <w:b/>
      <w:bCs/>
      <w:i/>
      <w:iCs/>
      <w:sz w:val="18"/>
      <w:szCs w:val="1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952E44"/>
    <w:pPr>
      <w:shd w:val="clear" w:color="auto" w:fill="FFFFFF"/>
      <w:spacing w:before="180" w:after="60" w:line="240" w:lineRule="atLeast"/>
      <w:ind w:hanging="380"/>
      <w:jc w:val="both"/>
    </w:pPr>
    <w:rPr>
      <w:b w:val="0"/>
      <w:bCs/>
      <w:i/>
      <w:iCs/>
      <w:sz w:val="18"/>
      <w:szCs w:val="18"/>
    </w:rPr>
  </w:style>
  <w:style w:type="paragraph" w:customStyle="1" w:styleId="Style20">
    <w:name w:val="Style20"/>
    <w:basedOn w:val="a"/>
    <w:uiPriority w:val="99"/>
    <w:rsid w:val="00952E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952E44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952E44"/>
    <w:pPr>
      <w:widowControl w:val="0"/>
      <w:autoSpaceDE w:val="0"/>
      <w:autoSpaceDN w:val="0"/>
      <w:adjustRightInd w:val="0"/>
      <w:spacing w:after="0" w:line="278" w:lineRule="exact"/>
    </w:pPr>
    <w:rPr>
      <w:rFonts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EE5483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rsid w:val="00F95EA4"/>
    <w:rPr>
      <w:rFonts w:ascii="Times New Roman" w:eastAsia="Times New Roman" w:hAnsi="Times New Roman" w:cs="Times New Roman"/>
      <w:b/>
      <w:sz w:val="28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476C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476C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476C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1">
    <w:name w:val="Body Text Indent 2"/>
    <w:basedOn w:val="a"/>
    <w:link w:val="22"/>
    <w:rsid w:val="003476CA"/>
    <w:pPr>
      <w:spacing w:after="120" w:line="480" w:lineRule="auto"/>
      <w:ind w:left="283"/>
    </w:pPr>
    <w:rPr>
      <w:rFonts w:eastAsia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3476C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210">
    <w:name w:val="Основной текст 21"/>
    <w:basedOn w:val="a"/>
    <w:qFormat/>
    <w:rsid w:val="003476CA"/>
    <w:pPr>
      <w:suppressAutoHyphens/>
      <w:spacing w:after="120" w:line="480" w:lineRule="auto"/>
    </w:pPr>
    <w:rPr>
      <w:rFonts w:eastAsia="Times New Roman" w:cs="Times New Roman"/>
      <w:sz w:val="24"/>
      <w:szCs w:val="24"/>
      <w:lang w:eastAsia="zh-CN"/>
    </w:rPr>
  </w:style>
  <w:style w:type="paragraph" w:styleId="a7">
    <w:name w:val="Title"/>
    <w:basedOn w:val="a"/>
    <w:link w:val="a8"/>
    <w:qFormat/>
    <w:rsid w:val="003476CA"/>
    <w:pPr>
      <w:spacing w:after="0" w:line="240" w:lineRule="auto"/>
    </w:pPr>
    <w:rPr>
      <w:rFonts w:eastAsia="Times New Roman" w:cs="Times New Roman"/>
      <w:sz w:val="32"/>
      <w:szCs w:val="24"/>
    </w:rPr>
  </w:style>
  <w:style w:type="character" w:customStyle="1" w:styleId="a8">
    <w:name w:val="Название Знак"/>
    <w:basedOn w:val="a0"/>
    <w:link w:val="a7"/>
    <w:rsid w:val="003476C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Style1">
    <w:name w:val="Style1"/>
    <w:basedOn w:val="a"/>
    <w:rsid w:val="003476CA"/>
    <w:pPr>
      <w:suppressAutoHyphens/>
      <w:autoSpaceDE w:val="0"/>
      <w:spacing w:after="0" w:line="290" w:lineRule="exact"/>
    </w:pPr>
    <w:rPr>
      <w:rFonts w:eastAsia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tyle13">
    <w:name w:val="Style13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3476CA"/>
    <w:pPr>
      <w:widowControl w:val="0"/>
      <w:autoSpaceDE w:val="0"/>
      <w:autoSpaceDN w:val="0"/>
      <w:adjustRightInd w:val="0"/>
      <w:spacing w:after="0" w:line="254" w:lineRule="exact"/>
      <w:ind w:firstLine="197"/>
      <w:jc w:val="both"/>
    </w:pPr>
    <w:rPr>
      <w:rFonts w:cs="Times New Roman"/>
      <w:sz w:val="24"/>
      <w:szCs w:val="24"/>
    </w:rPr>
  </w:style>
  <w:style w:type="paragraph" w:customStyle="1" w:styleId="Style48">
    <w:name w:val="Style48"/>
    <w:basedOn w:val="a"/>
    <w:uiPriority w:val="99"/>
    <w:rsid w:val="003476CA"/>
    <w:pPr>
      <w:widowControl w:val="0"/>
      <w:autoSpaceDE w:val="0"/>
      <w:autoSpaceDN w:val="0"/>
      <w:adjustRightInd w:val="0"/>
      <w:spacing w:after="0" w:line="275" w:lineRule="exact"/>
      <w:ind w:firstLine="274"/>
    </w:pPr>
    <w:rPr>
      <w:rFonts w:cs="Times New Roman"/>
      <w:sz w:val="24"/>
      <w:szCs w:val="24"/>
    </w:rPr>
  </w:style>
  <w:style w:type="paragraph" w:customStyle="1" w:styleId="Style30">
    <w:name w:val="Style30"/>
    <w:basedOn w:val="a"/>
    <w:uiPriority w:val="99"/>
    <w:rsid w:val="003476CA"/>
    <w:pPr>
      <w:widowControl w:val="0"/>
      <w:autoSpaceDE w:val="0"/>
      <w:autoSpaceDN w:val="0"/>
      <w:adjustRightInd w:val="0"/>
      <w:spacing w:after="0" w:line="283" w:lineRule="exact"/>
      <w:ind w:firstLine="173"/>
    </w:pPr>
    <w:rPr>
      <w:rFonts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rsid w:val="003476CA"/>
    <w:pPr>
      <w:spacing w:after="0" w:line="240" w:lineRule="auto"/>
    </w:pPr>
    <w:rPr>
      <w:rFonts w:eastAsia="Times New Roman"/>
    </w:rPr>
  </w:style>
  <w:style w:type="character" w:customStyle="1" w:styleId="aa">
    <w:name w:val="Текст сноски Знак"/>
    <w:basedOn w:val="a0"/>
    <w:link w:val="a9"/>
    <w:uiPriority w:val="99"/>
    <w:semiHidden/>
    <w:rsid w:val="003476CA"/>
    <w:rPr>
      <w:rFonts w:eastAsia="Times New Roman"/>
      <w:lang w:eastAsia="ru-RU"/>
    </w:rPr>
  </w:style>
  <w:style w:type="character" w:styleId="ab">
    <w:name w:val="FollowedHyperlink"/>
    <w:basedOn w:val="a0"/>
    <w:uiPriority w:val="99"/>
    <w:rsid w:val="003476CA"/>
    <w:rPr>
      <w:rFonts w:cs="Times New Roman"/>
      <w:color w:val="800080"/>
      <w:u w:val="single"/>
    </w:rPr>
  </w:style>
  <w:style w:type="table" w:styleId="ac">
    <w:name w:val="Table Grid"/>
    <w:basedOn w:val="a1"/>
    <w:uiPriority w:val="59"/>
    <w:rsid w:val="00347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"/>
    <w:basedOn w:val="a"/>
    <w:uiPriority w:val="99"/>
    <w:rsid w:val="003476CA"/>
    <w:pPr>
      <w:spacing w:after="0" w:line="240" w:lineRule="auto"/>
      <w:ind w:left="283" w:hanging="283"/>
    </w:pPr>
    <w:rPr>
      <w:rFonts w:eastAsia="Times New Roman" w:cs="Times New Roman"/>
      <w:sz w:val="24"/>
      <w:szCs w:val="24"/>
    </w:rPr>
  </w:style>
  <w:style w:type="paragraph" w:styleId="ae">
    <w:name w:val="Body Text"/>
    <w:basedOn w:val="a"/>
    <w:link w:val="af"/>
    <w:rsid w:val="003476CA"/>
    <w:pPr>
      <w:spacing w:after="0" w:line="240" w:lineRule="auto"/>
    </w:pPr>
    <w:rPr>
      <w:rFonts w:eastAsia="Times New Roman" w:cs="Times New Roman"/>
      <w:szCs w:val="24"/>
    </w:rPr>
  </w:style>
  <w:style w:type="character" w:customStyle="1" w:styleId="af">
    <w:name w:val="Основной текст Знак"/>
    <w:basedOn w:val="a0"/>
    <w:link w:val="ae"/>
    <w:rsid w:val="003476C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44">
    <w:name w:val="Style44"/>
    <w:basedOn w:val="a"/>
    <w:uiPriority w:val="99"/>
    <w:rsid w:val="003476CA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</w:rPr>
  </w:style>
  <w:style w:type="character" w:customStyle="1" w:styleId="FontStyle56">
    <w:name w:val="Font Style56"/>
    <w:basedOn w:val="a0"/>
    <w:uiPriority w:val="99"/>
    <w:rsid w:val="003476CA"/>
    <w:rPr>
      <w:rFonts w:ascii="Times New Roman" w:hAnsi="Times New Roman" w:cs="Times New Roman"/>
      <w:b/>
      <w:bCs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347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476CA"/>
    <w:rPr>
      <w:rFonts w:eastAsiaTheme="minorEastAsia"/>
      <w:lang w:eastAsia="ru-RU"/>
    </w:rPr>
  </w:style>
  <w:style w:type="paragraph" w:styleId="af2">
    <w:name w:val="footer"/>
    <w:basedOn w:val="a"/>
    <w:link w:val="af3"/>
    <w:unhideWhenUsed/>
    <w:rsid w:val="00347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rsid w:val="003476CA"/>
    <w:rPr>
      <w:rFonts w:eastAsiaTheme="minorEastAsia"/>
      <w:lang w:eastAsia="ru-RU"/>
    </w:rPr>
  </w:style>
  <w:style w:type="paragraph" w:styleId="af4">
    <w:name w:val="Body Text Indent"/>
    <w:basedOn w:val="a"/>
    <w:link w:val="af5"/>
    <w:rsid w:val="003476CA"/>
    <w:pPr>
      <w:spacing w:after="0" w:line="240" w:lineRule="auto"/>
      <w:ind w:firstLine="720"/>
      <w:jc w:val="both"/>
    </w:pPr>
    <w:rPr>
      <w:rFonts w:eastAsia="Times New Roman" w:cs="Times New Roman"/>
      <w:szCs w:val="24"/>
    </w:rPr>
  </w:style>
  <w:style w:type="character" w:customStyle="1" w:styleId="af5">
    <w:name w:val="Основной текст с отступом Знак"/>
    <w:basedOn w:val="a0"/>
    <w:link w:val="af4"/>
    <w:rsid w:val="003476C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0"/>
    <w:rsid w:val="003476CA"/>
  </w:style>
  <w:style w:type="paragraph" w:styleId="af7">
    <w:name w:val="Balloon Text"/>
    <w:basedOn w:val="a"/>
    <w:link w:val="af8"/>
    <w:semiHidden/>
    <w:rsid w:val="003476C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3476CA"/>
    <w:rPr>
      <w:rFonts w:ascii="Tahoma" w:eastAsia="Times New Roman" w:hAnsi="Tahoma" w:cs="Tahoma"/>
      <w:sz w:val="16"/>
      <w:szCs w:val="16"/>
      <w:lang w:eastAsia="ru-RU"/>
    </w:rPr>
  </w:style>
  <w:style w:type="character" w:styleId="af9">
    <w:name w:val="Hyperlink"/>
    <w:basedOn w:val="a0"/>
    <w:uiPriority w:val="99"/>
    <w:rsid w:val="003476CA"/>
    <w:rPr>
      <w:color w:val="0000FF"/>
      <w:u w:val="single"/>
    </w:rPr>
  </w:style>
  <w:style w:type="paragraph" w:customStyle="1" w:styleId="FR5">
    <w:name w:val="FR5"/>
    <w:rsid w:val="003476CA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12"/>
      <w:szCs w:val="20"/>
    </w:rPr>
  </w:style>
  <w:style w:type="paragraph" w:styleId="23">
    <w:name w:val="Body Text 2"/>
    <w:basedOn w:val="a"/>
    <w:link w:val="24"/>
    <w:rsid w:val="003476CA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т с отст 1.5 инт"/>
    <w:basedOn w:val="a"/>
    <w:rsid w:val="003476CA"/>
    <w:pPr>
      <w:widowControl w:val="0"/>
      <w:spacing w:after="0" w:line="312" w:lineRule="auto"/>
      <w:ind w:firstLine="397"/>
      <w:jc w:val="both"/>
    </w:pPr>
    <w:rPr>
      <w:rFonts w:eastAsia="Times New Roman" w:cs="Times New Roman"/>
      <w:szCs w:val="20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31">
    <w:name w:val="Body Text Indent 3"/>
    <w:basedOn w:val="a"/>
    <w:link w:val="32"/>
    <w:rsid w:val="003476CA"/>
    <w:pPr>
      <w:spacing w:after="120" w:line="240" w:lineRule="auto"/>
      <w:ind w:left="283"/>
    </w:pPr>
    <w:rPr>
      <w:rFonts w:eastAsia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476C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a">
    <w:name w:val="Strong"/>
    <w:basedOn w:val="a0"/>
    <w:uiPriority w:val="22"/>
    <w:qFormat/>
    <w:rsid w:val="003476CA"/>
    <w:rPr>
      <w:b/>
      <w:bCs/>
    </w:rPr>
  </w:style>
  <w:style w:type="character" w:customStyle="1" w:styleId="apple-converted-space">
    <w:name w:val="apple-converted-space"/>
    <w:basedOn w:val="a0"/>
    <w:rsid w:val="003476CA"/>
  </w:style>
  <w:style w:type="paragraph" w:styleId="HTML">
    <w:name w:val="HTML Preformatted"/>
    <w:basedOn w:val="a"/>
    <w:link w:val="HTML0"/>
    <w:uiPriority w:val="99"/>
    <w:unhideWhenUsed/>
    <w:rsid w:val="00347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476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_1"/>
    <w:basedOn w:val="a"/>
    <w:uiPriority w:val="99"/>
    <w:qFormat/>
    <w:rsid w:val="00156C17"/>
    <w:pPr>
      <w:spacing w:after="0" w:line="240" w:lineRule="auto"/>
    </w:pPr>
    <w:rPr>
      <w:rFonts w:eastAsia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link w:val="a4"/>
    <w:uiPriority w:val="34"/>
    <w:locked/>
    <w:rsid w:val="005C2F4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A07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">
    <w:name w:val="Заголовок №1_"/>
    <w:link w:val="13"/>
    <w:rsid w:val="000E3604"/>
    <w:rPr>
      <w:rFonts w:ascii="Arial Narrow" w:eastAsia="Arial Narrow" w:hAnsi="Arial Narrow" w:cs="Arial Narrow"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0E3604"/>
    <w:pPr>
      <w:shd w:val="clear" w:color="auto" w:fill="FFFFFF"/>
      <w:spacing w:after="0" w:line="379" w:lineRule="exact"/>
      <w:outlineLvl w:val="0"/>
    </w:pPr>
    <w:rPr>
      <w:rFonts w:ascii="Arial Narrow" w:eastAsia="Arial Narrow" w:hAnsi="Arial Narrow" w:cs="Arial Narrow"/>
      <w:szCs w:val="28"/>
    </w:rPr>
  </w:style>
  <w:style w:type="character" w:customStyle="1" w:styleId="afb">
    <w:name w:val="Оглавление_"/>
    <w:basedOn w:val="a0"/>
    <w:link w:val="afc"/>
    <w:rsid w:val="00CA701C"/>
    <w:rPr>
      <w:rFonts w:ascii="Trebuchet MS" w:eastAsia="Trebuchet MS" w:hAnsi="Trebuchet MS" w:cs="Trebuchet MS"/>
      <w:sz w:val="27"/>
      <w:szCs w:val="27"/>
      <w:shd w:val="clear" w:color="auto" w:fill="FFFFFF"/>
    </w:rPr>
  </w:style>
  <w:style w:type="paragraph" w:customStyle="1" w:styleId="afc">
    <w:name w:val="Оглавление"/>
    <w:basedOn w:val="a"/>
    <w:link w:val="afb"/>
    <w:rsid w:val="00CA701C"/>
    <w:pPr>
      <w:shd w:val="clear" w:color="auto" w:fill="FFFFFF"/>
      <w:spacing w:after="0" w:line="346" w:lineRule="exact"/>
      <w:ind w:hanging="520"/>
    </w:pPr>
    <w:rPr>
      <w:rFonts w:ascii="Trebuchet MS" w:eastAsia="Trebuchet MS" w:hAnsi="Trebuchet MS" w:cs="Trebuchet MS"/>
      <w:sz w:val="27"/>
      <w:szCs w:val="27"/>
    </w:rPr>
  </w:style>
  <w:style w:type="character" w:customStyle="1" w:styleId="afd">
    <w:name w:val="Основной текст_"/>
    <w:basedOn w:val="a0"/>
    <w:link w:val="16"/>
    <w:rsid w:val="00CF6353"/>
    <w:rPr>
      <w:rFonts w:ascii="Times New Roman" w:eastAsia="Times New Roman" w:hAnsi="Times New Roman" w:cs="Times New Roman"/>
      <w:sz w:val="33"/>
      <w:szCs w:val="33"/>
      <w:shd w:val="clear" w:color="auto" w:fill="FFFFFF"/>
    </w:rPr>
  </w:style>
  <w:style w:type="paragraph" w:customStyle="1" w:styleId="16">
    <w:name w:val="Основной текст1"/>
    <w:basedOn w:val="a"/>
    <w:link w:val="afd"/>
    <w:rsid w:val="00CF6353"/>
    <w:pPr>
      <w:shd w:val="clear" w:color="auto" w:fill="FFFFFF"/>
      <w:spacing w:before="360" w:after="0" w:line="384" w:lineRule="exact"/>
      <w:ind w:hanging="520"/>
    </w:pPr>
    <w:rPr>
      <w:rFonts w:eastAsia="Times New Roman" w:cs="Times New Roman"/>
      <w:sz w:val="33"/>
      <w:szCs w:val="33"/>
    </w:rPr>
  </w:style>
  <w:style w:type="character" w:customStyle="1" w:styleId="10pt">
    <w:name w:val="Заголовок №1 + Интервал 0 pt"/>
    <w:basedOn w:val="12"/>
    <w:rsid w:val="00FB39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1"/>
      <w:szCs w:val="41"/>
      <w:shd w:val="clear" w:color="auto" w:fill="FFFFFF"/>
      <w:lang w:val="en-US"/>
    </w:rPr>
  </w:style>
  <w:style w:type="character" w:customStyle="1" w:styleId="25">
    <w:name w:val="Основной текст (2)_"/>
    <w:basedOn w:val="a0"/>
    <w:link w:val="26"/>
    <w:rsid w:val="00FB39DF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B39DF"/>
    <w:pPr>
      <w:shd w:val="clear" w:color="auto" w:fill="FFFFFF"/>
      <w:spacing w:after="0" w:line="0" w:lineRule="atLeast"/>
    </w:pPr>
    <w:rPr>
      <w:rFonts w:eastAsia="Times New Roman" w:cs="Times New Roman"/>
      <w:sz w:val="9"/>
      <w:szCs w:val="9"/>
    </w:rPr>
  </w:style>
  <w:style w:type="character" w:customStyle="1" w:styleId="1pt">
    <w:name w:val="Основной текст + Интервал 1 pt"/>
    <w:basedOn w:val="afd"/>
    <w:rsid w:val="002C09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32"/>
      <w:szCs w:val="32"/>
      <w:shd w:val="clear" w:color="auto" w:fill="FFFFFF"/>
    </w:rPr>
  </w:style>
  <w:style w:type="character" w:customStyle="1" w:styleId="afe">
    <w:name w:val="Подпись к таблице_"/>
    <w:basedOn w:val="a0"/>
    <w:link w:val="aff"/>
    <w:rsid w:val="002C0991"/>
    <w:rPr>
      <w:rFonts w:ascii="Tahoma" w:eastAsia="Tahoma" w:hAnsi="Tahoma" w:cs="Tahoma"/>
      <w:spacing w:val="20"/>
      <w:sz w:val="28"/>
      <w:szCs w:val="28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2C0991"/>
    <w:rPr>
      <w:rFonts w:ascii="Times New Roman" w:eastAsia="Times New Roman" w:hAnsi="Times New Roman" w:cs="Times New Roman"/>
      <w:w w:val="80"/>
      <w:sz w:val="34"/>
      <w:szCs w:val="34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2C0991"/>
    <w:pPr>
      <w:shd w:val="clear" w:color="auto" w:fill="FFFFFF"/>
      <w:spacing w:after="0" w:line="0" w:lineRule="atLeast"/>
    </w:pPr>
    <w:rPr>
      <w:rFonts w:ascii="Tahoma" w:eastAsia="Tahoma" w:hAnsi="Tahoma" w:cs="Tahoma"/>
      <w:spacing w:val="20"/>
      <w:szCs w:val="28"/>
    </w:rPr>
  </w:style>
  <w:style w:type="paragraph" w:customStyle="1" w:styleId="34">
    <w:name w:val="Основной текст (3)"/>
    <w:basedOn w:val="a"/>
    <w:link w:val="33"/>
    <w:rsid w:val="002C0991"/>
    <w:pPr>
      <w:shd w:val="clear" w:color="auto" w:fill="FFFFFF"/>
      <w:spacing w:after="0" w:line="0" w:lineRule="atLeast"/>
    </w:pPr>
    <w:rPr>
      <w:rFonts w:eastAsia="Times New Roman" w:cs="Times New Roman"/>
      <w:w w:val="80"/>
      <w:sz w:val="34"/>
      <w:szCs w:val="34"/>
    </w:rPr>
  </w:style>
  <w:style w:type="character" w:customStyle="1" w:styleId="30">
    <w:name w:val="Заголовок 3 Знак"/>
    <w:basedOn w:val="a0"/>
    <w:link w:val="3"/>
    <w:uiPriority w:val="9"/>
    <w:rsid w:val="00EB2486"/>
    <w:rPr>
      <w:rFonts w:ascii="Times New Roman" w:eastAsiaTheme="majorEastAsia" w:hAnsi="Times New Roman" w:cstheme="majorBidi"/>
      <w:b/>
      <w:bCs/>
      <w:sz w:val="28"/>
    </w:rPr>
  </w:style>
  <w:style w:type="paragraph" w:customStyle="1" w:styleId="Style28">
    <w:name w:val="Style28"/>
    <w:basedOn w:val="a"/>
    <w:uiPriority w:val="99"/>
    <w:rsid w:val="0038749D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cs="Times New Roman"/>
      <w:sz w:val="24"/>
      <w:szCs w:val="24"/>
    </w:rPr>
  </w:style>
  <w:style w:type="paragraph" w:styleId="aff0">
    <w:name w:val="No Spacing"/>
    <w:link w:val="aff1"/>
    <w:uiPriority w:val="1"/>
    <w:qFormat/>
    <w:rsid w:val="00387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2">
    <w:name w:val="TOC Heading"/>
    <w:basedOn w:val="1"/>
    <w:next w:val="a"/>
    <w:uiPriority w:val="39"/>
    <w:unhideWhenUsed/>
    <w:qFormat/>
    <w:rsid w:val="00F95EA4"/>
    <w:pPr>
      <w:jc w:val="left"/>
      <w:outlineLvl w:val="9"/>
    </w:pPr>
    <w:rPr>
      <w:rFonts w:asciiTheme="majorHAnsi" w:hAnsiTheme="majorHAnsi"/>
      <w:color w:val="365F91" w:themeColor="accent1" w:themeShade="BF"/>
    </w:rPr>
  </w:style>
  <w:style w:type="paragraph" w:styleId="17">
    <w:name w:val="toc 1"/>
    <w:basedOn w:val="a"/>
    <w:next w:val="a"/>
    <w:autoRedefine/>
    <w:uiPriority w:val="39"/>
    <w:unhideWhenUsed/>
    <w:rsid w:val="008A3AC8"/>
    <w:pPr>
      <w:spacing w:after="100"/>
    </w:pPr>
    <w:rPr>
      <w:b w:val="0"/>
    </w:rPr>
  </w:style>
  <w:style w:type="paragraph" w:styleId="27">
    <w:name w:val="toc 2"/>
    <w:basedOn w:val="a"/>
    <w:next w:val="a"/>
    <w:autoRedefine/>
    <w:uiPriority w:val="39"/>
    <w:unhideWhenUsed/>
    <w:rsid w:val="008A3AC8"/>
    <w:pPr>
      <w:tabs>
        <w:tab w:val="right" w:leader="dot" w:pos="9345"/>
      </w:tabs>
      <w:spacing w:after="100"/>
      <w:ind w:left="220" w:firstLine="206"/>
    </w:pPr>
    <w:rPr>
      <w:b w:val="0"/>
    </w:rPr>
  </w:style>
  <w:style w:type="paragraph" w:styleId="35">
    <w:name w:val="toc 3"/>
    <w:basedOn w:val="a"/>
    <w:next w:val="a"/>
    <w:autoRedefine/>
    <w:uiPriority w:val="39"/>
    <w:unhideWhenUsed/>
    <w:rsid w:val="008A3AC8"/>
    <w:pPr>
      <w:spacing w:after="100"/>
      <w:ind w:left="440"/>
    </w:pPr>
    <w:rPr>
      <w:b w:val="0"/>
    </w:rPr>
  </w:style>
  <w:style w:type="table" w:customStyle="1" w:styleId="18">
    <w:name w:val="Сетка таблицы1"/>
    <w:basedOn w:val="a1"/>
    <w:next w:val="ac"/>
    <w:uiPriority w:val="59"/>
    <w:rsid w:val="00C5004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8">
    <w:name w:val="Сетка таблицы2"/>
    <w:basedOn w:val="a1"/>
    <w:next w:val="ac"/>
    <w:uiPriority w:val="59"/>
    <w:rsid w:val="00DE1EC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6">
    <w:name w:val="Сетка таблицы3"/>
    <w:basedOn w:val="a1"/>
    <w:next w:val="ac"/>
    <w:uiPriority w:val="39"/>
    <w:rsid w:val="003F0A0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c"/>
    <w:uiPriority w:val="39"/>
    <w:rsid w:val="003F0A0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1"/>
    <w:next w:val="ac"/>
    <w:rsid w:val="003F0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c"/>
    <w:rsid w:val="003F0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c"/>
    <w:rsid w:val="003F0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c"/>
    <w:rsid w:val="003F0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1"/>
    <w:next w:val="ac"/>
    <w:rsid w:val="003F0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c"/>
    <w:rsid w:val="003F0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1">
    <w:name w:val="Без интервала Знак"/>
    <w:basedOn w:val="a0"/>
    <w:link w:val="aff0"/>
    <w:uiPriority w:val="1"/>
    <w:locked/>
    <w:rsid w:val="00E40E5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4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04590-CE0A-4885-848E-19719DD32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37</Pages>
  <Words>9445</Words>
  <Characters>53840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21</cp:revision>
  <dcterms:created xsi:type="dcterms:W3CDTF">2018-02-19T18:40:00Z</dcterms:created>
  <dcterms:modified xsi:type="dcterms:W3CDTF">2018-05-08T09:55:00Z</dcterms:modified>
</cp:coreProperties>
</file>