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485D" w:rsidRPr="0084485D" w:rsidRDefault="0084485D" w:rsidP="0084485D">
      <w:pPr>
        <w:spacing w:after="0" w:line="240" w:lineRule="auto"/>
        <w:jc w:val="center"/>
        <w:rPr>
          <w:rFonts w:ascii="Times New Roman" w:eastAsia="Times New Roman" w:hAnsi="Times New Roman" w:cs="Times New Roman"/>
          <w:b/>
          <w:color w:val="000000"/>
          <w:sz w:val="28"/>
          <w:szCs w:val="28"/>
          <w:lang w:eastAsia="ru-RU"/>
        </w:rPr>
      </w:pPr>
      <w:r w:rsidRPr="0084485D">
        <w:rPr>
          <w:rFonts w:ascii="Times New Roman" w:eastAsia="Times New Roman" w:hAnsi="Times New Roman" w:cs="Times New Roman"/>
          <w:b/>
          <w:color w:val="000000"/>
          <w:sz w:val="28"/>
          <w:szCs w:val="28"/>
          <w:lang w:eastAsia="ru-RU"/>
        </w:rPr>
        <w:t>Тамбовское государственное автономное профессиональное</w:t>
      </w:r>
    </w:p>
    <w:p w:rsidR="0084485D" w:rsidRPr="0084485D" w:rsidRDefault="0084485D" w:rsidP="0084485D">
      <w:pPr>
        <w:spacing w:after="0" w:line="240" w:lineRule="auto"/>
        <w:jc w:val="center"/>
        <w:rPr>
          <w:rFonts w:ascii="Times New Roman" w:eastAsia="Times New Roman" w:hAnsi="Times New Roman" w:cs="Times New Roman"/>
          <w:b/>
          <w:color w:val="000000"/>
          <w:sz w:val="28"/>
          <w:szCs w:val="28"/>
          <w:lang w:eastAsia="ru-RU"/>
        </w:rPr>
      </w:pPr>
      <w:r w:rsidRPr="0084485D">
        <w:rPr>
          <w:rFonts w:ascii="Times New Roman" w:eastAsia="Times New Roman" w:hAnsi="Times New Roman" w:cs="Times New Roman"/>
          <w:b/>
          <w:color w:val="000000"/>
          <w:sz w:val="28"/>
          <w:szCs w:val="28"/>
          <w:lang w:eastAsia="ru-RU"/>
        </w:rPr>
        <w:t>образовательное учреждение «Тамбовский бизнес-колледж»</w:t>
      </w:r>
    </w:p>
    <w:p w:rsidR="0084485D" w:rsidRPr="0084485D" w:rsidRDefault="0084485D" w:rsidP="0084485D">
      <w:pPr>
        <w:spacing w:after="0" w:line="240" w:lineRule="auto"/>
        <w:jc w:val="center"/>
        <w:rPr>
          <w:rFonts w:ascii="Times New Roman" w:eastAsia="Times New Roman" w:hAnsi="Times New Roman" w:cs="Times New Roman"/>
          <w:b/>
          <w:color w:val="000000"/>
          <w:sz w:val="28"/>
          <w:szCs w:val="28"/>
          <w:lang w:eastAsia="ru-RU"/>
        </w:rPr>
      </w:pPr>
    </w:p>
    <w:p w:rsidR="0084485D" w:rsidRPr="0084485D" w:rsidRDefault="0084485D" w:rsidP="0084485D">
      <w:pPr>
        <w:spacing w:after="0" w:line="240" w:lineRule="auto"/>
        <w:jc w:val="center"/>
        <w:rPr>
          <w:rFonts w:ascii="Times New Roman" w:eastAsia="Times New Roman" w:hAnsi="Times New Roman" w:cs="Times New Roman"/>
          <w:b/>
          <w:color w:val="000000"/>
          <w:sz w:val="28"/>
          <w:szCs w:val="28"/>
          <w:lang w:eastAsia="ru-RU"/>
        </w:rPr>
      </w:pPr>
      <w:r w:rsidRPr="0084485D">
        <w:rPr>
          <w:rFonts w:ascii="Times New Roman" w:eastAsia="Times New Roman" w:hAnsi="Times New Roman" w:cs="Times New Roman"/>
          <w:b/>
          <w:color w:val="000000"/>
          <w:sz w:val="28"/>
          <w:szCs w:val="28"/>
          <w:lang w:eastAsia="ru-RU"/>
        </w:rPr>
        <w:t>Предметно-цикловая комиссия информационных технологий</w:t>
      </w:r>
    </w:p>
    <w:p w:rsidR="0084485D" w:rsidRPr="0084485D" w:rsidRDefault="0084485D" w:rsidP="0084485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jc w:val="center"/>
        <w:rPr>
          <w:rFonts w:ascii="Times New Roman" w:eastAsia="Times New Roman" w:hAnsi="Times New Roman" w:cs="Times New Roman"/>
          <w:b/>
          <w:caps/>
          <w:sz w:val="28"/>
          <w:szCs w:val="28"/>
        </w:rPr>
      </w:pPr>
    </w:p>
    <w:p w:rsidR="0084485D" w:rsidRPr="0084485D" w:rsidRDefault="0084485D" w:rsidP="0084485D">
      <w:pPr>
        <w:spacing w:after="0" w:line="240" w:lineRule="auto"/>
        <w:jc w:val="right"/>
        <w:rPr>
          <w:rFonts w:ascii="Times New Roman" w:eastAsia="Times New Roman" w:hAnsi="Times New Roman" w:cs="Times New Roman"/>
          <w:color w:val="000000"/>
          <w:sz w:val="24"/>
          <w:szCs w:val="24"/>
          <w:lang w:eastAsia="ru-RU"/>
        </w:rPr>
      </w:pPr>
      <w:r w:rsidRPr="0084485D">
        <w:rPr>
          <w:rFonts w:ascii="Times New Roman" w:eastAsia="Times New Roman" w:hAnsi="Times New Roman" w:cs="Times New Roman"/>
          <w:color w:val="000000"/>
          <w:sz w:val="24"/>
          <w:szCs w:val="24"/>
          <w:lang w:eastAsia="ru-RU"/>
        </w:rPr>
        <w:t>Утверждаю:</w:t>
      </w:r>
    </w:p>
    <w:p w:rsidR="0084485D" w:rsidRPr="0084485D" w:rsidRDefault="0084485D" w:rsidP="0084485D">
      <w:pPr>
        <w:suppressAutoHyphens/>
        <w:spacing w:after="0" w:line="240" w:lineRule="auto"/>
        <w:jc w:val="right"/>
        <w:rPr>
          <w:rFonts w:ascii="Times New Roman" w:eastAsia="Times New Roman" w:hAnsi="Times New Roman" w:cs="Times New Roman"/>
          <w:color w:val="000000"/>
          <w:sz w:val="24"/>
          <w:szCs w:val="24"/>
          <w:shd w:val="clear" w:color="auto" w:fill="FFFFFF"/>
        </w:rPr>
      </w:pPr>
      <w:r w:rsidRPr="0084485D">
        <w:rPr>
          <w:rFonts w:ascii="Times New Roman" w:eastAsia="Times New Roman" w:hAnsi="Times New Roman" w:cs="Times New Roman"/>
          <w:color w:val="000000"/>
          <w:sz w:val="24"/>
          <w:szCs w:val="24"/>
          <w:shd w:val="clear" w:color="auto" w:fill="FFFFFF"/>
        </w:rPr>
        <w:t>Директор ТОГАПОУ</w:t>
      </w:r>
    </w:p>
    <w:p w:rsidR="0084485D" w:rsidRPr="0084485D" w:rsidRDefault="0084485D" w:rsidP="0084485D">
      <w:pPr>
        <w:suppressAutoHyphens/>
        <w:spacing w:after="0" w:line="240" w:lineRule="auto"/>
        <w:jc w:val="right"/>
        <w:rPr>
          <w:rFonts w:ascii="Times New Roman" w:eastAsia="Times New Roman" w:hAnsi="Times New Roman" w:cs="Times New Roman"/>
          <w:color w:val="000000"/>
          <w:sz w:val="24"/>
          <w:szCs w:val="24"/>
          <w:shd w:val="clear" w:color="auto" w:fill="FFFFFF"/>
        </w:rPr>
      </w:pPr>
      <w:r w:rsidRPr="0084485D">
        <w:rPr>
          <w:rFonts w:ascii="Times New Roman" w:eastAsia="Times New Roman" w:hAnsi="Times New Roman" w:cs="Times New Roman"/>
          <w:color w:val="000000"/>
          <w:sz w:val="24"/>
          <w:szCs w:val="24"/>
          <w:shd w:val="clear" w:color="auto" w:fill="FFFFFF"/>
        </w:rPr>
        <w:t xml:space="preserve">   «Тамбовский бизнес-колледж»</w:t>
      </w:r>
    </w:p>
    <w:p w:rsidR="0084485D" w:rsidRPr="0084485D" w:rsidRDefault="0084485D" w:rsidP="0084485D">
      <w:pPr>
        <w:suppressAutoHyphens/>
        <w:spacing w:after="200" w:line="240" w:lineRule="auto"/>
        <w:jc w:val="right"/>
        <w:rPr>
          <w:rFonts w:ascii="Times New Roman" w:eastAsia="Times New Roman" w:hAnsi="Times New Roman" w:cs="Times New Roman"/>
          <w:sz w:val="24"/>
          <w:szCs w:val="24"/>
        </w:rPr>
      </w:pPr>
      <w:r w:rsidRPr="0084485D">
        <w:rPr>
          <w:rFonts w:ascii="Times New Roman" w:eastAsia="Times New Roman" w:hAnsi="Times New Roman" w:cs="Times New Roman"/>
          <w:sz w:val="24"/>
          <w:szCs w:val="24"/>
        </w:rPr>
        <w:t xml:space="preserve">   _______________</w:t>
      </w:r>
      <w:r w:rsidRPr="0084485D">
        <w:rPr>
          <w:rFonts w:ascii="Times New Roman" w:eastAsia="Times New Roman" w:hAnsi="Times New Roman" w:cs="Times New Roman"/>
          <w:color w:val="000000"/>
          <w:sz w:val="24"/>
          <w:szCs w:val="24"/>
          <w:shd w:val="clear" w:color="auto" w:fill="FFFFFF"/>
        </w:rPr>
        <w:t xml:space="preserve"> Н.В. Астахова</w:t>
      </w:r>
    </w:p>
    <w:p w:rsidR="0084485D" w:rsidRPr="0084485D" w:rsidRDefault="0084485D" w:rsidP="0084485D">
      <w:pPr>
        <w:spacing w:after="0" w:line="240" w:lineRule="auto"/>
        <w:jc w:val="right"/>
        <w:rPr>
          <w:rFonts w:ascii="Times New Roman" w:eastAsia="Times New Roman" w:hAnsi="Times New Roman" w:cs="Times New Roman"/>
          <w:color w:val="000000"/>
          <w:sz w:val="24"/>
          <w:szCs w:val="24"/>
          <w:u w:val="single"/>
          <w:lang w:eastAsia="ru-RU"/>
        </w:rPr>
      </w:pPr>
      <w:r w:rsidRPr="0084485D">
        <w:rPr>
          <w:rFonts w:ascii="Times New Roman" w:eastAsia="Times New Roman" w:hAnsi="Times New Roman" w:cs="Times New Roman"/>
          <w:color w:val="000000"/>
          <w:sz w:val="24"/>
          <w:szCs w:val="24"/>
          <w:lang w:eastAsia="ru-RU"/>
        </w:rPr>
        <w:t>Пр. 104/1 от 28.08.2017</w:t>
      </w:r>
    </w:p>
    <w:p w:rsidR="0084485D" w:rsidRPr="0084485D" w:rsidRDefault="0084485D" w:rsidP="0084485D">
      <w:pPr>
        <w:spacing w:after="0" w:line="240" w:lineRule="auto"/>
        <w:jc w:val="both"/>
        <w:rPr>
          <w:rFonts w:ascii="Times New Roman" w:eastAsia="Times New Roman" w:hAnsi="Times New Roman" w:cs="Times New Roman"/>
          <w:color w:val="000000"/>
          <w:sz w:val="28"/>
          <w:szCs w:val="28"/>
          <w:lang w:eastAsia="ru-RU"/>
        </w:rPr>
      </w:pPr>
    </w:p>
    <w:p w:rsidR="0084485D" w:rsidRPr="0084485D" w:rsidRDefault="0084485D" w:rsidP="0084485D">
      <w:pPr>
        <w:spacing w:after="0" w:line="240" w:lineRule="auto"/>
        <w:jc w:val="center"/>
        <w:rPr>
          <w:rFonts w:ascii="Times New Roman" w:eastAsia="Times New Roman" w:hAnsi="Times New Roman" w:cs="Times New Roman"/>
          <w:color w:val="000000"/>
          <w:sz w:val="28"/>
          <w:szCs w:val="28"/>
          <w:lang w:eastAsia="ru-RU"/>
        </w:rPr>
      </w:pPr>
    </w:p>
    <w:p w:rsidR="0084485D" w:rsidRPr="0084485D" w:rsidRDefault="0084485D" w:rsidP="0084485D">
      <w:pPr>
        <w:spacing w:after="0" w:line="240" w:lineRule="auto"/>
        <w:jc w:val="center"/>
        <w:rPr>
          <w:rFonts w:ascii="Times New Roman" w:eastAsia="Times New Roman" w:hAnsi="Times New Roman" w:cs="Times New Roman"/>
          <w:color w:val="000000"/>
          <w:sz w:val="28"/>
          <w:szCs w:val="28"/>
          <w:lang w:eastAsia="ru-RU"/>
        </w:rPr>
      </w:pPr>
    </w:p>
    <w:p w:rsidR="0084485D" w:rsidRPr="0084485D" w:rsidRDefault="0084485D" w:rsidP="0084485D">
      <w:pPr>
        <w:spacing w:after="0" w:line="360" w:lineRule="auto"/>
        <w:ind w:firstLine="709"/>
        <w:jc w:val="center"/>
        <w:rPr>
          <w:rFonts w:ascii="Times New Roman" w:eastAsia="Times New Roman" w:hAnsi="Times New Roman" w:cs="Times New Roman"/>
          <w:color w:val="000000"/>
          <w:sz w:val="28"/>
          <w:szCs w:val="28"/>
          <w:lang w:eastAsia="ru-RU"/>
        </w:rPr>
      </w:pPr>
    </w:p>
    <w:p w:rsidR="0084485D" w:rsidRPr="0084485D" w:rsidRDefault="0084485D" w:rsidP="0084485D">
      <w:pPr>
        <w:spacing w:after="0" w:line="240" w:lineRule="auto"/>
        <w:jc w:val="center"/>
        <w:rPr>
          <w:rFonts w:ascii="Times New Roman" w:hAnsi="Times New Roman" w:cs="Times New Roman"/>
          <w:b/>
          <w:sz w:val="28"/>
          <w:szCs w:val="28"/>
        </w:rPr>
      </w:pPr>
      <w:r w:rsidRPr="0084485D">
        <w:rPr>
          <w:rFonts w:ascii="Times New Roman" w:hAnsi="Times New Roman" w:cs="Times New Roman"/>
          <w:b/>
          <w:sz w:val="28"/>
          <w:szCs w:val="28"/>
        </w:rPr>
        <w:t>Фонд оценочных средств</w:t>
      </w:r>
    </w:p>
    <w:p w:rsidR="0084485D" w:rsidRPr="0084485D" w:rsidRDefault="0084485D" w:rsidP="008448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hAnsi="Times New Roman" w:cs="Times New Roman"/>
          <w:sz w:val="28"/>
          <w:szCs w:val="28"/>
        </w:rPr>
      </w:pPr>
      <w:r w:rsidRPr="0084485D">
        <w:rPr>
          <w:rFonts w:ascii="Times New Roman" w:eastAsia="HiddenHorzOCR" w:hAnsi="Times New Roman" w:cs="Times New Roman"/>
          <w:sz w:val="28"/>
          <w:szCs w:val="28"/>
        </w:rPr>
        <w:t xml:space="preserve">текущего контроля и промежуточной аттестации </w:t>
      </w:r>
      <w:r w:rsidRPr="0084485D">
        <w:rPr>
          <w:rFonts w:ascii="Times New Roman" w:hAnsi="Times New Roman" w:cs="Times New Roman"/>
          <w:sz w:val="28"/>
          <w:szCs w:val="28"/>
        </w:rPr>
        <w:t xml:space="preserve">по учебной дисциплине </w:t>
      </w:r>
    </w:p>
    <w:p w:rsidR="0084485D" w:rsidRPr="0084485D" w:rsidRDefault="0084485D" w:rsidP="0084485D">
      <w:pPr>
        <w:spacing w:after="0" w:line="360" w:lineRule="auto"/>
        <w:ind w:firstLine="709"/>
        <w:jc w:val="center"/>
        <w:rPr>
          <w:rFonts w:ascii="Times New Roman" w:eastAsia="Times New Roman" w:hAnsi="Times New Roman" w:cs="Times New Roman"/>
          <w:color w:val="000000"/>
          <w:sz w:val="28"/>
          <w:szCs w:val="28"/>
          <w:lang w:eastAsia="ru-RU"/>
        </w:rPr>
      </w:pPr>
      <w:r w:rsidRPr="0084485D">
        <w:rPr>
          <w:rFonts w:ascii="Times New Roman" w:eastAsia="Times New Roman" w:hAnsi="Times New Roman" w:cs="Times New Roman"/>
          <w:b/>
          <w:bCs/>
          <w:caps/>
          <w:color w:val="000000"/>
          <w:sz w:val="28"/>
          <w:szCs w:val="28"/>
          <w:lang w:eastAsia="ru-RU"/>
        </w:rPr>
        <w:t>ПМ.02 ЗАЩИТА ИНФОРМАЦИИ В АВТОМАТИЗИРОВАННЫХ СИСТЕМАХ ПРОГРАММНЫМИ И ПРОГРАММНО-АППАРАТНЫМИ СРЕДСТВАМИ</w:t>
      </w:r>
    </w:p>
    <w:p w:rsidR="0084485D" w:rsidRPr="0084485D" w:rsidRDefault="0084485D" w:rsidP="0084485D">
      <w:pPr>
        <w:spacing w:after="0" w:line="240" w:lineRule="auto"/>
        <w:jc w:val="center"/>
        <w:rPr>
          <w:rFonts w:ascii="Times New Roman" w:eastAsia="Times New Roman" w:hAnsi="Times New Roman" w:cs="Times New Roman"/>
          <w:color w:val="000000"/>
          <w:sz w:val="28"/>
          <w:szCs w:val="28"/>
          <w:lang w:eastAsia="ru-RU"/>
        </w:rPr>
      </w:pPr>
    </w:p>
    <w:p w:rsidR="0084485D" w:rsidRPr="0084485D" w:rsidRDefault="0084485D" w:rsidP="0084485D">
      <w:pPr>
        <w:spacing w:after="0" w:line="240" w:lineRule="auto"/>
        <w:jc w:val="center"/>
        <w:rPr>
          <w:rFonts w:ascii="Times New Roman" w:eastAsia="Times New Roman" w:hAnsi="Times New Roman" w:cs="Times New Roman"/>
          <w:color w:val="000000"/>
          <w:sz w:val="24"/>
          <w:szCs w:val="24"/>
          <w:lang w:eastAsia="ru-RU"/>
        </w:rPr>
      </w:pPr>
      <w:r w:rsidRPr="0084485D">
        <w:rPr>
          <w:rFonts w:ascii="Times New Roman" w:eastAsia="Times New Roman" w:hAnsi="Times New Roman" w:cs="Times New Roman"/>
          <w:color w:val="000000"/>
          <w:sz w:val="24"/>
          <w:szCs w:val="24"/>
          <w:lang w:eastAsia="ru-RU"/>
        </w:rPr>
        <w:t>среднее профессиональное образование</w:t>
      </w:r>
    </w:p>
    <w:p w:rsidR="0084485D" w:rsidRPr="0084485D" w:rsidRDefault="0084485D" w:rsidP="0084485D">
      <w:pPr>
        <w:spacing w:after="0" w:line="240" w:lineRule="auto"/>
        <w:ind w:firstLine="500"/>
        <w:jc w:val="center"/>
        <w:rPr>
          <w:rFonts w:ascii="Times New Roman" w:eastAsia="Times New Roman" w:hAnsi="Times New Roman" w:cs="Times New Roman"/>
          <w:color w:val="000000"/>
          <w:sz w:val="24"/>
          <w:szCs w:val="24"/>
          <w:lang w:eastAsia="ru-RU"/>
        </w:rPr>
      </w:pPr>
      <w:r w:rsidRPr="0084485D">
        <w:rPr>
          <w:rFonts w:ascii="Times New Roman" w:eastAsia="Times New Roman" w:hAnsi="Times New Roman" w:cs="Times New Roman"/>
          <w:color w:val="000000"/>
          <w:sz w:val="24"/>
          <w:szCs w:val="24"/>
          <w:lang w:eastAsia="ru-RU"/>
        </w:rPr>
        <w:t>(программа подготовки специалистов среднего звена)</w:t>
      </w:r>
    </w:p>
    <w:p w:rsidR="0084485D" w:rsidRPr="0084485D" w:rsidRDefault="0084485D" w:rsidP="008448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360" w:lineRule="auto"/>
        <w:ind w:firstLine="708"/>
        <w:jc w:val="center"/>
        <w:rPr>
          <w:rFonts w:ascii="Times New Roman" w:eastAsia="Times New Roman" w:hAnsi="Times New Roman" w:cs="Times New Roman"/>
          <w:b/>
          <w:sz w:val="24"/>
          <w:szCs w:val="24"/>
        </w:rPr>
      </w:pPr>
    </w:p>
    <w:p w:rsidR="0084485D" w:rsidRPr="0084485D" w:rsidRDefault="0084485D" w:rsidP="0084485D">
      <w:pPr>
        <w:spacing w:after="0" w:line="240" w:lineRule="auto"/>
        <w:jc w:val="center"/>
        <w:rPr>
          <w:rFonts w:ascii="Times New Roman" w:eastAsia="Times New Roman" w:hAnsi="Times New Roman" w:cs="Times New Roman"/>
          <w:color w:val="000000"/>
          <w:sz w:val="28"/>
          <w:szCs w:val="28"/>
          <w:u w:val="single"/>
          <w:lang w:eastAsia="ru-RU"/>
        </w:rPr>
      </w:pPr>
      <w:r w:rsidRPr="0084485D">
        <w:rPr>
          <w:rFonts w:ascii="Times New Roman" w:eastAsia="Times New Roman" w:hAnsi="Times New Roman" w:cs="Times New Roman"/>
          <w:color w:val="000000"/>
          <w:sz w:val="28"/>
          <w:szCs w:val="28"/>
          <w:u w:val="single"/>
          <w:lang w:eastAsia="ru-RU"/>
        </w:rPr>
        <w:t>10.02.05 «Обеспечение информационной безопасности автоматизированных</w:t>
      </w:r>
    </w:p>
    <w:p w:rsidR="0084485D" w:rsidRPr="0084485D" w:rsidRDefault="0084485D" w:rsidP="0084485D">
      <w:pPr>
        <w:spacing w:after="0" w:line="240" w:lineRule="auto"/>
        <w:jc w:val="center"/>
        <w:rPr>
          <w:rFonts w:ascii="Times New Roman" w:eastAsia="Times New Roman" w:hAnsi="Times New Roman" w:cs="Times New Roman"/>
          <w:b/>
          <w:color w:val="000000"/>
          <w:sz w:val="28"/>
          <w:szCs w:val="28"/>
          <w:lang w:eastAsia="ru-RU"/>
        </w:rPr>
      </w:pPr>
      <w:r w:rsidRPr="0084485D">
        <w:rPr>
          <w:rFonts w:ascii="Times New Roman" w:eastAsia="Times New Roman" w:hAnsi="Times New Roman" w:cs="Times New Roman"/>
          <w:color w:val="000000"/>
          <w:sz w:val="28"/>
          <w:szCs w:val="28"/>
          <w:u w:val="single"/>
          <w:lang w:eastAsia="ru-RU"/>
        </w:rPr>
        <w:t>систем»</w:t>
      </w:r>
    </w:p>
    <w:p w:rsidR="0084485D" w:rsidRPr="0084485D" w:rsidRDefault="0084485D" w:rsidP="0084485D">
      <w:pPr>
        <w:spacing w:after="0" w:line="240" w:lineRule="auto"/>
        <w:jc w:val="center"/>
        <w:rPr>
          <w:rFonts w:ascii="Times New Roman" w:eastAsia="Times New Roman" w:hAnsi="Times New Roman" w:cs="Times New Roman"/>
          <w:color w:val="000000"/>
          <w:sz w:val="28"/>
          <w:szCs w:val="28"/>
          <w:lang w:eastAsia="ru-RU"/>
        </w:rPr>
      </w:pPr>
    </w:p>
    <w:p w:rsidR="0084485D" w:rsidRPr="0084485D" w:rsidRDefault="0084485D" w:rsidP="0084485D">
      <w:pPr>
        <w:spacing w:after="0" w:line="240" w:lineRule="auto"/>
        <w:jc w:val="center"/>
        <w:rPr>
          <w:rFonts w:ascii="Times New Roman" w:eastAsia="Times New Roman" w:hAnsi="Times New Roman" w:cs="Times New Roman"/>
          <w:color w:val="000000"/>
          <w:sz w:val="28"/>
          <w:szCs w:val="28"/>
          <w:lang w:eastAsia="ru-RU"/>
        </w:rPr>
      </w:pPr>
    </w:p>
    <w:p w:rsidR="0084485D" w:rsidRPr="0084485D" w:rsidRDefault="0084485D" w:rsidP="0084485D">
      <w:pPr>
        <w:spacing w:after="0" w:line="240" w:lineRule="auto"/>
        <w:jc w:val="center"/>
        <w:rPr>
          <w:rFonts w:ascii="Times New Roman" w:eastAsia="Times New Roman" w:hAnsi="Times New Roman" w:cs="Times New Roman"/>
          <w:color w:val="000000"/>
          <w:sz w:val="28"/>
          <w:szCs w:val="28"/>
          <w:lang w:eastAsia="ru-RU"/>
        </w:rPr>
      </w:pPr>
    </w:p>
    <w:p w:rsidR="0084485D" w:rsidRPr="0084485D" w:rsidRDefault="0084485D" w:rsidP="0084485D">
      <w:pPr>
        <w:spacing w:after="0" w:line="240" w:lineRule="auto"/>
        <w:jc w:val="center"/>
        <w:rPr>
          <w:rFonts w:ascii="Times New Roman" w:eastAsia="Times New Roman" w:hAnsi="Times New Roman" w:cs="Times New Roman"/>
          <w:color w:val="000000"/>
          <w:sz w:val="28"/>
          <w:szCs w:val="28"/>
          <w:lang w:eastAsia="ru-RU"/>
        </w:rPr>
      </w:pPr>
    </w:p>
    <w:p w:rsidR="0084485D" w:rsidRPr="0084485D" w:rsidRDefault="0084485D" w:rsidP="0084485D">
      <w:pPr>
        <w:spacing w:after="0" w:line="240" w:lineRule="auto"/>
        <w:jc w:val="center"/>
        <w:rPr>
          <w:rFonts w:ascii="Times New Roman" w:eastAsia="Times New Roman" w:hAnsi="Times New Roman" w:cs="Times New Roman"/>
          <w:color w:val="000000"/>
          <w:sz w:val="28"/>
          <w:szCs w:val="28"/>
          <w:lang w:eastAsia="ru-RU"/>
        </w:rPr>
      </w:pPr>
    </w:p>
    <w:p w:rsidR="0084485D" w:rsidRPr="0084485D" w:rsidRDefault="0084485D" w:rsidP="0084485D">
      <w:pPr>
        <w:spacing w:after="0" w:line="240" w:lineRule="auto"/>
        <w:jc w:val="center"/>
        <w:rPr>
          <w:rFonts w:ascii="Times New Roman" w:eastAsia="Times New Roman" w:hAnsi="Times New Roman" w:cs="Times New Roman"/>
          <w:color w:val="000000"/>
          <w:sz w:val="28"/>
          <w:szCs w:val="28"/>
          <w:lang w:eastAsia="ru-RU"/>
        </w:rPr>
      </w:pPr>
    </w:p>
    <w:p w:rsidR="0084485D" w:rsidRPr="0084485D" w:rsidRDefault="0084485D" w:rsidP="0084485D">
      <w:pPr>
        <w:spacing w:after="0" w:line="240" w:lineRule="auto"/>
        <w:jc w:val="center"/>
        <w:rPr>
          <w:rFonts w:ascii="Times New Roman" w:eastAsia="Times New Roman" w:hAnsi="Times New Roman" w:cs="Times New Roman"/>
          <w:color w:val="000000"/>
          <w:sz w:val="28"/>
          <w:szCs w:val="28"/>
          <w:lang w:eastAsia="ru-RU"/>
        </w:rPr>
      </w:pPr>
    </w:p>
    <w:p w:rsidR="0084485D" w:rsidRPr="0084485D" w:rsidRDefault="0084485D" w:rsidP="0084485D">
      <w:pPr>
        <w:spacing w:after="0" w:line="240" w:lineRule="auto"/>
        <w:jc w:val="center"/>
        <w:rPr>
          <w:rFonts w:ascii="Times New Roman" w:eastAsia="Times New Roman" w:hAnsi="Times New Roman" w:cs="Times New Roman"/>
          <w:color w:val="000000"/>
          <w:sz w:val="28"/>
          <w:szCs w:val="28"/>
          <w:lang w:eastAsia="ru-RU"/>
        </w:rPr>
      </w:pPr>
    </w:p>
    <w:p w:rsidR="0084485D" w:rsidRPr="0084485D" w:rsidRDefault="0084485D" w:rsidP="0084485D">
      <w:pPr>
        <w:spacing w:after="0" w:line="240" w:lineRule="auto"/>
        <w:jc w:val="center"/>
        <w:rPr>
          <w:rFonts w:ascii="Times New Roman" w:eastAsia="Times New Roman" w:hAnsi="Times New Roman" w:cs="Times New Roman"/>
          <w:color w:val="000000"/>
          <w:sz w:val="28"/>
          <w:szCs w:val="28"/>
          <w:lang w:eastAsia="ru-RU"/>
        </w:rPr>
      </w:pPr>
    </w:p>
    <w:p w:rsidR="0084485D" w:rsidRPr="0084485D" w:rsidRDefault="0084485D" w:rsidP="0084485D">
      <w:pPr>
        <w:spacing w:after="0" w:line="240" w:lineRule="auto"/>
        <w:jc w:val="center"/>
        <w:rPr>
          <w:rFonts w:ascii="Times New Roman" w:eastAsia="Times New Roman" w:hAnsi="Times New Roman" w:cs="Times New Roman"/>
          <w:color w:val="000000"/>
          <w:sz w:val="28"/>
          <w:szCs w:val="28"/>
          <w:lang w:eastAsia="ru-RU"/>
        </w:rPr>
      </w:pPr>
    </w:p>
    <w:p w:rsidR="0084485D" w:rsidRPr="0084485D" w:rsidRDefault="0084485D" w:rsidP="0084485D">
      <w:pPr>
        <w:spacing w:after="0" w:line="240" w:lineRule="auto"/>
        <w:jc w:val="center"/>
        <w:rPr>
          <w:rFonts w:ascii="Times New Roman" w:eastAsia="Times New Roman" w:hAnsi="Times New Roman" w:cs="Times New Roman"/>
          <w:color w:val="000000"/>
          <w:sz w:val="28"/>
          <w:szCs w:val="28"/>
          <w:lang w:eastAsia="ru-RU"/>
        </w:rPr>
      </w:pPr>
    </w:p>
    <w:p w:rsidR="0084485D" w:rsidRPr="0084485D" w:rsidRDefault="0084485D" w:rsidP="0084485D">
      <w:pPr>
        <w:spacing w:after="0" w:line="240" w:lineRule="auto"/>
        <w:jc w:val="center"/>
        <w:rPr>
          <w:rFonts w:ascii="Times New Roman" w:eastAsia="Times New Roman" w:hAnsi="Times New Roman" w:cs="Times New Roman"/>
          <w:color w:val="000000"/>
          <w:sz w:val="28"/>
          <w:szCs w:val="28"/>
          <w:lang w:eastAsia="ru-RU"/>
        </w:rPr>
      </w:pPr>
    </w:p>
    <w:p w:rsidR="0084485D" w:rsidRPr="0084485D" w:rsidRDefault="0084485D" w:rsidP="0084485D">
      <w:pPr>
        <w:spacing w:after="0" w:line="240" w:lineRule="auto"/>
        <w:jc w:val="center"/>
        <w:rPr>
          <w:rFonts w:ascii="Times New Roman" w:eastAsia="Times New Roman" w:hAnsi="Times New Roman" w:cs="Times New Roman"/>
          <w:color w:val="000000"/>
          <w:sz w:val="28"/>
          <w:szCs w:val="28"/>
          <w:lang w:eastAsia="ru-RU"/>
        </w:rPr>
      </w:pPr>
    </w:p>
    <w:p w:rsidR="0084485D" w:rsidRPr="0084485D" w:rsidRDefault="0084485D" w:rsidP="0084485D">
      <w:pPr>
        <w:spacing w:after="0" w:line="240" w:lineRule="auto"/>
        <w:jc w:val="center"/>
        <w:rPr>
          <w:rFonts w:ascii="Times New Roman" w:eastAsia="Times New Roman" w:hAnsi="Times New Roman" w:cs="Times New Roman"/>
          <w:color w:val="000000"/>
          <w:sz w:val="28"/>
          <w:szCs w:val="28"/>
          <w:lang w:eastAsia="ru-RU"/>
        </w:rPr>
      </w:pPr>
    </w:p>
    <w:p w:rsidR="0084485D" w:rsidRPr="0084485D" w:rsidRDefault="0084485D" w:rsidP="0084485D">
      <w:pPr>
        <w:spacing w:after="0" w:line="240" w:lineRule="auto"/>
        <w:jc w:val="center"/>
        <w:rPr>
          <w:rFonts w:ascii="Times New Roman" w:eastAsia="Times New Roman" w:hAnsi="Times New Roman" w:cs="Times New Roman"/>
          <w:color w:val="000000"/>
          <w:sz w:val="28"/>
          <w:szCs w:val="28"/>
          <w:lang w:eastAsia="ru-RU"/>
        </w:rPr>
      </w:pPr>
    </w:p>
    <w:p w:rsidR="0084485D" w:rsidRPr="0084485D" w:rsidRDefault="0084485D" w:rsidP="0084485D">
      <w:pPr>
        <w:spacing w:after="0" w:line="240" w:lineRule="auto"/>
        <w:jc w:val="center"/>
        <w:rPr>
          <w:rFonts w:ascii="Times New Roman" w:eastAsia="Times New Roman" w:hAnsi="Times New Roman" w:cs="Times New Roman"/>
          <w:color w:val="000000"/>
          <w:sz w:val="28"/>
          <w:szCs w:val="28"/>
          <w:lang w:eastAsia="ru-RU"/>
        </w:rPr>
      </w:pPr>
    </w:p>
    <w:p w:rsidR="0084485D" w:rsidRPr="0084485D" w:rsidRDefault="0084485D" w:rsidP="0084485D">
      <w:pPr>
        <w:spacing w:after="0" w:line="240" w:lineRule="auto"/>
        <w:jc w:val="center"/>
        <w:rPr>
          <w:rFonts w:ascii="Times New Roman" w:eastAsia="Times New Roman" w:hAnsi="Times New Roman" w:cs="Times New Roman"/>
          <w:color w:val="000000"/>
          <w:sz w:val="28"/>
          <w:szCs w:val="28"/>
          <w:lang w:eastAsia="ru-RU"/>
        </w:rPr>
      </w:pPr>
      <w:r w:rsidRPr="0084485D">
        <w:rPr>
          <w:rFonts w:ascii="Times New Roman" w:eastAsia="Times New Roman" w:hAnsi="Times New Roman" w:cs="Times New Roman"/>
          <w:color w:val="000000"/>
          <w:sz w:val="28"/>
          <w:szCs w:val="28"/>
          <w:lang w:eastAsia="ru-RU"/>
        </w:rPr>
        <w:lastRenderedPageBreak/>
        <w:t>Тамбов 2017</w:t>
      </w:r>
    </w:p>
    <w:p w:rsidR="0084485D" w:rsidRDefault="0084485D" w:rsidP="0084485D">
      <w:pPr>
        <w:spacing w:after="0" w:line="240" w:lineRule="auto"/>
        <w:jc w:val="center"/>
        <w:rPr>
          <w:rFonts w:ascii="Cambria" w:eastAsia="Times New Roman" w:hAnsi="Cambria" w:cs="Times New Roman"/>
          <w:b/>
          <w:bCs/>
          <w:i/>
          <w:iCs/>
          <w:sz w:val="28"/>
          <w:szCs w:val="28"/>
        </w:rPr>
      </w:pPr>
      <w:r w:rsidRPr="0084485D">
        <w:rPr>
          <w:rFonts w:ascii="Cambria" w:eastAsia="Times New Roman" w:hAnsi="Cambria" w:cs="Times New Roman"/>
          <w:b/>
          <w:bCs/>
          <w:i/>
          <w:iCs/>
          <w:sz w:val="28"/>
          <w:szCs w:val="28"/>
        </w:rPr>
        <w:t xml:space="preserve">Лист согласования программы </w:t>
      </w:r>
    </w:p>
    <w:p w:rsidR="0084485D" w:rsidRPr="0084485D" w:rsidRDefault="0084485D" w:rsidP="0084485D">
      <w:pPr>
        <w:spacing w:after="0" w:line="240" w:lineRule="auto"/>
        <w:jc w:val="center"/>
        <w:rPr>
          <w:rFonts w:ascii="Times New Roman" w:hAnsi="Times New Roman" w:cs="Times New Roman"/>
          <w:b/>
          <w:sz w:val="28"/>
          <w:szCs w:val="28"/>
        </w:rPr>
      </w:pPr>
      <w:r w:rsidRPr="0084485D">
        <w:rPr>
          <w:rFonts w:ascii="Times New Roman" w:hAnsi="Times New Roman" w:cs="Times New Roman"/>
          <w:b/>
          <w:sz w:val="28"/>
          <w:szCs w:val="28"/>
        </w:rPr>
        <w:t>Фонд оценочных средств</w:t>
      </w:r>
    </w:p>
    <w:p w:rsidR="0084485D" w:rsidRPr="0084485D" w:rsidRDefault="0084485D" w:rsidP="0084485D">
      <w:pPr>
        <w:spacing w:after="0" w:line="240" w:lineRule="auto"/>
        <w:jc w:val="center"/>
        <w:rPr>
          <w:rFonts w:ascii="Times New Roman" w:eastAsia="Times New Roman" w:hAnsi="Times New Roman" w:cs="Times New Roman"/>
          <w:b/>
          <w:color w:val="000000"/>
          <w:sz w:val="28"/>
          <w:szCs w:val="28"/>
          <w:lang w:eastAsia="ru-RU"/>
        </w:rPr>
      </w:pPr>
      <w:r w:rsidRPr="0084485D">
        <w:rPr>
          <w:rFonts w:ascii="Times New Roman" w:eastAsia="Times New Roman" w:hAnsi="Times New Roman" w:cs="Times New Roman"/>
          <w:b/>
          <w:color w:val="000000"/>
          <w:sz w:val="28"/>
          <w:szCs w:val="28"/>
          <w:lang w:eastAsia="ru-RU"/>
        </w:rPr>
        <w:t>ПМ.02 «</w:t>
      </w:r>
      <w:r w:rsidRPr="0084485D">
        <w:rPr>
          <w:rFonts w:ascii="Times New Roman" w:eastAsia="Times New Roman" w:hAnsi="Times New Roman" w:cs="Times New Roman" w:hint="cs"/>
          <w:b/>
          <w:color w:val="000000"/>
          <w:sz w:val="28"/>
          <w:szCs w:val="28"/>
          <w:lang w:eastAsia="ru-RU"/>
        </w:rPr>
        <w:t>Защита</w:t>
      </w:r>
      <w:r w:rsidRPr="0084485D">
        <w:rPr>
          <w:rFonts w:ascii="Times New Roman" w:eastAsia="Times New Roman" w:hAnsi="Times New Roman" w:cs="Times New Roman"/>
          <w:b/>
          <w:color w:val="000000"/>
          <w:sz w:val="28"/>
          <w:szCs w:val="28"/>
          <w:lang w:eastAsia="ru-RU"/>
        </w:rPr>
        <w:t xml:space="preserve"> </w:t>
      </w:r>
      <w:r w:rsidRPr="0084485D">
        <w:rPr>
          <w:rFonts w:ascii="Times New Roman" w:eastAsia="Times New Roman" w:hAnsi="Times New Roman" w:cs="Times New Roman" w:hint="cs"/>
          <w:b/>
          <w:color w:val="000000"/>
          <w:sz w:val="28"/>
          <w:szCs w:val="28"/>
          <w:lang w:eastAsia="ru-RU"/>
        </w:rPr>
        <w:t>информации</w:t>
      </w:r>
      <w:r w:rsidRPr="0084485D">
        <w:rPr>
          <w:rFonts w:ascii="Times New Roman" w:eastAsia="Times New Roman" w:hAnsi="Times New Roman" w:cs="Times New Roman"/>
          <w:b/>
          <w:color w:val="000000"/>
          <w:sz w:val="28"/>
          <w:szCs w:val="28"/>
          <w:lang w:eastAsia="ru-RU"/>
        </w:rPr>
        <w:t xml:space="preserve"> </w:t>
      </w:r>
      <w:r w:rsidRPr="0084485D">
        <w:rPr>
          <w:rFonts w:ascii="Times New Roman" w:eastAsia="Times New Roman" w:hAnsi="Times New Roman" w:cs="Times New Roman" w:hint="cs"/>
          <w:b/>
          <w:color w:val="000000"/>
          <w:sz w:val="28"/>
          <w:szCs w:val="28"/>
          <w:lang w:eastAsia="ru-RU"/>
        </w:rPr>
        <w:t>в</w:t>
      </w:r>
      <w:r w:rsidRPr="0084485D">
        <w:rPr>
          <w:rFonts w:ascii="Times New Roman" w:eastAsia="Times New Roman" w:hAnsi="Times New Roman" w:cs="Times New Roman"/>
          <w:b/>
          <w:color w:val="000000"/>
          <w:sz w:val="28"/>
          <w:szCs w:val="28"/>
          <w:lang w:eastAsia="ru-RU"/>
        </w:rPr>
        <w:t xml:space="preserve"> </w:t>
      </w:r>
      <w:r w:rsidRPr="0084485D">
        <w:rPr>
          <w:rFonts w:ascii="Times New Roman" w:eastAsia="Times New Roman" w:hAnsi="Times New Roman" w:cs="Times New Roman" w:hint="cs"/>
          <w:b/>
          <w:color w:val="000000"/>
          <w:sz w:val="28"/>
          <w:szCs w:val="28"/>
          <w:lang w:eastAsia="ru-RU"/>
        </w:rPr>
        <w:t>автоматизированных</w:t>
      </w:r>
      <w:r w:rsidRPr="0084485D">
        <w:rPr>
          <w:rFonts w:ascii="Times New Roman" w:eastAsia="Times New Roman" w:hAnsi="Times New Roman" w:cs="Times New Roman"/>
          <w:b/>
          <w:color w:val="000000"/>
          <w:sz w:val="28"/>
          <w:szCs w:val="28"/>
          <w:lang w:eastAsia="ru-RU"/>
        </w:rPr>
        <w:t xml:space="preserve"> </w:t>
      </w:r>
      <w:r w:rsidRPr="0084485D">
        <w:rPr>
          <w:rFonts w:ascii="Times New Roman" w:eastAsia="Times New Roman" w:hAnsi="Times New Roman" w:cs="Times New Roman" w:hint="cs"/>
          <w:b/>
          <w:color w:val="000000"/>
          <w:sz w:val="28"/>
          <w:szCs w:val="28"/>
          <w:lang w:eastAsia="ru-RU"/>
        </w:rPr>
        <w:t>системах</w:t>
      </w:r>
      <w:r w:rsidRPr="0084485D">
        <w:rPr>
          <w:rFonts w:ascii="Times New Roman" w:eastAsia="Times New Roman" w:hAnsi="Times New Roman" w:cs="Times New Roman"/>
          <w:b/>
          <w:color w:val="000000"/>
          <w:sz w:val="28"/>
          <w:szCs w:val="28"/>
          <w:lang w:eastAsia="ru-RU"/>
        </w:rPr>
        <w:t xml:space="preserve"> </w:t>
      </w:r>
      <w:r w:rsidRPr="0084485D">
        <w:rPr>
          <w:rFonts w:ascii="Times New Roman" w:eastAsia="Times New Roman" w:hAnsi="Times New Roman" w:cs="Times New Roman" w:hint="cs"/>
          <w:b/>
          <w:color w:val="000000"/>
          <w:sz w:val="28"/>
          <w:szCs w:val="28"/>
          <w:lang w:eastAsia="ru-RU"/>
        </w:rPr>
        <w:t>программным</w:t>
      </w:r>
      <w:r w:rsidRPr="0084485D">
        <w:rPr>
          <w:rFonts w:ascii="Times New Roman" w:eastAsia="Times New Roman" w:hAnsi="Times New Roman" w:cs="Times New Roman"/>
          <w:b/>
          <w:color w:val="000000"/>
          <w:sz w:val="28"/>
          <w:szCs w:val="28"/>
          <w:lang w:eastAsia="ru-RU"/>
        </w:rPr>
        <w:t xml:space="preserve"> </w:t>
      </w:r>
      <w:r w:rsidRPr="0084485D">
        <w:rPr>
          <w:rFonts w:ascii="Times New Roman" w:eastAsia="Times New Roman" w:hAnsi="Times New Roman" w:cs="Times New Roman" w:hint="cs"/>
          <w:b/>
          <w:color w:val="000000"/>
          <w:sz w:val="28"/>
          <w:szCs w:val="28"/>
          <w:lang w:eastAsia="ru-RU"/>
        </w:rPr>
        <w:t>и</w:t>
      </w:r>
      <w:r w:rsidRPr="0084485D">
        <w:rPr>
          <w:rFonts w:ascii="Times New Roman" w:eastAsia="Times New Roman" w:hAnsi="Times New Roman" w:cs="Times New Roman"/>
          <w:b/>
          <w:color w:val="000000"/>
          <w:sz w:val="28"/>
          <w:szCs w:val="28"/>
          <w:lang w:eastAsia="ru-RU"/>
        </w:rPr>
        <w:t xml:space="preserve"> </w:t>
      </w:r>
      <w:r w:rsidRPr="0084485D">
        <w:rPr>
          <w:rFonts w:ascii="Times New Roman" w:eastAsia="Times New Roman" w:hAnsi="Times New Roman" w:cs="Times New Roman" w:hint="cs"/>
          <w:b/>
          <w:color w:val="000000"/>
          <w:sz w:val="28"/>
          <w:szCs w:val="28"/>
          <w:lang w:eastAsia="ru-RU"/>
        </w:rPr>
        <w:t>программно</w:t>
      </w:r>
      <w:r w:rsidRPr="0084485D">
        <w:rPr>
          <w:rFonts w:ascii="Times New Roman" w:eastAsia="Times New Roman" w:hAnsi="Times New Roman" w:cs="Times New Roman"/>
          <w:b/>
          <w:color w:val="000000"/>
          <w:sz w:val="28"/>
          <w:szCs w:val="28"/>
          <w:lang w:eastAsia="ru-RU"/>
        </w:rPr>
        <w:t>-</w:t>
      </w:r>
      <w:r w:rsidRPr="0084485D">
        <w:rPr>
          <w:rFonts w:ascii="Times New Roman" w:eastAsia="Times New Roman" w:hAnsi="Times New Roman" w:cs="Times New Roman" w:hint="cs"/>
          <w:b/>
          <w:color w:val="000000"/>
          <w:sz w:val="28"/>
          <w:szCs w:val="28"/>
          <w:lang w:eastAsia="ru-RU"/>
        </w:rPr>
        <w:t>аппаратными</w:t>
      </w:r>
      <w:r w:rsidRPr="0084485D">
        <w:rPr>
          <w:rFonts w:ascii="Times New Roman" w:eastAsia="Times New Roman" w:hAnsi="Times New Roman" w:cs="Times New Roman"/>
          <w:b/>
          <w:color w:val="000000"/>
          <w:sz w:val="28"/>
          <w:szCs w:val="28"/>
          <w:lang w:eastAsia="ru-RU"/>
        </w:rPr>
        <w:t xml:space="preserve"> </w:t>
      </w:r>
      <w:r w:rsidRPr="0084485D">
        <w:rPr>
          <w:rFonts w:ascii="Times New Roman" w:eastAsia="Times New Roman" w:hAnsi="Times New Roman" w:cs="Times New Roman" w:hint="cs"/>
          <w:b/>
          <w:color w:val="000000"/>
          <w:sz w:val="28"/>
          <w:szCs w:val="28"/>
          <w:lang w:eastAsia="ru-RU"/>
        </w:rPr>
        <w:t>средствами</w:t>
      </w:r>
      <w:r w:rsidRPr="0084485D">
        <w:rPr>
          <w:rFonts w:ascii="Times New Roman" w:eastAsia="Times New Roman" w:hAnsi="Times New Roman" w:cs="Times New Roman"/>
          <w:b/>
          <w:color w:val="000000"/>
          <w:sz w:val="28"/>
          <w:szCs w:val="28"/>
          <w:lang w:eastAsia="ru-RU"/>
        </w:rPr>
        <w:t>»)</w:t>
      </w:r>
    </w:p>
    <w:p w:rsidR="0084485D" w:rsidRPr="0084485D" w:rsidRDefault="0084485D" w:rsidP="0084485D">
      <w:pPr>
        <w:spacing w:after="0" w:line="240" w:lineRule="auto"/>
        <w:ind w:firstLine="709"/>
        <w:jc w:val="both"/>
        <w:rPr>
          <w:rFonts w:ascii="Times New Roman" w:eastAsia="Times New Roman" w:hAnsi="Times New Roman" w:cs="Times New Roman"/>
          <w:sz w:val="28"/>
          <w:szCs w:val="28"/>
          <w:lang w:eastAsia="ru-RU"/>
        </w:rPr>
      </w:pPr>
    </w:p>
    <w:p w:rsidR="0084485D" w:rsidRPr="0084485D" w:rsidRDefault="0084485D" w:rsidP="008448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sz w:val="28"/>
          <w:szCs w:val="28"/>
        </w:rPr>
      </w:pPr>
      <w:r w:rsidRPr="0084485D">
        <w:rPr>
          <w:rFonts w:ascii="Times New Roman" w:eastAsia="Times New Roman" w:hAnsi="Times New Roman" w:cs="Times New Roman"/>
          <w:sz w:val="28"/>
          <w:szCs w:val="28"/>
        </w:rPr>
        <w:t>ПМ.02 «</w:t>
      </w:r>
      <w:r w:rsidRPr="0084485D">
        <w:rPr>
          <w:rFonts w:ascii="Times New Roman" w:eastAsia="Times New Roman" w:hAnsi="Times New Roman" w:cs="Times New Roman" w:hint="cs"/>
          <w:sz w:val="28"/>
          <w:szCs w:val="28"/>
        </w:rPr>
        <w:t>Защита</w:t>
      </w:r>
      <w:r w:rsidRPr="0084485D">
        <w:rPr>
          <w:rFonts w:ascii="Times New Roman" w:eastAsia="Times New Roman" w:hAnsi="Times New Roman" w:cs="Times New Roman"/>
          <w:sz w:val="28"/>
          <w:szCs w:val="28"/>
        </w:rPr>
        <w:t xml:space="preserve"> </w:t>
      </w:r>
      <w:r w:rsidRPr="0084485D">
        <w:rPr>
          <w:rFonts w:ascii="Times New Roman" w:eastAsia="Times New Roman" w:hAnsi="Times New Roman" w:cs="Times New Roman" w:hint="cs"/>
          <w:sz w:val="28"/>
          <w:szCs w:val="28"/>
        </w:rPr>
        <w:t>информации</w:t>
      </w:r>
      <w:r w:rsidRPr="0084485D">
        <w:rPr>
          <w:rFonts w:ascii="Times New Roman" w:eastAsia="Times New Roman" w:hAnsi="Times New Roman" w:cs="Times New Roman"/>
          <w:sz w:val="28"/>
          <w:szCs w:val="28"/>
        </w:rPr>
        <w:t xml:space="preserve"> </w:t>
      </w:r>
      <w:r w:rsidRPr="0084485D">
        <w:rPr>
          <w:rFonts w:ascii="Times New Roman" w:eastAsia="Times New Roman" w:hAnsi="Times New Roman" w:cs="Times New Roman" w:hint="cs"/>
          <w:sz w:val="28"/>
          <w:szCs w:val="28"/>
        </w:rPr>
        <w:t>в</w:t>
      </w:r>
      <w:r w:rsidRPr="0084485D">
        <w:rPr>
          <w:rFonts w:ascii="Times New Roman" w:eastAsia="Times New Roman" w:hAnsi="Times New Roman" w:cs="Times New Roman"/>
          <w:sz w:val="28"/>
          <w:szCs w:val="28"/>
        </w:rPr>
        <w:t xml:space="preserve"> </w:t>
      </w:r>
      <w:r w:rsidRPr="0084485D">
        <w:rPr>
          <w:rFonts w:ascii="Times New Roman" w:eastAsia="Times New Roman" w:hAnsi="Times New Roman" w:cs="Times New Roman" w:hint="cs"/>
          <w:sz w:val="28"/>
          <w:szCs w:val="28"/>
        </w:rPr>
        <w:t>автоматизированных</w:t>
      </w:r>
      <w:r w:rsidRPr="0084485D">
        <w:rPr>
          <w:rFonts w:ascii="Times New Roman" w:eastAsia="Times New Roman" w:hAnsi="Times New Roman" w:cs="Times New Roman"/>
          <w:sz w:val="28"/>
          <w:szCs w:val="28"/>
        </w:rPr>
        <w:t xml:space="preserve"> </w:t>
      </w:r>
      <w:r w:rsidRPr="0084485D">
        <w:rPr>
          <w:rFonts w:ascii="Times New Roman" w:eastAsia="Times New Roman" w:hAnsi="Times New Roman" w:cs="Times New Roman" w:hint="cs"/>
          <w:sz w:val="28"/>
          <w:szCs w:val="28"/>
        </w:rPr>
        <w:t>системах</w:t>
      </w:r>
      <w:r w:rsidRPr="0084485D">
        <w:rPr>
          <w:rFonts w:ascii="Times New Roman" w:eastAsia="Times New Roman" w:hAnsi="Times New Roman" w:cs="Times New Roman"/>
          <w:sz w:val="28"/>
          <w:szCs w:val="28"/>
        </w:rPr>
        <w:t xml:space="preserve"> </w:t>
      </w:r>
      <w:r w:rsidRPr="0084485D">
        <w:rPr>
          <w:rFonts w:ascii="Times New Roman" w:eastAsia="Times New Roman" w:hAnsi="Times New Roman" w:cs="Times New Roman" w:hint="cs"/>
          <w:sz w:val="28"/>
          <w:szCs w:val="28"/>
        </w:rPr>
        <w:t>программным</w:t>
      </w:r>
      <w:r w:rsidRPr="0084485D">
        <w:rPr>
          <w:rFonts w:ascii="Times New Roman" w:eastAsia="Times New Roman" w:hAnsi="Times New Roman" w:cs="Times New Roman"/>
          <w:sz w:val="28"/>
          <w:szCs w:val="28"/>
        </w:rPr>
        <w:t xml:space="preserve"> </w:t>
      </w:r>
      <w:r w:rsidRPr="0084485D">
        <w:rPr>
          <w:rFonts w:ascii="Times New Roman" w:eastAsia="Times New Roman" w:hAnsi="Times New Roman" w:cs="Times New Roman" w:hint="cs"/>
          <w:sz w:val="28"/>
          <w:szCs w:val="28"/>
        </w:rPr>
        <w:t>и</w:t>
      </w:r>
      <w:r w:rsidRPr="0084485D">
        <w:rPr>
          <w:rFonts w:ascii="Times New Roman" w:eastAsia="Times New Roman" w:hAnsi="Times New Roman" w:cs="Times New Roman"/>
          <w:sz w:val="28"/>
          <w:szCs w:val="28"/>
        </w:rPr>
        <w:t xml:space="preserve"> </w:t>
      </w:r>
      <w:proofErr w:type="spellStart"/>
      <w:r w:rsidRPr="0084485D">
        <w:rPr>
          <w:rFonts w:ascii="Times New Roman" w:eastAsia="Times New Roman" w:hAnsi="Times New Roman" w:cs="Times New Roman" w:hint="cs"/>
          <w:sz w:val="28"/>
          <w:szCs w:val="28"/>
        </w:rPr>
        <w:t>и</w:t>
      </w:r>
      <w:proofErr w:type="spellEnd"/>
      <w:r w:rsidRPr="0084485D">
        <w:rPr>
          <w:rFonts w:ascii="Times New Roman" w:eastAsia="Times New Roman" w:hAnsi="Times New Roman" w:cs="Times New Roman"/>
          <w:sz w:val="28"/>
          <w:szCs w:val="28"/>
        </w:rPr>
        <w:t xml:space="preserve"> </w:t>
      </w:r>
      <w:r w:rsidRPr="0084485D">
        <w:rPr>
          <w:rFonts w:ascii="Times New Roman" w:eastAsia="Times New Roman" w:hAnsi="Times New Roman" w:cs="Times New Roman" w:hint="cs"/>
          <w:sz w:val="28"/>
          <w:szCs w:val="28"/>
        </w:rPr>
        <w:t>программно</w:t>
      </w:r>
      <w:r w:rsidRPr="0084485D">
        <w:rPr>
          <w:rFonts w:ascii="Times New Roman" w:eastAsia="Times New Roman" w:hAnsi="Times New Roman" w:cs="Times New Roman"/>
          <w:sz w:val="28"/>
          <w:szCs w:val="28"/>
        </w:rPr>
        <w:t>-</w:t>
      </w:r>
      <w:r w:rsidRPr="0084485D">
        <w:rPr>
          <w:rFonts w:ascii="Times New Roman" w:eastAsia="Times New Roman" w:hAnsi="Times New Roman" w:cs="Times New Roman" w:hint="cs"/>
          <w:sz w:val="28"/>
          <w:szCs w:val="28"/>
        </w:rPr>
        <w:t>аппаратными</w:t>
      </w:r>
      <w:r w:rsidRPr="0084485D">
        <w:rPr>
          <w:rFonts w:ascii="Times New Roman" w:eastAsia="Times New Roman" w:hAnsi="Times New Roman" w:cs="Times New Roman"/>
          <w:sz w:val="28"/>
          <w:szCs w:val="28"/>
        </w:rPr>
        <w:t xml:space="preserve"> </w:t>
      </w:r>
      <w:r w:rsidRPr="0084485D">
        <w:rPr>
          <w:rFonts w:ascii="Times New Roman" w:eastAsia="Times New Roman" w:hAnsi="Times New Roman" w:cs="Times New Roman" w:hint="cs"/>
          <w:sz w:val="28"/>
          <w:szCs w:val="28"/>
        </w:rPr>
        <w:t>средствами</w:t>
      </w:r>
      <w:r w:rsidRPr="0084485D">
        <w:rPr>
          <w:rFonts w:ascii="Times New Roman" w:eastAsia="Times New Roman" w:hAnsi="Times New Roman" w:cs="Times New Roman"/>
          <w:sz w:val="28"/>
          <w:szCs w:val="28"/>
        </w:rPr>
        <w:t xml:space="preserve">» относится к циклу профессиональных модулей основной профессиональной образовательной программы в соответствии с ФГОС по специальности 10.02.05 </w:t>
      </w:r>
      <w:r w:rsidRPr="0084485D">
        <w:rPr>
          <w:rFonts w:ascii="Times New Roman" w:eastAsia="Times New Roman" w:hAnsi="Times New Roman" w:cs="Times New Roman"/>
          <w:color w:val="000000"/>
          <w:sz w:val="28"/>
          <w:szCs w:val="28"/>
          <w:lang w:eastAsia="ru-RU"/>
        </w:rPr>
        <w:t>Обеспечение информационной безопасности автоматизированных систем</w:t>
      </w:r>
      <w:r w:rsidRPr="0084485D">
        <w:rPr>
          <w:rFonts w:ascii="Times New Roman" w:eastAsia="Times New Roman" w:hAnsi="Times New Roman" w:cs="Times New Roman"/>
          <w:sz w:val="28"/>
          <w:szCs w:val="28"/>
        </w:rPr>
        <w:t>, квалификация – техник по защите информации.</w:t>
      </w:r>
    </w:p>
    <w:p w:rsidR="0084485D" w:rsidRPr="0084485D" w:rsidRDefault="0084485D" w:rsidP="0084485D">
      <w:pPr>
        <w:spacing w:after="0" w:line="240" w:lineRule="auto"/>
        <w:ind w:firstLine="709"/>
        <w:jc w:val="both"/>
        <w:rPr>
          <w:rFonts w:ascii="Times New Roman" w:eastAsia="Times New Roman" w:hAnsi="Times New Roman" w:cs="Times New Roman"/>
          <w:sz w:val="28"/>
          <w:szCs w:val="28"/>
        </w:rPr>
      </w:pPr>
      <w:r w:rsidRPr="0084485D">
        <w:rPr>
          <w:rFonts w:ascii="Times New Roman" w:eastAsia="Times New Roman" w:hAnsi="Times New Roman" w:cs="Times New Roman"/>
          <w:sz w:val="28"/>
          <w:szCs w:val="28"/>
        </w:rPr>
        <w:t>Программа ПМ.02 «</w:t>
      </w:r>
      <w:r w:rsidRPr="0084485D">
        <w:rPr>
          <w:rFonts w:ascii="Times New Roman" w:eastAsia="Times New Roman" w:hAnsi="Times New Roman" w:cs="Times New Roman" w:hint="cs"/>
          <w:sz w:val="28"/>
          <w:szCs w:val="28"/>
        </w:rPr>
        <w:t>Защита</w:t>
      </w:r>
      <w:r w:rsidRPr="0084485D">
        <w:rPr>
          <w:rFonts w:ascii="Times New Roman" w:eastAsia="Times New Roman" w:hAnsi="Times New Roman" w:cs="Times New Roman"/>
          <w:sz w:val="28"/>
          <w:szCs w:val="28"/>
        </w:rPr>
        <w:t xml:space="preserve"> </w:t>
      </w:r>
      <w:r w:rsidRPr="0084485D">
        <w:rPr>
          <w:rFonts w:ascii="Times New Roman" w:eastAsia="Times New Roman" w:hAnsi="Times New Roman" w:cs="Times New Roman" w:hint="cs"/>
          <w:sz w:val="28"/>
          <w:szCs w:val="28"/>
        </w:rPr>
        <w:t>информации</w:t>
      </w:r>
      <w:r w:rsidRPr="0084485D">
        <w:rPr>
          <w:rFonts w:ascii="Times New Roman" w:eastAsia="Times New Roman" w:hAnsi="Times New Roman" w:cs="Times New Roman"/>
          <w:sz w:val="28"/>
          <w:szCs w:val="28"/>
        </w:rPr>
        <w:t xml:space="preserve"> </w:t>
      </w:r>
      <w:r w:rsidRPr="0084485D">
        <w:rPr>
          <w:rFonts w:ascii="Times New Roman" w:eastAsia="Times New Roman" w:hAnsi="Times New Roman" w:cs="Times New Roman" w:hint="cs"/>
          <w:sz w:val="28"/>
          <w:szCs w:val="28"/>
        </w:rPr>
        <w:t>в</w:t>
      </w:r>
      <w:r w:rsidRPr="0084485D">
        <w:rPr>
          <w:rFonts w:ascii="Times New Roman" w:eastAsia="Times New Roman" w:hAnsi="Times New Roman" w:cs="Times New Roman"/>
          <w:sz w:val="28"/>
          <w:szCs w:val="28"/>
        </w:rPr>
        <w:t xml:space="preserve"> </w:t>
      </w:r>
      <w:r w:rsidRPr="0084485D">
        <w:rPr>
          <w:rFonts w:ascii="Times New Roman" w:eastAsia="Times New Roman" w:hAnsi="Times New Roman" w:cs="Times New Roman" w:hint="cs"/>
          <w:sz w:val="28"/>
          <w:szCs w:val="28"/>
        </w:rPr>
        <w:t>автоматизированных</w:t>
      </w:r>
      <w:r w:rsidRPr="0084485D">
        <w:rPr>
          <w:rFonts w:ascii="Times New Roman" w:eastAsia="Times New Roman" w:hAnsi="Times New Roman" w:cs="Times New Roman"/>
          <w:sz w:val="28"/>
          <w:szCs w:val="28"/>
        </w:rPr>
        <w:t xml:space="preserve"> </w:t>
      </w:r>
      <w:r w:rsidRPr="0084485D">
        <w:rPr>
          <w:rFonts w:ascii="Times New Roman" w:eastAsia="Times New Roman" w:hAnsi="Times New Roman" w:cs="Times New Roman" w:hint="cs"/>
          <w:sz w:val="28"/>
          <w:szCs w:val="28"/>
        </w:rPr>
        <w:t>системах</w:t>
      </w:r>
      <w:r w:rsidRPr="0084485D">
        <w:rPr>
          <w:rFonts w:ascii="Times New Roman" w:eastAsia="Times New Roman" w:hAnsi="Times New Roman" w:cs="Times New Roman"/>
          <w:sz w:val="28"/>
          <w:szCs w:val="28"/>
        </w:rPr>
        <w:t xml:space="preserve"> </w:t>
      </w:r>
      <w:r w:rsidRPr="0084485D">
        <w:rPr>
          <w:rFonts w:ascii="Times New Roman" w:eastAsia="Times New Roman" w:hAnsi="Times New Roman" w:cs="Times New Roman" w:hint="cs"/>
          <w:sz w:val="28"/>
          <w:szCs w:val="28"/>
        </w:rPr>
        <w:t>программным</w:t>
      </w:r>
      <w:r w:rsidRPr="0084485D">
        <w:rPr>
          <w:rFonts w:ascii="Times New Roman" w:eastAsia="Times New Roman" w:hAnsi="Times New Roman" w:cs="Times New Roman"/>
          <w:sz w:val="28"/>
          <w:szCs w:val="28"/>
        </w:rPr>
        <w:t xml:space="preserve"> </w:t>
      </w:r>
      <w:r w:rsidRPr="0084485D">
        <w:rPr>
          <w:rFonts w:ascii="Times New Roman" w:eastAsia="Times New Roman" w:hAnsi="Times New Roman" w:cs="Times New Roman" w:hint="cs"/>
          <w:sz w:val="28"/>
          <w:szCs w:val="28"/>
        </w:rPr>
        <w:t>и</w:t>
      </w:r>
      <w:r w:rsidRPr="0084485D">
        <w:rPr>
          <w:rFonts w:ascii="Times New Roman" w:eastAsia="Times New Roman" w:hAnsi="Times New Roman" w:cs="Times New Roman"/>
          <w:sz w:val="28"/>
          <w:szCs w:val="28"/>
        </w:rPr>
        <w:t xml:space="preserve"> </w:t>
      </w:r>
      <w:r w:rsidRPr="0084485D">
        <w:rPr>
          <w:rFonts w:ascii="Times New Roman" w:eastAsia="Times New Roman" w:hAnsi="Times New Roman" w:cs="Times New Roman" w:hint="cs"/>
          <w:sz w:val="28"/>
          <w:szCs w:val="28"/>
        </w:rPr>
        <w:t>программно</w:t>
      </w:r>
      <w:r w:rsidRPr="0084485D">
        <w:rPr>
          <w:rFonts w:ascii="Times New Roman" w:eastAsia="Times New Roman" w:hAnsi="Times New Roman" w:cs="Times New Roman"/>
          <w:sz w:val="28"/>
          <w:szCs w:val="28"/>
        </w:rPr>
        <w:t>-</w:t>
      </w:r>
      <w:r w:rsidRPr="0084485D">
        <w:rPr>
          <w:rFonts w:ascii="Times New Roman" w:eastAsia="Times New Roman" w:hAnsi="Times New Roman" w:cs="Times New Roman" w:hint="cs"/>
          <w:sz w:val="28"/>
          <w:szCs w:val="28"/>
        </w:rPr>
        <w:t>аппаратными</w:t>
      </w:r>
      <w:r w:rsidRPr="0084485D">
        <w:rPr>
          <w:rFonts w:ascii="Times New Roman" w:eastAsia="Times New Roman" w:hAnsi="Times New Roman" w:cs="Times New Roman"/>
          <w:sz w:val="28"/>
          <w:szCs w:val="28"/>
        </w:rPr>
        <w:t xml:space="preserve"> </w:t>
      </w:r>
      <w:r w:rsidRPr="0084485D">
        <w:rPr>
          <w:rFonts w:ascii="Times New Roman" w:eastAsia="Times New Roman" w:hAnsi="Times New Roman" w:cs="Times New Roman" w:hint="cs"/>
          <w:sz w:val="28"/>
          <w:szCs w:val="28"/>
        </w:rPr>
        <w:t>средствами</w:t>
      </w:r>
      <w:r w:rsidRPr="0084485D">
        <w:rPr>
          <w:rFonts w:ascii="Times New Roman" w:eastAsia="Times New Roman" w:hAnsi="Times New Roman" w:cs="Times New Roman"/>
          <w:sz w:val="28"/>
          <w:szCs w:val="28"/>
        </w:rPr>
        <w:t xml:space="preserve">» может быть использована для изучения   дисциплин специальности 10.02.05 </w:t>
      </w:r>
      <w:r w:rsidRPr="0084485D">
        <w:rPr>
          <w:rFonts w:ascii="Times New Roman" w:eastAsia="Times New Roman" w:hAnsi="Times New Roman" w:cs="Times New Roman"/>
          <w:color w:val="000000"/>
          <w:sz w:val="28"/>
          <w:szCs w:val="28"/>
          <w:lang w:eastAsia="ru-RU"/>
        </w:rPr>
        <w:t>Обеспечение информационной безопасности автоматизированных систем</w:t>
      </w:r>
      <w:r w:rsidRPr="0084485D">
        <w:rPr>
          <w:rFonts w:ascii="Times New Roman" w:eastAsia="Times New Roman" w:hAnsi="Times New Roman" w:cs="Times New Roman"/>
          <w:sz w:val="28"/>
          <w:szCs w:val="28"/>
        </w:rPr>
        <w:t>, изучаемых в учреждениях среднего профессионального образования при подготовке квалифицированных специалистов среднего звена.</w:t>
      </w:r>
    </w:p>
    <w:p w:rsidR="0084485D" w:rsidRPr="0084485D" w:rsidRDefault="0084485D" w:rsidP="0084485D">
      <w:pPr>
        <w:spacing w:after="0" w:line="240" w:lineRule="auto"/>
        <w:ind w:firstLine="709"/>
        <w:jc w:val="both"/>
        <w:rPr>
          <w:rFonts w:ascii="Times New Roman" w:eastAsia="Times New Roman" w:hAnsi="Times New Roman" w:cs="Times New Roman"/>
          <w:sz w:val="28"/>
          <w:szCs w:val="28"/>
          <w:lang w:eastAsia="ru-RU"/>
        </w:rPr>
      </w:pPr>
    </w:p>
    <w:p w:rsidR="0084485D" w:rsidRPr="0084485D" w:rsidRDefault="0084485D" w:rsidP="0084485D">
      <w:pPr>
        <w:spacing w:after="0" w:line="240" w:lineRule="auto"/>
        <w:rPr>
          <w:rFonts w:ascii="Times New Roman" w:eastAsia="Times New Roman" w:hAnsi="Times New Roman" w:cs="Times New Roman"/>
          <w:b/>
          <w:color w:val="000000"/>
          <w:sz w:val="28"/>
          <w:szCs w:val="28"/>
          <w:lang w:eastAsia="ru-RU"/>
        </w:rPr>
      </w:pPr>
      <w:r w:rsidRPr="0084485D">
        <w:rPr>
          <w:rFonts w:ascii="Times New Roman" w:eastAsia="Times New Roman" w:hAnsi="Times New Roman" w:cs="Times New Roman"/>
          <w:b/>
          <w:color w:val="000000"/>
          <w:sz w:val="28"/>
          <w:szCs w:val="28"/>
          <w:lang w:eastAsia="ru-RU"/>
        </w:rPr>
        <w:t>Организация разработчик:</w:t>
      </w:r>
    </w:p>
    <w:p w:rsidR="0084485D" w:rsidRPr="0084485D" w:rsidRDefault="0084485D" w:rsidP="0084485D">
      <w:pPr>
        <w:spacing w:after="0" w:line="240" w:lineRule="auto"/>
        <w:rPr>
          <w:rFonts w:ascii="Times New Roman" w:eastAsia="Times New Roman" w:hAnsi="Times New Roman" w:cs="Times New Roman"/>
          <w:b/>
          <w:color w:val="000000"/>
          <w:sz w:val="28"/>
          <w:szCs w:val="28"/>
          <w:lang w:eastAsia="ru-RU"/>
        </w:rPr>
      </w:pPr>
    </w:p>
    <w:p w:rsidR="0084485D" w:rsidRPr="0084485D" w:rsidRDefault="0084485D" w:rsidP="0084485D">
      <w:pPr>
        <w:shd w:val="clear" w:color="000000" w:fill="FFFFFF"/>
        <w:spacing w:after="0" w:line="240" w:lineRule="auto"/>
        <w:ind w:firstLine="700"/>
        <w:jc w:val="both"/>
        <w:rPr>
          <w:rFonts w:ascii="Times New Roman" w:eastAsia="Times New Roman" w:hAnsi="Times New Roman" w:cs="Times New Roman"/>
          <w:color w:val="000000"/>
          <w:sz w:val="28"/>
          <w:szCs w:val="28"/>
          <w:lang w:eastAsia="ru-RU"/>
        </w:rPr>
      </w:pPr>
      <w:r w:rsidRPr="0084485D">
        <w:rPr>
          <w:rFonts w:ascii="Times New Roman" w:eastAsia="Times New Roman" w:hAnsi="Times New Roman" w:cs="Times New Roman"/>
          <w:color w:val="000000"/>
          <w:sz w:val="28"/>
          <w:szCs w:val="28"/>
          <w:lang w:eastAsia="ru-RU"/>
        </w:rPr>
        <w:t>Тамбовское областное государственное автономное профессиональное образовательное учреждение «Тамбовский бизнес-колледж»</w:t>
      </w:r>
    </w:p>
    <w:p w:rsidR="0084485D" w:rsidRPr="0084485D" w:rsidRDefault="0084485D" w:rsidP="0084485D">
      <w:pPr>
        <w:spacing w:after="0" w:line="240" w:lineRule="auto"/>
        <w:ind w:firstLine="720"/>
        <w:rPr>
          <w:rFonts w:ascii="Times New Roman" w:eastAsia="Times New Roman" w:hAnsi="Times New Roman" w:cs="Times New Roman"/>
          <w:b/>
          <w:sz w:val="28"/>
          <w:szCs w:val="28"/>
          <w:lang w:eastAsia="ru-RU"/>
        </w:rPr>
      </w:pPr>
      <w:r w:rsidRPr="0084485D">
        <w:rPr>
          <w:rFonts w:ascii="Times New Roman" w:eastAsia="Times New Roman" w:hAnsi="Times New Roman" w:cs="Times New Roman"/>
          <w:b/>
          <w:sz w:val="28"/>
          <w:szCs w:val="28"/>
          <w:lang w:eastAsia="ru-RU"/>
        </w:rPr>
        <w:t>Разработчики:</w:t>
      </w:r>
    </w:p>
    <w:p w:rsidR="0084485D" w:rsidRPr="0084485D" w:rsidRDefault="0084485D" w:rsidP="0084485D">
      <w:pPr>
        <w:spacing w:after="0" w:line="240" w:lineRule="auto"/>
        <w:ind w:firstLine="720"/>
        <w:rPr>
          <w:rFonts w:ascii="Times New Roman" w:eastAsia="Times New Roman" w:hAnsi="Times New Roman" w:cs="Times New Roman"/>
          <w:b/>
          <w:sz w:val="28"/>
          <w:szCs w:val="28"/>
          <w:lang w:eastAsia="ru-RU"/>
        </w:rPr>
      </w:pPr>
    </w:p>
    <w:p w:rsidR="0084485D" w:rsidRPr="0084485D" w:rsidRDefault="0084485D" w:rsidP="0084485D">
      <w:pPr>
        <w:widowControl w:val="0"/>
        <w:spacing w:after="0" w:line="240" w:lineRule="auto"/>
        <w:jc w:val="both"/>
        <w:rPr>
          <w:rFonts w:ascii="Times New Roman" w:eastAsia="Times New Roman" w:hAnsi="Times New Roman" w:cs="Times New Roman"/>
          <w:sz w:val="28"/>
          <w:szCs w:val="28"/>
          <w:lang w:eastAsia="ru-RU"/>
        </w:rPr>
      </w:pPr>
      <w:r w:rsidRPr="0084485D">
        <w:rPr>
          <w:rFonts w:ascii="Times New Roman" w:eastAsia="Times New Roman" w:hAnsi="Times New Roman" w:cs="Times New Roman"/>
          <w:sz w:val="28"/>
          <w:szCs w:val="28"/>
          <w:lang w:eastAsia="ru-RU"/>
        </w:rPr>
        <w:t>Трефилов П.А. преподаватель ТОГАПОУ «Тамбовский бизнес-колледж».</w:t>
      </w:r>
    </w:p>
    <w:p w:rsidR="0084485D" w:rsidRPr="0084485D" w:rsidRDefault="0084485D" w:rsidP="0084485D">
      <w:pPr>
        <w:widowControl w:val="0"/>
        <w:spacing w:after="0" w:line="240" w:lineRule="auto"/>
        <w:jc w:val="both"/>
        <w:rPr>
          <w:rFonts w:ascii="Times New Roman" w:eastAsia="Times New Roman" w:hAnsi="Times New Roman" w:cs="Times New Roman"/>
          <w:sz w:val="28"/>
          <w:szCs w:val="28"/>
          <w:lang w:eastAsia="ru-RU"/>
        </w:rPr>
      </w:pPr>
    </w:p>
    <w:p w:rsidR="0084485D" w:rsidRPr="0084485D" w:rsidRDefault="0084485D" w:rsidP="0084485D">
      <w:pPr>
        <w:spacing w:after="0" w:line="240" w:lineRule="auto"/>
        <w:ind w:firstLine="709"/>
        <w:jc w:val="both"/>
        <w:rPr>
          <w:rFonts w:ascii="Times New Roman" w:eastAsia="Times New Roman" w:hAnsi="Times New Roman" w:cs="Times New Roman"/>
          <w:sz w:val="28"/>
          <w:szCs w:val="28"/>
        </w:rPr>
      </w:pPr>
      <w:r w:rsidRPr="0084485D">
        <w:rPr>
          <w:rFonts w:ascii="Times New Roman" w:eastAsia="Times New Roman" w:hAnsi="Times New Roman" w:cs="Times New Roman"/>
          <w:sz w:val="28"/>
          <w:szCs w:val="28"/>
        </w:rPr>
        <w:t>Программа рассмотрена и рекомендована на заседании ПЦК информационных технологий.</w:t>
      </w:r>
    </w:p>
    <w:p w:rsidR="0084485D" w:rsidRPr="0084485D" w:rsidRDefault="0084485D" w:rsidP="0084485D">
      <w:pPr>
        <w:spacing w:after="0" w:line="240" w:lineRule="auto"/>
        <w:ind w:firstLine="709"/>
        <w:jc w:val="both"/>
        <w:rPr>
          <w:rFonts w:ascii="Times New Roman" w:eastAsia="Times New Roman" w:hAnsi="Times New Roman" w:cs="Times New Roman"/>
          <w:sz w:val="28"/>
          <w:szCs w:val="28"/>
        </w:rPr>
      </w:pPr>
    </w:p>
    <w:p w:rsidR="0084485D" w:rsidRPr="0084485D" w:rsidRDefault="0084485D" w:rsidP="0084485D">
      <w:pPr>
        <w:spacing w:after="0" w:line="240" w:lineRule="auto"/>
        <w:ind w:firstLine="709"/>
        <w:jc w:val="both"/>
        <w:rPr>
          <w:rFonts w:ascii="Times New Roman" w:eastAsia="Times New Roman" w:hAnsi="Times New Roman" w:cs="Times New Roman"/>
          <w:sz w:val="28"/>
          <w:szCs w:val="28"/>
        </w:rPr>
      </w:pPr>
    </w:p>
    <w:p w:rsidR="0084485D" w:rsidRPr="0084485D" w:rsidRDefault="0084485D" w:rsidP="0084485D">
      <w:pPr>
        <w:spacing w:after="0" w:line="240" w:lineRule="auto"/>
        <w:ind w:firstLine="709"/>
        <w:jc w:val="both"/>
        <w:rPr>
          <w:rFonts w:ascii="Times New Roman" w:eastAsia="Times New Roman" w:hAnsi="Times New Roman" w:cs="Times New Roman"/>
          <w:sz w:val="28"/>
          <w:szCs w:val="28"/>
        </w:rPr>
      </w:pPr>
      <w:r w:rsidRPr="0084485D">
        <w:rPr>
          <w:rFonts w:ascii="Times New Roman" w:eastAsia="Times New Roman" w:hAnsi="Times New Roman" w:cs="Times New Roman"/>
          <w:sz w:val="28"/>
          <w:szCs w:val="28"/>
        </w:rPr>
        <w:t>Протокол №1 от «28» августа 2017 г.</w:t>
      </w:r>
    </w:p>
    <w:p w:rsidR="0084485D" w:rsidRPr="0084485D" w:rsidRDefault="0084485D" w:rsidP="0084485D">
      <w:pPr>
        <w:spacing w:after="0" w:line="240" w:lineRule="auto"/>
        <w:ind w:firstLine="709"/>
        <w:jc w:val="both"/>
        <w:rPr>
          <w:rFonts w:ascii="Times New Roman" w:eastAsia="Times New Roman" w:hAnsi="Times New Roman" w:cs="Times New Roman"/>
          <w:sz w:val="28"/>
          <w:szCs w:val="28"/>
        </w:rPr>
      </w:pPr>
    </w:p>
    <w:p w:rsidR="0084485D" w:rsidRPr="0084485D" w:rsidRDefault="0084485D" w:rsidP="0084485D">
      <w:pPr>
        <w:spacing w:after="0" w:line="240" w:lineRule="auto"/>
        <w:ind w:firstLine="709"/>
        <w:jc w:val="both"/>
        <w:rPr>
          <w:rFonts w:ascii="Times New Roman" w:eastAsia="Times New Roman" w:hAnsi="Times New Roman" w:cs="Times New Roman"/>
          <w:sz w:val="28"/>
          <w:szCs w:val="28"/>
        </w:rPr>
      </w:pPr>
    </w:p>
    <w:p w:rsidR="0084485D" w:rsidRPr="0084485D" w:rsidRDefault="0084485D" w:rsidP="0084485D">
      <w:pPr>
        <w:spacing w:after="0" w:line="240" w:lineRule="auto"/>
        <w:ind w:firstLine="709"/>
        <w:jc w:val="both"/>
        <w:rPr>
          <w:rFonts w:ascii="Times New Roman" w:eastAsia="Times New Roman" w:hAnsi="Times New Roman" w:cs="Times New Roman"/>
          <w:sz w:val="28"/>
          <w:szCs w:val="28"/>
        </w:rPr>
      </w:pPr>
    </w:p>
    <w:p w:rsidR="0084485D" w:rsidRPr="0084485D" w:rsidRDefault="0084485D" w:rsidP="0084485D">
      <w:pPr>
        <w:spacing w:after="0" w:line="240" w:lineRule="auto"/>
        <w:jc w:val="both"/>
        <w:rPr>
          <w:rFonts w:ascii="Times New Roman" w:eastAsia="Times New Roman" w:hAnsi="Times New Roman" w:cs="Times New Roman"/>
          <w:color w:val="000000"/>
          <w:sz w:val="28"/>
          <w:szCs w:val="28"/>
          <w:lang w:eastAsia="ru-RU"/>
        </w:rPr>
      </w:pPr>
      <w:r w:rsidRPr="0084485D">
        <w:rPr>
          <w:rFonts w:ascii="Times New Roman" w:eastAsia="Times New Roman" w:hAnsi="Times New Roman" w:cs="Times New Roman"/>
          <w:color w:val="000000"/>
          <w:sz w:val="28"/>
          <w:szCs w:val="28"/>
          <w:lang w:eastAsia="ru-RU"/>
        </w:rPr>
        <w:t>СОГЛАСОВАНО:</w:t>
      </w:r>
    </w:p>
    <w:p w:rsidR="0084485D" w:rsidRPr="0084485D" w:rsidRDefault="0084485D" w:rsidP="0084485D">
      <w:pPr>
        <w:spacing w:after="0" w:line="276" w:lineRule="auto"/>
        <w:rPr>
          <w:rFonts w:ascii="Times New Roman" w:eastAsia="Calibri" w:hAnsi="Times New Roman" w:cs="Times New Roman"/>
          <w:sz w:val="28"/>
          <w:szCs w:val="28"/>
        </w:rPr>
      </w:pPr>
      <w:r w:rsidRPr="0084485D">
        <w:rPr>
          <w:rFonts w:ascii="Times New Roman" w:eastAsia="Calibri" w:hAnsi="Times New Roman" w:cs="Times New Roman"/>
          <w:sz w:val="28"/>
          <w:szCs w:val="28"/>
        </w:rPr>
        <w:t>АНО «Академический правовой центр»</w:t>
      </w:r>
    </w:p>
    <w:p w:rsidR="0084485D" w:rsidRPr="0084485D" w:rsidRDefault="0084485D" w:rsidP="0084485D">
      <w:pPr>
        <w:spacing w:after="0" w:line="276" w:lineRule="auto"/>
        <w:rPr>
          <w:rFonts w:ascii="Times New Roman" w:eastAsia="Calibri" w:hAnsi="Times New Roman" w:cs="Times New Roman"/>
          <w:sz w:val="28"/>
          <w:szCs w:val="28"/>
        </w:rPr>
      </w:pPr>
      <w:r w:rsidRPr="0084485D">
        <w:rPr>
          <w:rFonts w:ascii="Times New Roman" w:eastAsia="Calibri" w:hAnsi="Times New Roman" w:cs="Times New Roman"/>
          <w:sz w:val="28"/>
          <w:szCs w:val="28"/>
        </w:rPr>
        <w:t xml:space="preserve">_______________ О.В. </w:t>
      </w:r>
      <w:proofErr w:type="spellStart"/>
      <w:r w:rsidRPr="0084485D">
        <w:rPr>
          <w:rFonts w:ascii="Times New Roman" w:eastAsia="Calibri" w:hAnsi="Times New Roman" w:cs="Times New Roman"/>
          <w:sz w:val="28"/>
          <w:szCs w:val="28"/>
        </w:rPr>
        <w:t>Штах</w:t>
      </w:r>
      <w:proofErr w:type="spellEnd"/>
    </w:p>
    <w:p w:rsidR="0084485D" w:rsidRPr="0084485D" w:rsidRDefault="0084485D" w:rsidP="0084485D">
      <w:pPr>
        <w:spacing w:after="0" w:line="240" w:lineRule="auto"/>
        <w:jc w:val="both"/>
        <w:rPr>
          <w:rFonts w:ascii="Times New Roman" w:eastAsia="Times New Roman" w:hAnsi="Times New Roman" w:cs="Times New Roman"/>
          <w:color w:val="000000"/>
          <w:sz w:val="28"/>
          <w:szCs w:val="28"/>
          <w:lang w:eastAsia="ru-RU"/>
        </w:rPr>
      </w:pPr>
      <w:r w:rsidRPr="0084485D">
        <w:rPr>
          <w:rFonts w:ascii="Times New Roman" w:eastAsia="Times New Roman" w:hAnsi="Times New Roman" w:cs="Times New Roman"/>
          <w:color w:val="000000"/>
          <w:sz w:val="28"/>
          <w:szCs w:val="28"/>
          <w:lang w:eastAsia="ru-RU"/>
        </w:rPr>
        <w:t xml:space="preserve"> «28» августа 2017 г.</w:t>
      </w:r>
    </w:p>
    <w:p w:rsidR="0084485D" w:rsidRPr="0084485D" w:rsidRDefault="0084485D" w:rsidP="0084485D">
      <w:pPr>
        <w:spacing w:after="0" w:line="240" w:lineRule="auto"/>
        <w:jc w:val="center"/>
        <w:rPr>
          <w:rFonts w:ascii="Times New Roman" w:eastAsia="Times New Roman" w:hAnsi="Times New Roman" w:cs="Times New Roman"/>
          <w:color w:val="000000"/>
          <w:sz w:val="28"/>
          <w:szCs w:val="28"/>
          <w:lang w:eastAsia="ru-RU"/>
        </w:rPr>
      </w:pPr>
    </w:p>
    <w:p w:rsidR="0084485D" w:rsidRPr="0084485D" w:rsidRDefault="0084485D" w:rsidP="0084485D">
      <w:pPr>
        <w:spacing w:after="0" w:line="276" w:lineRule="auto"/>
        <w:contextualSpacing/>
        <w:jc w:val="center"/>
        <w:rPr>
          <w:rFonts w:ascii="Times New Roman" w:eastAsia="Times New Roman" w:hAnsi="Times New Roman" w:cs="Times New Roman"/>
          <w:b/>
          <w:sz w:val="24"/>
          <w:szCs w:val="24"/>
        </w:rPr>
      </w:pPr>
      <w:r w:rsidRPr="0084485D">
        <w:rPr>
          <w:rFonts w:ascii="Times New Roman" w:eastAsia="Times New Roman" w:hAnsi="Times New Roman" w:cs="Times New Roman"/>
          <w:b/>
          <w:sz w:val="24"/>
          <w:szCs w:val="24"/>
        </w:rPr>
        <w:br w:type="page"/>
      </w:r>
      <w:r w:rsidRPr="0084485D">
        <w:rPr>
          <w:rFonts w:ascii="Times New Roman" w:eastAsia="Times New Roman" w:hAnsi="Times New Roman" w:cs="Times New Roman"/>
          <w:b/>
          <w:sz w:val="24"/>
          <w:szCs w:val="24"/>
        </w:rPr>
        <w:lastRenderedPageBreak/>
        <w:t>СОДЕРЖАНИЕ</w:t>
      </w:r>
    </w:p>
    <w:p w:rsidR="0084485D" w:rsidRPr="0084485D" w:rsidRDefault="0084485D" w:rsidP="0084485D">
      <w:pPr>
        <w:spacing w:after="0" w:line="276" w:lineRule="auto"/>
        <w:contextualSpacing/>
        <w:rPr>
          <w:rFonts w:ascii="Times New Roman" w:eastAsia="Times New Roman" w:hAnsi="Times New Roman" w:cs="Times New Roman"/>
          <w:b/>
          <w:sz w:val="24"/>
          <w:szCs w:val="24"/>
        </w:rPr>
      </w:pPr>
    </w:p>
    <w:tbl>
      <w:tblPr>
        <w:tblW w:w="9807" w:type="dxa"/>
        <w:tblLook w:val="01E0" w:firstRow="1" w:lastRow="1" w:firstColumn="1" w:lastColumn="1" w:noHBand="0" w:noVBand="0"/>
      </w:tblPr>
      <w:tblGrid>
        <w:gridCol w:w="9007"/>
        <w:gridCol w:w="800"/>
      </w:tblGrid>
      <w:tr w:rsidR="0084485D" w:rsidRPr="0084485D" w:rsidTr="001F52B5">
        <w:trPr>
          <w:trHeight w:val="394"/>
        </w:trPr>
        <w:tc>
          <w:tcPr>
            <w:tcW w:w="9007" w:type="dxa"/>
          </w:tcPr>
          <w:p w:rsidR="0084485D" w:rsidRPr="0084485D" w:rsidRDefault="0084485D" w:rsidP="0084485D">
            <w:pPr>
              <w:spacing w:after="0" w:line="276" w:lineRule="auto"/>
              <w:contextualSpacing/>
              <w:rPr>
                <w:rFonts w:ascii="Times New Roman" w:eastAsia="Times New Roman" w:hAnsi="Times New Roman" w:cs="Times New Roman"/>
                <w:b/>
                <w:sz w:val="24"/>
                <w:szCs w:val="24"/>
              </w:rPr>
            </w:pPr>
            <w:r w:rsidRPr="0084485D">
              <w:rPr>
                <w:rFonts w:ascii="Times New Roman" w:eastAsia="Times New Roman" w:hAnsi="Times New Roman" w:cs="Times New Roman"/>
                <w:b/>
                <w:sz w:val="24"/>
                <w:szCs w:val="24"/>
              </w:rPr>
              <w:t>1. ОБЩАЯ ХАРАКТЕРИСТИКА ПРИМЕРНОЙ РАБОЧЕЙ ПРОГРАММЫ ПРОФЕССИОНАЛЬНОГО МОДУЛЯ</w:t>
            </w:r>
          </w:p>
          <w:p w:rsidR="0084485D" w:rsidRPr="0084485D" w:rsidRDefault="0084485D" w:rsidP="0084485D">
            <w:pPr>
              <w:spacing w:after="0" w:line="276" w:lineRule="auto"/>
              <w:contextualSpacing/>
              <w:rPr>
                <w:rFonts w:ascii="Times New Roman" w:eastAsia="Times New Roman" w:hAnsi="Times New Roman" w:cs="Times New Roman"/>
                <w:b/>
                <w:sz w:val="24"/>
                <w:szCs w:val="24"/>
              </w:rPr>
            </w:pPr>
          </w:p>
        </w:tc>
        <w:tc>
          <w:tcPr>
            <w:tcW w:w="800" w:type="dxa"/>
          </w:tcPr>
          <w:p w:rsidR="0084485D" w:rsidRPr="0084485D" w:rsidRDefault="0084485D" w:rsidP="0084485D">
            <w:pPr>
              <w:spacing w:after="0" w:line="276" w:lineRule="auto"/>
              <w:contextualSpacing/>
              <w:rPr>
                <w:rFonts w:ascii="Times New Roman" w:eastAsia="Times New Roman" w:hAnsi="Times New Roman" w:cs="Times New Roman"/>
                <w:b/>
                <w:sz w:val="24"/>
                <w:szCs w:val="24"/>
              </w:rPr>
            </w:pPr>
          </w:p>
        </w:tc>
      </w:tr>
      <w:tr w:rsidR="0084485D" w:rsidRPr="0084485D" w:rsidTr="001F52B5">
        <w:trPr>
          <w:trHeight w:val="720"/>
        </w:trPr>
        <w:tc>
          <w:tcPr>
            <w:tcW w:w="9007" w:type="dxa"/>
          </w:tcPr>
          <w:p w:rsidR="0084485D" w:rsidRPr="0084485D" w:rsidRDefault="0084485D" w:rsidP="0084485D">
            <w:pPr>
              <w:spacing w:after="0" w:line="276" w:lineRule="auto"/>
              <w:contextualSpacing/>
              <w:rPr>
                <w:rFonts w:ascii="Times New Roman" w:eastAsia="Times New Roman" w:hAnsi="Times New Roman" w:cs="Times New Roman"/>
                <w:b/>
                <w:sz w:val="24"/>
                <w:szCs w:val="24"/>
              </w:rPr>
            </w:pPr>
            <w:r w:rsidRPr="0084485D">
              <w:rPr>
                <w:rFonts w:ascii="Times New Roman" w:eastAsia="Times New Roman" w:hAnsi="Times New Roman" w:cs="Times New Roman"/>
                <w:b/>
                <w:sz w:val="24"/>
                <w:szCs w:val="24"/>
              </w:rPr>
              <w:t>2. СТРУКТУРА И СОДЕРЖАНИЕ ПРОФЕССИОНАЛЬНОГО МОДУЛЯ</w:t>
            </w:r>
          </w:p>
          <w:p w:rsidR="0084485D" w:rsidRPr="0084485D" w:rsidRDefault="0084485D" w:rsidP="0084485D">
            <w:pPr>
              <w:spacing w:after="0" w:line="276" w:lineRule="auto"/>
              <w:contextualSpacing/>
              <w:rPr>
                <w:rFonts w:ascii="Times New Roman" w:eastAsia="Times New Roman" w:hAnsi="Times New Roman" w:cs="Times New Roman"/>
                <w:b/>
                <w:sz w:val="24"/>
                <w:szCs w:val="24"/>
              </w:rPr>
            </w:pPr>
          </w:p>
        </w:tc>
        <w:tc>
          <w:tcPr>
            <w:tcW w:w="800" w:type="dxa"/>
          </w:tcPr>
          <w:p w:rsidR="0084485D" w:rsidRPr="0084485D" w:rsidRDefault="0084485D" w:rsidP="0084485D">
            <w:pPr>
              <w:spacing w:after="0" w:line="276" w:lineRule="auto"/>
              <w:contextualSpacing/>
              <w:rPr>
                <w:rFonts w:ascii="Times New Roman" w:eastAsia="Times New Roman" w:hAnsi="Times New Roman" w:cs="Times New Roman"/>
                <w:b/>
                <w:sz w:val="24"/>
                <w:szCs w:val="24"/>
              </w:rPr>
            </w:pPr>
          </w:p>
        </w:tc>
      </w:tr>
      <w:tr w:rsidR="0084485D" w:rsidRPr="0084485D" w:rsidTr="001F52B5">
        <w:trPr>
          <w:trHeight w:val="594"/>
        </w:trPr>
        <w:tc>
          <w:tcPr>
            <w:tcW w:w="9007" w:type="dxa"/>
          </w:tcPr>
          <w:p w:rsidR="0084485D" w:rsidRPr="0084485D" w:rsidRDefault="0084485D" w:rsidP="0084485D">
            <w:pPr>
              <w:spacing w:after="0" w:line="276" w:lineRule="auto"/>
              <w:contextualSpacing/>
              <w:rPr>
                <w:rFonts w:ascii="Times New Roman" w:eastAsia="Times New Roman" w:hAnsi="Times New Roman" w:cs="Times New Roman"/>
                <w:b/>
                <w:sz w:val="24"/>
                <w:szCs w:val="24"/>
              </w:rPr>
            </w:pPr>
            <w:r w:rsidRPr="0084485D">
              <w:rPr>
                <w:rFonts w:ascii="Times New Roman" w:eastAsia="Times New Roman" w:hAnsi="Times New Roman" w:cs="Times New Roman"/>
                <w:b/>
                <w:sz w:val="24"/>
                <w:szCs w:val="24"/>
              </w:rPr>
              <w:t>3.  УСЛОВИЯ РЕАЛИЗАЦИИ ПРОГРАММЫ ПРОФЕССИОНАЛЬНОГО МОДУЛЯ</w:t>
            </w:r>
          </w:p>
          <w:p w:rsidR="0084485D" w:rsidRPr="0084485D" w:rsidRDefault="0084485D" w:rsidP="0084485D">
            <w:pPr>
              <w:spacing w:after="0" w:line="276" w:lineRule="auto"/>
              <w:contextualSpacing/>
              <w:rPr>
                <w:rFonts w:ascii="Times New Roman" w:eastAsia="Times New Roman" w:hAnsi="Times New Roman" w:cs="Times New Roman"/>
                <w:b/>
                <w:sz w:val="24"/>
                <w:szCs w:val="24"/>
              </w:rPr>
            </w:pPr>
          </w:p>
        </w:tc>
        <w:tc>
          <w:tcPr>
            <w:tcW w:w="800" w:type="dxa"/>
          </w:tcPr>
          <w:p w:rsidR="0084485D" w:rsidRPr="0084485D" w:rsidRDefault="0084485D" w:rsidP="0084485D">
            <w:pPr>
              <w:spacing w:after="0" w:line="276" w:lineRule="auto"/>
              <w:contextualSpacing/>
              <w:rPr>
                <w:rFonts w:ascii="Times New Roman" w:eastAsia="Times New Roman" w:hAnsi="Times New Roman" w:cs="Times New Roman"/>
                <w:b/>
                <w:sz w:val="24"/>
                <w:szCs w:val="24"/>
              </w:rPr>
            </w:pPr>
          </w:p>
        </w:tc>
      </w:tr>
      <w:tr w:rsidR="0084485D" w:rsidRPr="0084485D" w:rsidTr="001F52B5">
        <w:trPr>
          <w:trHeight w:val="692"/>
        </w:trPr>
        <w:tc>
          <w:tcPr>
            <w:tcW w:w="9007" w:type="dxa"/>
          </w:tcPr>
          <w:p w:rsidR="0084485D" w:rsidRPr="0084485D" w:rsidRDefault="0084485D" w:rsidP="0084485D">
            <w:pPr>
              <w:spacing w:after="0" w:line="276" w:lineRule="auto"/>
              <w:contextualSpacing/>
              <w:rPr>
                <w:rFonts w:ascii="Times New Roman" w:eastAsia="Times New Roman" w:hAnsi="Times New Roman" w:cs="Times New Roman"/>
                <w:b/>
                <w:bCs/>
                <w:sz w:val="24"/>
                <w:szCs w:val="24"/>
              </w:rPr>
            </w:pPr>
            <w:r w:rsidRPr="0084485D">
              <w:rPr>
                <w:rFonts w:ascii="Times New Roman" w:eastAsia="Times New Roman" w:hAnsi="Times New Roman" w:cs="Times New Roman"/>
                <w:b/>
                <w:sz w:val="24"/>
                <w:szCs w:val="24"/>
              </w:rPr>
              <w:t>4. КОНТРОЛЬ И ОЦЕНКА РЕЗУЛЬТАТОВ ОСВОЕНИЯ ПРОФЕССИОНАЛЬНОГО МОДУЛЯ</w:t>
            </w:r>
          </w:p>
        </w:tc>
        <w:tc>
          <w:tcPr>
            <w:tcW w:w="800" w:type="dxa"/>
          </w:tcPr>
          <w:p w:rsidR="0084485D" w:rsidRPr="0084485D" w:rsidRDefault="0084485D" w:rsidP="0084485D">
            <w:pPr>
              <w:spacing w:after="0" w:line="276" w:lineRule="auto"/>
              <w:contextualSpacing/>
              <w:rPr>
                <w:rFonts w:ascii="Times New Roman" w:eastAsia="Times New Roman" w:hAnsi="Times New Roman" w:cs="Times New Roman"/>
                <w:b/>
                <w:sz w:val="24"/>
                <w:szCs w:val="24"/>
              </w:rPr>
            </w:pPr>
          </w:p>
        </w:tc>
      </w:tr>
    </w:tbl>
    <w:p w:rsidR="0084485D" w:rsidRPr="0084485D" w:rsidRDefault="0084485D" w:rsidP="0084485D">
      <w:pPr>
        <w:spacing w:after="0" w:line="276" w:lineRule="auto"/>
        <w:contextualSpacing/>
        <w:rPr>
          <w:rFonts w:ascii="Times New Roman" w:eastAsia="Times New Roman" w:hAnsi="Times New Roman" w:cs="Times New Roman"/>
          <w:b/>
          <w:sz w:val="24"/>
          <w:szCs w:val="24"/>
        </w:rPr>
      </w:pPr>
    </w:p>
    <w:p w:rsidR="0084485D" w:rsidRPr="0084485D" w:rsidRDefault="0084485D" w:rsidP="0084485D">
      <w:pPr>
        <w:spacing w:after="0" w:line="276" w:lineRule="auto"/>
        <w:contextualSpacing/>
        <w:rPr>
          <w:rFonts w:ascii="Times New Roman" w:eastAsia="Times New Roman" w:hAnsi="Times New Roman" w:cs="Times New Roman"/>
          <w:b/>
          <w:i/>
          <w:sz w:val="24"/>
          <w:szCs w:val="24"/>
        </w:rPr>
        <w:sectPr w:rsidR="0084485D" w:rsidRPr="0084485D" w:rsidSect="006E76A4">
          <w:pgSz w:w="11906" w:h="16838"/>
          <w:pgMar w:top="1134" w:right="851" w:bottom="1134" w:left="1701" w:header="709" w:footer="709" w:gutter="0"/>
          <w:cols w:space="708"/>
          <w:docGrid w:linePitch="360"/>
        </w:sectPr>
      </w:pPr>
    </w:p>
    <w:p w:rsidR="0084485D" w:rsidRPr="0084485D" w:rsidRDefault="0084485D" w:rsidP="0084485D">
      <w:pPr>
        <w:spacing w:after="0" w:line="276" w:lineRule="auto"/>
        <w:contextualSpacing/>
        <w:jc w:val="center"/>
        <w:rPr>
          <w:rFonts w:ascii="Times New Roman" w:eastAsia="Times New Roman" w:hAnsi="Times New Roman" w:cs="Times New Roman"/>
          <w:b/>
          <w:sz w:val="24"/>
          <w:szCs w:val="24"/>
        </w:rPr>
      </w:pPr>
      <w:r w:rsidRPr="0084485D">
        <w:rPr>
          <w:rFonts w:ascii="Times New Roman" w:eastAsia="Times New Roman" w:hAnsi="Times New Roman" w:cs="Times New Roman"/>
          <w:b/>
          <w:sz w:val="24"/>
          <w:szCs w:val="24"/>
        </w:rPr>
        <w:lastRenderedPageBreak/>
        <w:t>1. ОБЩАЯ ХАРАКТЕРИСТИКА ПРИМЕРНОЙ РАБОЧЕЙ ПРОГРАММЫ</w:t>
      </w:r>
    </w:p>
    <w:p w:rsidR="0084485D" w:rsidRPr="0084485D" w:rsidRDefault="0084485D" w:rsidP="0084485D">
      <w:pPr>
        <w:spacing w:after="0" w:line="276" w:lineRule="auto"/>
        <w:contextualSpacing/>
        <w:jc w:val="center"/>
        <w:rPr>
          <w:rFonts w:ascii="Times New Roman" w:eastAsia="Times New Roman" w:hAnsi="Times New Roman" w:cs="Times New Roman"/>
          <w:b/>
          <w:sz w:val="24"/>
          <w:szCs w:val="24"/>
        </w:rPr>
      </w:pPr>
      <w:r w:rsidRPr="0084485D">
        <w:rPr>
          <w:rFonts w:ascii="Times New Roman" w:eastAsia="Times New Roman" w:hAnsi="Times New Roman" w:cs="Times New Roman"/>
          <w:b/>
          <w:sz w:val="24"/>
          <w:szCs w:val="24"/>
        </w:rPr>
        <w:t>ПРОФЕССИОНАЛЬНОГО МОДУЛЯ</w:t>
      </w:r>
    </w:p>
    <w:p w:rsidR="0084485D" w:rsidRPr="0084485D" w:rsidRDefault="0084485D" w:rsidP="0084485D">
      <w:pPr>
        <w:autoSpaceDE w:val="0"/>
        <w:autoSpaceDN w:val="0"/>
        <w:adjustRightInd w:val="0"/>
        <w:spacing w:after="0" w:line="276" w:lineRule="auto"/>
        <w:contextualSpacing/>
        <w:jc w:val="center"/>
        <w:rPr>
          <w:rFonts w:ascii="Times New Roman" w:eastAsia="Times New Roman" w:hAnsi="Times New Roman" w:cs="Times New Roman"/>
          <w:b/>
          <w:bCs/>
          <w:szCs w:val="24"/>
          <w:lang w:eastAsia="ru-RU"/>
        </w:rPr>
      </w:pPr>
      <w:r w:rsidRPr="0084485D">
        <w:rPr>
          <w:rFonts w:ascii="Times New Roman" w:eastAsia="Times New Roman" w:hAnsi="Times New Roman" w:cs="Times New Roman"/>
          <w:b/>
          <w:bCs/>
          <w:szCs w:val="24"/>
          <w:lang w:eastAsia="ru-RU"/>
        </w:rPr>
        <w:t>ПМ.02 ЗАЩИТА ИНФОРМАЦИИ В АВТОМАТИЗИРОВАННЫХ СИСТЕМАХ ПРОГРАММНЫМИ И ПРОГРАММНО-АППАРАТНЫМИ СРЕДСТВАМИ</w:t>
      </w:r>
    </w:p>
    <w:p w:rsidR="0084485D" w:rsidRPr="0084485D" w:rsidRDefault="0084485D" w:rsidP="0084485D">
      <w:pPr>
        <w:spacing w:after="0" w:line="276" w:lineRule="auto"/>
        <w:contextualSpacing/>
        <w:jc w:val="center"/>
        <w:rPr>
          <w:rFonts w:ascii="Times New Roman" w:eastAsia="Times New Roman" w:hAnsi="Times New Roman" w:cs="Times New Roman"/>
          <w:b/>
          <w:i/>
          <w:sz w:val="24"/>
          <w:szCs w:val="24"/>
        </w:rPr>
      </w:pPr>
    </w:p>
    <w:p w:rsidR="0084485D" w:rsidRPr="0084485D" w:rsidRDefault="0084485D" w:rsidP="0084485D">
      <w:pPr>
        <w:spacing w:after="0" w:line="276" w:lineRule="auto"/>
        <w:contextualSpacing/>
        <w:outlineLvl w:val="0"/>
        <w:rPr>
          <w:rFonts w:ascii="Times New Roman" w:eastAsia="Times New Roman" w:hAnsi="Times New Roman" w:cs="Times New Roman"/>
          <w:b/>
          <w:sz w:val="24"/>
          <w:szCs w:val="24"/>
        </w:rPr>
      </w:pPr>
      <w:r w:rsidRPr="0084485D">
        <w:rPr>
          <w:rFonts w:ascii="Times New Roman" w:eastAsia="Times New Roman" w:hAnsi="Times New Roman" w:cs="Times New Roman"/>
          <w:b/>
          <w:sz w:val="24"/>
          <w:szCs w:val="24"/>
        </w:rPr>
        <w:t>1.1. Цель и планируемые результаты освоения профессионального модуля</w:t>
      </w:r>
    </w:p>
    <w:p w:rsidR="0084485D" w:rsidRPr="0084485D" w:rsidRDefault="0084485D" w:rsidP="0084485D">
      <w:pPr>
        <w:spacing w:after="0" w:line="276" w:lineRule="auto"/>
        <w:contextualSpacing/>
        <w:jc w:val="both"/>
        <w:outlineLvl w:val="0"/>
        <w:rPr>
          <w:rFonts w:ascii="Times New Roman" w:eastAsia="Times New Roman" w:hAnsi="Times New Roman" w:cs="Times New Roman"/>
          <w:sz w:val="24"/>
          <w:szCs w:val="24"/>
        </w:rPr>
      </w:pPr>
      <w:r w:rsidRPr="0084485D">
        <w:rPr>
          <w:rFonts w:ascii="Times New Roman" w:eastAsia="Times New Roman" w:hAnsi="Times New Roman" w:cs="Times New Roman"/>
          <w:sz w:val="24"/>
          <w:szCs w:val="24"/>
        </w:rPr>
        <w:t xml:space="preserve">1.1.1.В результате изучения профессионального модуля студент должен освоить вид деятельности </w:t>
      </w:r>
      <w:r w:rsidRPr="0084485D">
        <w:rPr>
          <w:rFonts w:ascii="Times New Roman" w:eastAsia="Times New Roman" w:hAnsi="Times New Roman" w:cs="Times New Roman"/>
          <w:i/>
          <w:sz w:val="24"/>
          <w:szCs w:val="24"/>
        </w:rPr>
        <w:t>Защита информации в автоматизированных системах программными и программно-аппаратными средствами</w:t>
      </w:r>
      <w:r w:rsidRPr="0084485D">
        <w:rPr>
          <w:rFonts w:ascii="Times New Roman" w:eastAsia="Times New Roman" w:hAnsi="Times New Roman" w:cs="Times New Roman"/>
          <w:sz w:val="24"/>
          <w:szCs w:val="24"/>
        </w:rPr>
        <w:t xml:space="preserve"> и соответствующие ему профессиональные компетенции:</w:t>
      </w:r>
    </w:p>
    <w:p w:rsidR="0084485D" w:rsidRPr="0084485D" w:rsidRDefault="0084485D" w:rsidP="0084485D">
      <w:pPr>
        <w:spacing w:after="0" w:line="276" w:lineRule="auto"/>
        <w:contextualSpacing/>
        <w:jc w:val="both"/>
        <w:outlineLvl w:val="0"/>
        <w:rPr>
          <w:rFonts w:ascii="Times New Roman" w:eastAsia="Times New Roman" w:hAnsi="Times New Roman" w:cs="Times New Roman"/>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3"/>
        <w:gridCol w:w="8788"/>
      </w:tblGrid>
      <w:tr w:rsidR="0084485D" w:rsidRPr="0084485D" w:rsidTr="001F52B5">
        <w:trPr>
          <w:trHeight w:val="479"/>
        </w:trPr>
        <w:tc>
          <w:tcPr>
            <w:tcW w:w="993" w:type="dxa"/>
          </w:tcPr>
          <w:p w:rsidR="0084485D" w:rsidRPr="0084485D" w:rsidRDefault="0084485D" w:rsidP="0084485D">
            <w:pPr>
              <w:spacing w:after="0" w:line="240" w:lineRule="auto"/>
              <w:contextualSpacing/>
              <w:rPr>
                <w:rFonts w:ascii="Times New Roman" w:eastAsia="Times New Roman" w:hAnsi="Times New Roman" w:cs="Times New Roman"/>
                <w:bCs/>
              </w:rPr>
            </w:pPr>
            <w:r w:rsidRPr="0084485D">
              <w:rPr>
                <w:rFonts w:ascii="Times New Roman" w:eastAsia="Times New Roman" w:hAnsi="Times New Roman" w:cs="Times New Roman"/>
                <w:bCs/>
              </w:rPr>
              <w:t>Код</w:t>
            </w:r>
          </w:p>
        </w:tc>
        <w:tc>
          <w:tcPr>
            <w:tcW w:w="8788" w:type="dxa"/>
          </w:tcPr>
          <w:p w:rsidR="0084485D" w:rsidRPr="0084485D" w:rsidRDefault="0084485D" w:rsidP="0084485D">
            <w:pPr>
              <w:spacing w:after="0" w:line="240" w:lineRule="auto"/>
              <w:contextualSpacing/>
              <w:rPr>
                <w:rFonts w:ascii="Times New Roman" w:eastAsia="Times New Roman" w:hAnsi="Times New Roman" w:cs="Times New Roman"/>
                <w:bCs/>
              </w:rPr>
            </w:pPr>
            <w:r w:rsidRPr="0084485D">
              <w:rPr>
                <w:rFonts w:ascii="Times New Roman" w:eastAsia="Times New Roman" w:hAnsi="Times New Roman" w:cs="Times New Roman"/>
                <w:bCs/>
              </w:rPr>
              <w:t>Наименование видов деятельности и профессиональных компетенций</w:t>
            </w:r>
          </w:p>
        </w:tc>
      </w:tr>
      <w:tr w:rsidR="0084485D" w:rsidRPr="0084485D" w:rsidTr="001F52B5">
        <w:tc>
          <w:tcPr>
            <w:tcW w:w="993" w:type="dxa"/>
          </w:tcPr>
          <w:p w:rsidR="0084485D" w:rsidRPr="0084485D" w:rsidRDefault="0084485D" w:rsidP="0084485D">
            <w:pPr>
              <w:spacing w:after="0" w:line="276" w:lineRule="auto"/>
              <w:contextualSpacing/>
              <w:jc w:val="both"/>
              <w:rPr>
                <w:rFonts w:ascii="Times New Roman" w:eastAsia="Times New Roman" w:hAnsi="Times New Roman" w:cs="Times New Roman"/>
                <w:b/>
                <w:sz w:val="24"/>
                <w:szCs w:val="24"/>
              </w:rPr>
            </w:pPr>
            <w:r w:rsidRPr="0084485D">
              <w:rPr>
                <w:rFonts w:ascii="Times New Roman" w:eastAsia="Times New Roman" w:hAnsi="Times New Roman" w:cs="Times New Roman"/>
                <w:b/>
                <w:sz w:val="24"/>
                <w:szCs w:val="24"/>
              </w:rPr>
              <w:t>ВД 2</w:t>
            </w:r>
          </w:p>
        </w:tc>
        <w:tc>
          <w:tcPr>
            <w:tcW w:w="8788" w:type="dxa"/>
          </w:tcPr>
          <w:p w:rsidR="0084485D" w:rsidRPr="0084485D" w:rsidRDefault="0084485D" w:rsidP="0084485D">
            <w:pPr>
              <w:spacing w:after="0" w:line="276" w:lineRule="auto"/>
              <w:contextualSpacing/>
              <w:jc w:val="both"/>
              <w:rPr>
                <w:rFonts w:ascii="Times New Roman" w:eastAsia="Times New Roman" w:hAnsi="Times New Roman" w:cs="Times New Roman"/>
                <w:b/>
                <w:sz w:val="24"/>
                <w:szCs w:val="24"/>
              </w:rPr>
            </w:pPr>
            <w:r w:rsidRPr="0084485D">
              <w:rPr>
                <w:rFonts w:ascii="Times New Roman" w:eastAsia="Times New Roman" w:hAnsi="Times New Roman" w:cs="Times New Roman"/>
                <w:b/>
                <w:sz w:val="24"/>
                <w:szCs w:val="24"/>
              </w:rPr>
              <w:t>Защита информации в автоматизированных системах программными и программно-аппаратными средствами</w:t>
            </w:r>
          </w:p>
        </w:tc>
      </w:tr>
      <w:tr w:rsidR="0084485D" w:rsidRPr="0084485D" w:rsidTr="001F52B5">
        <w:tc>
          <w:tcPr>
            <w:tcW w:w="993" w:type="dxa"/>
          </w:tcPr>
          <w:p w:rsidR="0084485D" w:rsidRPr="0084485D" w:rsidRDefault="0084485D" w:rsidP="0084485D">
            <w:pPr>
              <w:spacing w:after="0" w:line="240" w:lineRule="auto"/>
              <w:contextualSpacing/>
              <w:rPr>
                <w:rFonts w:ascii="Times New Roman" w:eastAsia="Times New Roman" w:hAnsi="Times New Roman" w:cs="Times New Roman"/>
                <w:bCs/>
                <w:iCs/>
              </w:rPr>
            </w:pPr>
            <w:r w:rsidRPr="0084485D">
              <w:rPr>
                <w:rFonts w:ascii="Times New Roman" w:eastAsia="Times New Roman" w:hAnsi="Times New Roman" w:cs="Times New Roman"/>
                <w:bCs/>
              </w:rPr>
              <w:t>ПК 2.1.</w:t>
            </w:r>
          </w:p>
          <w:p w:rsidR="0084485D" w:rsidRPr="0084485D" w:rsidRDefault="0084485D" w:rsidP="0084485D">
            <w:pPr>
              <w:keepNext/>
              <w:spacing w:after="0" w:line="276" w:lineRule="auto"/>
              <w:contextualSpacing/>
              <w:jc w:val="both"/>
              <w:outlineLvl w:val="1"/>
              <w:rPr>
                <w:rFonts w:ascii="Times New Roman" w:eastAsia="Times New Roman" w:hAnsi="Times New Roman" w:cs="Times New Roman"/>
                <w:b/>
                <w:iCs/>
                <w:sz w:val="24"/>
                <w:szCs w:val="24"/>
              </w:rPr>
            </w:pPr>
          </w:p>
        </w:tc>
        <w:tc>
          <w:tcPr>
            <w:tcW w:w="8788" w:type="dxa"/>
          </w:tcPr>
          <w:p w:rsidR="0084485D" w:rsidRPr="0084485D" w:rsidRDefault="0084485D" w:rsidP="0084485D">
            <w:pPr>
              <w:keepNext/>
              <w:spacing w:after="0" w:line="276" w:lineRule="auto"/>
              <w:contextualSpacing/>
              <w:jc w:val="both"/>
              <w:outlineLvl w:val="1"/>
              <w:rPr>
                <w:rFonts w:ascii="Times New Roman" w:eastAsia="Times New Roman" w:hAnsi="Times New Roman" w:cs="Times New Roman"/>
                <w:i/>
                <w:sz w:val="24"/>
                <w:szCs w:val="24"/>
              </w:rPr>
            </w:pPr>
            <w:r w:rsidRPr="0084485D">
              <w:rPr>
                <w:rFonts w:ascii="Times New Roman" w:eastAsia="Times New Roman" w:hAnsi="Times New Roman" w:cs="Times New Roman"/>
                <w:sz w:val="24"/>
                <w:szCs w:val="24"/>
              </w:rPr>
              <w:t>Осуществлять установку и настройку отдельных программных, программно-аппаратных средств защиты информации.</w:t>
            </w:r>
          </w:p>
        </w:tc>
      </w:tr>
      <w:tr w:rsidR="0084485D" w:rsidRPr="0084485D" w:rsidTr="001F52B5">
        <w:tc>
          <w:tcPr>
            <w:tcW w:w="993" w:type="dxa"/>
          </w:tcPr>
          <w:p w:rsidR="0084485D" w:rsidRPr="0084485D" w:rsidRDefault="0084485D" w:rsidP="0084485D">
            <w:pPr>
              <w:spacing w:after="0" w:line="240" w:lineRule="auto"/>
              <w:contextualSpacing/>
              <w:rPr>
                <w:rFonts w:ascii="Times New Roman" w:eastAsia="Times New Roman" w:hAnsi="Times New Roman" w:cs="Times New Roman"/>
                <w:bCs/>
                <w:iCs/>
              </w:rPr>
            </w:pPr>
            <w:r w:rsidRPr="0084485D">
              <w:rPr>
                <w:rFonts w:ascii="Times New Roman" w:eastAsia="Times New Roman" w:hAnsi="Times New Roman" w:cs="Times New Roman"/>
                <w:bCs/>
              </w:rPr>
              <w:t>ПК 2.2.</w:t>
            </w:r>
          </w:p>
          <w:p w:rsidR="0084485D" w:rsidRPr="0084485D" w:rsidRDefault="0084485D" w:rsidP="0084485D">
            <w:pPr>
              <w:spacing w:after="0" w:line="240" w:lineRule="auto"/>
              <w:contextualSpacing/>
              <w:rPr>
                <w:rFonts w:ascii="Times New Roman" w:eastAsia="Times New Roman" w:hAnsi="Times New Roman" w:cs="Times New Roman"/>
                <w:bCs/>
              </w:rPr>
            </w:pPr>
          </w:p>
        </w:tc>
        <w:tc>
          <w:tcPr>
            <w:tcW w:w="8788" w:type="dxa"/>
          </w:tcPr>
          <w:p w:rsidR="0084485D" w:rsidRPr="0084485D" w:rsidRDefault="0084485D" w:rsidP="0084485D">
            <w:pPr>
              <w:spacing w:after="0" w:line="240" w:lineRule="auto"/>
              <w:contextualSpacing/>
              <w:rPr>
                <w:rFonts w:ascii="Times New Roman" w:eastAsia="Times New Roman" w:hAnsi="Times New Roman" w:cs="Times New Roman"/>
                <w:i/>
                <w:iCs/>
                <w:sz w:val="24"/>
                <w:szCs w:val="24"/>
              </w:rPr>
            </w:pPr>
            <w:r w:rsidRPr="0084485D">
              <w:rPr>
                <w:rFonts w:ascii="Times New Roman" w:eastAsia="Times New Roman" w:hAnsi="Times New Roman" w:cs="Times New Roman"/>
                <w:sz w:val="24"/>
                <w:szCs w:val="24"/>
              </w:rPr>
              <w:t>Обеспечивать защиту информации в автоматизированных системах отдельными программными, программно-аппаратными средствами.</w:t>
            </w:r>
          </w:p>
        </w:tc>
      </w:tr>
      <w:tr w:rsidR="0084485D" w:rsidRPr="0084485D" w:rsidTr="001F52B5">
        <w:tc>
          <w:tcPr>
            <w:tcW w:w="993" w:type="dxa"/>
          </w:tcPr>
          <w:p w:rsidR="0084485D" w:rsidRPr="0084485D" w:rsidRDefault="0084485D" w:rsidP="0084485D">
            <w:pPr>
              <w:spacing w:after="0" w:line="240" w:lineRule="auto"/>
              <w:contextualSpacing/>
              <w:rPr>
                <w:rFonts w:ascii="Times New Roman" w:eastAsia="Times New Roman" w:hAnsi="Times New Roman" w:cs="Times New Roman"/>
                <w:bCs/>
                <w:iCs/>
              </w:rPr>
            </w:pPr>
            <w:r w:rsidRPr="0084485D">
              <w:rPr>
                <w:rFonts w:ascii="Times New Roman" w:eastAsia="Times New Roman" w:hAnsi="Times New Roman" w:cs="Times New Roman"/>
                <w:bCs/>
              </w:rPr>
              <w:t>ПК 2.3.</w:t>
            </w:r>
          </w:p>
          <w:p w:rsidR="0084485D" w:rsidRPr="0084485D" w:rsidRDefault="0084485D" w:rsidP="0084485D">
            <w:pPr>
              <w:spacing w:after="0" w:line="240" w:lineRule="auto"/>
              <w:contextualSpacing/>
              <w:rPr>
                <w:rFonts w:ascii="Times New Roman" w:eastAsia="Times New Roman" w:hAnsi="Times New Roman" w:cs="Times New Roman"/>
                <w:bCs/>
              </w:rPr>
            </w:pPr>
          </w:p>
        </w:tc>
        <w:tc>
          <w:tcPr>
            <w:tcW w:w="8788" w:type="dxa"/>
          </w:tcPr>
          <w:p w:rsidR="0084485D" w:rsidRPr="0084485D" w:rsidRDefault="0084485D" w:rsidP="0084485D">
            <w:pPr>
              <w:spacing w:after="0" w:line="240" w:lineRule="auto"/>
              <w:contextualSpacing/>
              <w:rPr>
                <w:rFonts w:ascii="Times New Roman" w:eastAsia="Times New Roman" w:hAnsi="Times New Roman" w:cs="Times New Roman"/>
                <w:bCs/>
              </w:rPr>
            </w:pPr>
            <w:r w:rsidRPr="0084485D">
              <w:rPr>
                <w:rFonts w:ascii="Times New Roman" w:eastAsia="Times New Roman" w:hAnsi="Times New Roman" w:cs="Times New Roman"/>
                <w:sz w:val="24"/>
                <w:szCs w:val="24"/>
              </w:rPr>
              <w:t>Осуществлять тестирование функций отдельных программных и программно-аппаратных средств защиты информации.</w:t>
            </w:r>
          </w:p>
        </w:tc>
      </w:tr>
      <w:tr w:rsidR="0084485D" w:rsidRPr="0084485D" w:rsidTr="001F52B5">
        <w:tc>
          <w:tcPr>
            <w:tcW w:w="993" w:type="dxa"/>
          </w:tcPr>
          <w:p w:rsidR="0084485D" w:rsidRPr="0084485D" w:rsidRDefault="0084485D" w:rsidP="0084485D">
            <w:pPr>
              <w:spacing w:after="0" w:line="240" w:lineRule="auto"/>
              <w:contextualSpacing/>
              <w:rPr>
                <w:rFonts w:ascii="Times New Roman" w:eastAsia="Times New Roman" w:hAnsi="Times New Roman" w:cs="Times New Roman"/>
                <w:bCs/>
                <w:iCs/>
              </w:rPr>
            </w:pPr>
            <w:r w:rsidRPr="0084485D">
              <w:rPr>
                <w:rFonts w:ascii="Times New Roman" w:eastAsia="Times New Roman" w:hAnsi="Times New Roman" w:cs="Times New Roman"/>
                <w:bCs/>
              </w:rPr>
              <w:t>ПК 2.4.</w:t>
            </w:r>
          </w:p>
          <w:p w:rsidR="0084485D" w:rsidRPr="0084485D" w:rsidRDefault="0084485D" w:rsidP="0084485D">
            <w:pPr>
              <w:spacing w:after="0" w:line="240" w:lineRule="auto"/>
              <w:contextualSpacing/>
              <w:rPr>
                <w:rFonts w:ascii="Times New Roman" w:eastAsia="Times New Roman" w:hAnsi="Times New Roman" w:cs="Times New Roman"/>
                <w:bCs/>
              </w:rPr>
            </w:pPr>
          </w:p>
        </w:tc>
        <w:tc>
          <w:tcPr>
            <w:tcW w:w="8788" w:type="dxa"/>
          </w:tcPr>
          <w:p w:rsidR="0084485D" w:rsidRPr="0084485D" w:rsidRDefault="0084485D" w:rsidP="0084485D">
            <w:pPr>
              <w:spacing w:after="0" w:line="240" w:lineRule="auto"/>
              <w:contextualSpacing/>
              <w:rPr>
                <w:rFonts w:ascii="Times New Roman" w:eastAsia="Times New Roman" w:hAnsi="Times New Roman" w:cs="Times New Roman"/>
                <w:bCs/>
              </w:rPr>
            </w:pPr>
            <w:r w:rsidRPr="0084485D">
              <w:rPr>
                <w:rFonts w:ascii="Times New Roman" w:eastAsia="Times New Roman" w:hAnsi="Times New Roman" w:cs="Times New Roman"/>
                <w:sz w:val="24"/>
                <w:szCs w:val="24"/>
              </w:rPr>
              <w:t>Осуществлять обработку, хранение и передачу информации ограниченного доступа.</w:t>
            </w:r>
          </w:p>
        </w:tc>
      </w:tr>
      <w:tr w:rsidR="0084485D" w:rsidRPr="0084485D" w:rsidTr="001F52B5">
        <w:tc>
          <w:tcPr>
            <w:tcW w:w="993" w:type="dxa"/>
          </w:tcPr>
          <w:p w:rsidR="0084485D" w:rsidRPr="0084485D" w:rsidRDefault="0084485D" w:rsidP="0084485D">
            <w:pPr>
              <w:spacing w:after="0" w:line="240" w:lineRule="auto"/>
              <w:contextualSpacing/>
              <w:rPr>
                <w:rFonts w:ascii="Times New Roman" w:eastAsia="Times New Roman" w:hAnsi="Times New Roman" w:cs="Times New Roman"/>
                <w:bCs/>
                <w:iCs/>
              </w:rPr>
            </w:pPr>
            <w:r w:rsidRPr="0084485D">
              <w:rPr>
                <w:rFonts w:ascii="Times New Roman" w:eastAsia="Times New Roman" w:hAnsi="Times New Roman" w:cs="Times New Roman"/>
                <w:bCs/>
              </w:rPr>
              <w:t>ПК 2.5.</w:t>
            </w:r>
          </w:p>
          <w:p w:rsidR="0084485D" w:rsidRPr="0084485D" w:rsidRDefault="0084485D" w:rsidP="0084485D">
            <w:pPr>
              <w:spacing w:after="0" w:line="240" w:lineRule="auto"/>
              <w:contextualSpacing/>
              <w:rPr>
                <w:rFonts w:ascii="Times New Roman" w:eastAsia="Times New Roman" w:hAnsi="Times New Roman" w:cs="Times New Roman"/>
                <w:bCs/>
              </w:rPr>
            </w:pPr>
          </w:p>
        </w:tc>
        <w:tc>
          <w:tcPr>
            <w:tcW w:w="8788" w:type="dxa"/>
          </w:tcPr>
          <w:p w:rsidR="0084485D" w:rsidRPr="0084485D" w:rsidRDefault="0084485D" w:rsidP="0084485D">
            <w:pPr>
              <w:spacing w:after="0" w:line="240" w:lineRule="auto"/>
              <w:contextualSpacing/>
              <w:rPr>
                <w:rFonts w:ascii="Times New Roman" w:eastAsia="Times New Roman" w:hAnsi="Times New Roman" w:cs="Times New Roman"/>
                <w:bCs/>
              </w:rPr>
            </w:pPr>
            <w:r w:rsidRPr="0084485D">
              <w:rPr>
                <w:rFonts w:ascii="Times New Roman" w:eastAsia="Times New Roman" w:hAnsi="Times New Roman" w:cs="Times New Roman"/>
                <w:sz w:val="24"/>
                <w:szCs w:val="24"/>
              </w:rPr>
              <w:t>Уничтожать информацию и носители информации с использованием программных и программно-аппаратных средств.</w:t>
            </w:r>
          </w:p>
        </w:tc>
      </w:tr>
      <w:tr w:rsidR="0084485D" w:rsidRPr="0084485D" w:rsidTr="001F52B5">
        <w:tc>
          <w:tcPr>
            <w:tcW w:w="993" w:type="dxa"/>
          </w:tcPr>
          <w:p w:rsidR="0084485D" w:rsidRPr="0084485D" w:rsidRDefault="0084485D" w:rsidP="0084485D">
            <w:pPr>
              <w:spacing w:after="0" w:line="240" w:lineRule="auto"/>
              <w:contextualSpacing/>
              <w:rPr>
                <w:rFonts w:ascii="Times New Roman" w:eastAsia="Times New Roman" w:hAnsi="Times New Roman" w:cs="Times New Roman"/>
                <w:bCs/>
                <w:iCs/>
              </w:rPr>
            </w:pPr>
            <w:r w:rsidRPr="0084485D">
              <w:rPr>
                <w:rFonts w:ascii="Times New Roman" w:eastAsia="Times New Roman" w:hAnsi="Times New Roman" w:cs="Times New Roman"/>
                <w:bCs/>
              </w:rPr>
              <w:t>ПК 2.6.</w:t>
            </w:r>
          </w:p>
          <w:p w:rsidR="0084485D" w:rsidRPr="0084485D" w:rsidRDefault="0084485D" w:rsidP="0084485D">
            <w:pPr>
              <w:spacing w:after="0" w:line="240" w:lineRule="auto"/>
              <w:contextualSpacing/>
              <w:rPr>
                <w:rFonts w:ascii="Times New Roman" w:eastAsia="Times New Roman" w:hAnsi="Times New Roman" w:cs="Times New Roman"/>
                <w:bCs/>
              </w:rPr>
            </w:pPr>
          </w:p>
        </w:tc>
        <w:tc>
          <w:tcPr>
            <w:tcW w:w="8788" w:type="dxa"/>
          </w:tcPr>
          <w:p w:rsidR="0084485D" w:rsidRPr="0084485D" w:rsidRDefault="0084485D" w:rsidP="0084485D">
            <w:pPr>
              <w:spacing w:after="0" w:line="240" w:lineRule="auto"/>
              <w:contextualSpacing/>
              <w:rPr>
                <w:rFonts w:ascii="Times New Roman" w:eastAsia="Times New Roman" w:hAnsi="Times New Roman" w:cs="Times New Roman"/>
                <w:bCs/>
              </w:rPr>
            </w:pPr>
            <w:r w:rsidRPr="0084485D">
              <w:rPr>
                <w:rFonts w:ascii="Times New Roman" w:eastAsia="Times New Roman" w:hAnsi="Times New Roman" w:cs="Times New Roman"/>
                <w:sz w:val="24"/>
                <w:szCs w:val="24"/>
              </w:rPr>
              <w:t>Осуществлять регистрацию основных событий в автоматизированных (информационных) системах, в том числе с использованием программных и программно-аппаратных средств обнаружения, предупреждения и ликвидации последствий компьютерных атак.</w:t>
            </w:r>
          </w:p>
        </w:tc>
      </w:tr>
    </w:tbl>
    <w:p w:rsidR="0084485D" w:rsidRPr="0084485D" w:rsidRDefault="0084485D" w:rsidP="0084485D">
      <w:pPr>
        <w:spacing w:after="0" w:line="276" w:lineRule="auto"/>
        <w:contextualSpacing/>
        <w:jc w:val="both"/>
        <w:outlineLvl w:val="0"/>
        <w:rPr>
          <w:rFonts w:ascii="Times New Roman" w:eastAsia="Times New Roman" w:hAnsi="Times New Roman" w:cs="Times New Roman"/>
          <w:sz w:val="24"/>
          <w:szCs w:val="24"/>
        </w:rPr>
      </w:pPr>
    </w:p>
    <w:p w:rsidR="0084485D" w:rsidRPr="0084485D" w:rsidRDefault="0084485D" w:rsidP="0084485D">
      <w:pPr>
        <w:numPr>
          <w:ilvl w:val="2"/>
          <w:numId w:val="4"/>
        </w:numPr>
        <w:spacing w:after="0" w:line="240" w:lineRule="auto"/>
        <w:contextualSpacing/>
        <w:rPr>
          <w:rFonts w:ascii="Times New Roman" w:eastAsia="Times New Roman" w:hAnsi="Times New Roman" w:cs="Times New Roman"/>
          <w:b/>
          <w:sz w:val="24"/>
          <w:szCs w:val="24"/>
          <w:lang w:eastAsia="ru-RU"/>
        </w:rPr>
      </w:pPr>
      <w:r w:rsidRPr="0084485D">
        <w:rPr>
          <w:rFonts w:ascii="Times New Roman" w:eastAsia="Times New Roman" w:hAnsi="Times New Roman" w:cs="Times New Roman"/>
          <w:b/>
          <w:sz w:val="24"/>
          <w:szCs w:val="24"/>
          <w:lang w:eastAsia="ru-RU"/>
        </w:rPr>
        <w:t>Общие компетенции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930"/>
      </w:tblGrid>
      <w:tr w:rsidR="0084485D" w:rsidRPr="0084485D" w:rsidTr="001F52B5">
        <w:tc>
          <w:tcPr>
            <w:tcW w:w="959" w:type="dxa"/>
          </w:tcPr>
          <w:p w:rsidR="0084485D" w:rsidRPr="0084485D" w:rsidRDefault="0084485D" w:rsidP="0084485D">
            <w:pPr>
              <w:spacing w:after="0" w:line="240" w:lineRule="auto"/>
              <w:contextualSpacing/>
              <w:rPr>
                <w:rFonts w:ascii="Times New Roman" w:eastAsia="Times New Roman" w:hAnsi="Times New Roman" w:cs="Times New Roman"/>
                <w:bCs/>
              </w:rPr>
            </w:pPr>
            <w:r w:rsidRPr="0084485D">
              <w:rPr>
                <w:rFonts w:ascii="Times New Roman" w:eastAsia="Times New Roman" w:hAnsi="Times New Roman" w:cs="Times New Roman"/>
                <w:bCs/>
              </w:rPr>
              <w:t>Код</w:t>
            </w:r>
          </w:p>
        </w:tc>
        <w:tc>
          <w:tcPr>
            <w:tcW w:w="8930" w:type="dxa"/>
          </w:tcPr>
          <w:p w:rsidR="0084485D" w:rsidRPr="0084485D" w:rsidRDefault="0084485D" w:rsidP="0084485D">
            <w:pPr>
              <w:spacing w:after="0" w:line="240" w:lineRule="auto"/>
              <w:contextualSpacing/>
              <w:rPr>
                <w:rFonts w:ascii="Times New Roman" w:eastAsia="Times New Roman" w:hAnsi="Times New Roman" w:cs="Times New Roman"/>
                <w:bCs/>
              </w:rPr>
            </w:pPr>
            <w:r w:rsidRPr="0084485D">
              <w:rPr>
                <w:rFonts w:ascii="Times New Roman" w:eastAsia="Times New Roman" w:hAnsi="Times New Roman" w:cs="Times New Roman"/>
                <w:bCs/>
              </w:rPr>
              <w:t>Наименование видов деятельности и профессиональных компетенций</w:t>
            </w:r>
          </w:p>
        </w:tc>
      </w:tr>
      <w:tr w:rsidR="0084485D" w:rsidRPr="0084485D" w:rsidTr="001F52B5">
        <w:tc>
          <w:tcPr>
            <w:tcW w:w="959" w:type="dxa"/>
          </w:tcPr>
          <w:p w:rsidR="0084485D" w:rsidRPr="0084485D" w:rsidRDefault="0084485D" w:rsidP="0084485D">
            <w:pPr>
              <w:spacing w:after="0" w:line="240" w:lineRule="auto"/>
              <w:contextualSpacing/>
              <w:rPr>
                <w:rFonts w:ascii="Times New Roman" w:eastAsia="Times New Roman" w:hAnsi="Times New Roman" w:cs="Times New Roman"/>
                <w:bCs/>
                <w:iCs/>
              </w:rPr>
            </w:pPr>
            <w:r w:rsidRPr="0084485D">
              <w:rPr>
                <w:rFonts w:ascii="Times New Roman" w:eastAsia="Times New Roman" w:hAnsi="Times New Roman" w:cs="Times New Roman"/>
                <w:bCs/>
                <w:iCs/>
              </w:rPr>
              <w:t>ОК 1.</w:t>
            </w:r>
          </w:p>
        </w:tc>
        <w:tc>
          <w:tcPr>
            <w:tcW w:w="8930" w:type="dxa"/>
          </w:tcPr>
          <w:p w:rsidR="0084485D" w:rsidRPr="0084485D" w:rsidRDefault="0084485D" w:rsidP="0084485D">
            <w:pPr>
              <w:keepNext/>
              <w:spacing w:after="0" w:line="276" w:lineRule="auto"/>
              <w:contextualSpacing/>
              <w:jc w:val="both"/>
              <w:outlineLvl w:val="1"/>
              <w:rPr>
                <w:rFonts w:ascii="Times New Roman" w:eastAsia="Times New Roman" w:hAnsi="Times New Roman" w:cs="Times New Roman"/>
                <w:i/>
                <w:sz w:val="24"/>
                <w:szCs w:val="24"/>
              </w:rPr>
            </w:pPr>
            <w:r w:rsidRPr="0084485D">
              <w:rPr>
                <w:rFonts w:ascii="Times New Roman" w:eastAsia="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tc>
      </w:tr>
      <w:tr w:rsidR="0084485D" w:rsidRPr="0084485D" w:rsidTr="001F52B5">
        <w:tc>
          <w:tcPr>
            <w:tcW w:w="959" w:type="dxa"/>
          </w:tcPr>
          <w:p w:rsidR="0084485D" w:rsidRPr="0084485D" w:rsidRDefault="0084485D" w:rsidP="0084485D">
            <w:pPr>
              <w:spacing w:after="0" w:line="240" w:lineRule="auto"/>
              <w:contextualSpacing/>
              <w:rPr>
                <w:rFonts w:ascii="Times New Roman" w:eastAsia="Times New Roman" w:hAnsi="Times New Roman" w:cs="Times New Roman"/>
                <w:bCs/>
                <w:iCs/>
              </w:rPr>
            </w:pPr>
            <w:r w:rsidRPr="0084485D">
              <w:rPr>
                <w:rFonts w:ascii="Times New Roman" w:eastAsia="Times New Roman" w:hAnsi="Times New Roman" w:cs="Times New Roman"/>
                <w:bCs/>
                <w:iCs/>
              </w:rPr>
              <w:t>ОК 2.</w:t>
            </w:r>
          </w:p>
        </w:tc>
        <w:tc>
          <w:tcPr>
            <w:tcW w:w="8930" w:type="dxa"/>
          </w:tcPr>
          <w:p w:rsidR="0084485D" w:rsidRPr="0084485D" w:rsidRDefault="0084485D" w:rsidP="0084485D">
            <w:pPr>
              <w:spacing w:after="0" w:line="240" w:lineRule="auto"/>
              <w:contextualSpacing/>
              <w:rPr>
                <w:rFonts w:ascii="Times New Roman" w:eastAsia="Times New Roman" w:hAnsi="Times New Roman" w:cs="Times New Roman"/>
                <w:i/>
                <w:iCs/>
                <w:sz w:val="24"/>
                <w:szCs w:val="24"/>
              </w:rPr>
            </w:pPr>
            <w:r w:rsidRPr="0084485D">
              <w:rPr>
                <w:rFonts w:ascii="Times New Roman" w:eastAsia="Times New Roman" w:hAnsi="Times New Roman" w:cs="Times New Roman"/>
                <w:sz w:val="24"/>
                <w:szCs w:val="24"/>
              </w:rPr>
              <w:t>Осуществлять поиск, анализ и интерпретацию информации, необходимой для выполнения задач профессиональной деятельности.</w:t>
            </w:r>
          </w:p>
        </w:tc>
      </w:tr>
      <w:tr w:rsidR="0084485D" w:rsidRPr="0084485D" w:rsidTr="001F52B5">
        <w:tc>
          <w:tcPr>
            <w:tcW w:w="959" w:type="dxa"/>
          </w:tcPr>
          <w:p w:rsidR="0084485D" w:rsidRPr="0084485D" w:rsidRDefault="0084485D" w:rsidP="0084485D">
            <w:pPr>
              <w:spacing w:after="0" w:line="240" w:lineRule="auto"/>
              <w:contextualSpacing/>
              <w:rPr>
                <w:rFonts w:ascii="Times New Roman" w:eastAsia="Times New Roman" w:hAnsi="Times New Roman" w:cs="Times New Roman"/>
                <w:bCs/>
                <w:iCs/>
              </w:rPr>
            </w:pPr>
            <w:r w:rsidRPr="0084485D">
              <w:rPr>
                <w:rFonts w:ascii="Times New Roman" w:eastAsia="Times New Roman" w:hAnsi="Times New Roman" w:cs="Times New Roman"/>
                <w:bCs/>
                <w:iCs/>
              </w:rPr>
              <w:t>ОК 3.</w:t>
            </w:r>
          </w:p>
        </w:tc>
        <w:tc>
          <w:tcPr>
            <w:tcW w:w="8930" w:type="dxa"/>
          </w:tcPr>
          <w:p w:rsidR="0084485D" w:rsidRPr="0084485D" w:rsidRDefault="0084485D" w:rsidP="0084485D">
            <w:pPr>
              <w:spacing w:after="0" w:line="240" w:lineRule="auto"/>
              <w:contextualSpacing/>
              <w:rPr>
                <w:rFonts w:ascii="Times New Roman" w:eastAsia="Times New Roman" w:hAnsi="Times New Roman" w:cs="Times New Roman"/>
                <w:bCs/>
              </w:rPr>
            </w:pPr>
            <w:r w:rsidRPr="0084485D">
              <w:rPr>
                <w:rFonts w:ascii="Times New Roman" w:eastAsia="Times New Roman" w:hAnsi="Times New Roman" w:cs="Times New Roman"/>
                <w:sz w:val="24"/>
                <w:szCs w:val="24"/>
              </w:rPr>
              <w:t>Планировать и реализовывать собственное профессиональное и личностное развитие.</w:t>
            </w:r>
          </w:p>
        </w:tc>
      </w:tr>
      <w:tr w:rsidR="0084485D" w:rsidRPr="0084485D" w:rsidTr="001F52B5">
        <w:tc>
          <w:tcPr>
            <w:tcW w:w="959" w:type="dxa"/>
          </w:tcPr>
          <w:p w:rsidR="0084485D" w:rsidRPr="0084485D" w:rsidRDefault="0084485D" w:rsidP="0084485D">
            <w:pPr>
              <w:spacing w:after="0" w:line="240" w:lineRule="auto"/>
              <w:contextualSpacing/>
              <w:rPr>
                <w:rFonts w:ascii="Times New Roman" w:eastAsia="Times New Roman" w:hAnsi="Times New Roman" w:cs="Times New Roman"/>
                <w:bCs/>
                <w:iCs/>
              </w:rPr>
            </w:pPr>
            <w:r w:rsidRPr="0084485D">
              <w:rPr>
                <w:rFonts w:ascii="Times New Roman" w:eastAsia="Times New Roman" w:hAnsi="Times New Roman" w:cs="Times New Roman"/>
                <w:bCs/>
                <w:iCs/>
              </w:rPr>
              <w:t xml:space="preserve">ОК 4. </w:t>
            </w:r>
          </w:p>
        </w:tc>
        <w:tc>
          <w:tcPr>
            <w:tcW w:w="8930" w:type="dxa"/>
          </w:tcPr>
          <w:p w:rsidR="0084485D" w:rsidRPr="0084485D" w:rsidRDefault="0084485D" w:rsidP="0084485D">
            <w:pPr>
              <w:spacing w:after="0" w:line="240" w:lineRule="auto"/>
              <w:contextualSpacing/>
              <w:rPr>
                <w:rFonts w:ascii="Times New Roman" w:eastAsia="Times New Roman" w:hAnsi="Times New Roman" w:cs="Times New Roman"/>
                <w:bCs/>
              </w:rPr>
            </w:pPr>
            <w:r w:rsidRPr="0084485D">
              <w:rPr>
                <w:rFonts w:ascii="Times New Roman" w:eastAsia="Times New Roman" w:hAnsi="Times New Roman" w:cs="Times New Roman"/>
                <w:sz w:val="24"/>
                <w:szCs w:val="24"/>
              </w:rPr>
              <w:t>Работать в коллективе и команде, эффективно взаимодействовать с коллегами, руководством, клиентами.</w:t>
            </w:r>
          </w:p>
        </w:tc>
      </w:tr>
      <w:tr w:rsidR="0084485D" w:rsidRPr="0084485D" w:rsidTr="001F52B5">
        <w:tc>
          <w:tcPr>
            <w:tcW w:w="959" w:type="dxa"/>
          </w:tcPr>
          <w:p w:rsidR="0084485D" w:rsidRPr="0084485D" w:rsidRDefault="0084485D" w:rsidP="0084485D">
            <w:pPr>
              <w:spacing w:after="0" w:line="240" w:lineRule="auto"/>
              <w:contextualSpacing/>
              <w:rPr>
                <w:rFonts w:ascii="Times New Roman" w:eastAsia="Times New Roman" w:hAnsi="Times New Roman" w:cs="Times New Roman"/>
                <w:bCs/>
                <w:iCs/>
              </w:rPr>
            </w:pPr>
            <w:r w:rsidRPr="0084485D">
              <w:rPr>
                <w:rFonts w:ascii="Times New Roman" w:eastAsia="Times New Roman" w:hAnsi="Times New Roman" w:cs="Times New Roman"/>
                <w:bCs/>
                <w:iCs/>
              </w:rPr>
              <w:t xml:space="preserve">ОК 5. </w:t>
            </w:r>
          </w:p>
        </w:tc>
        <w:tc>
          <w:tcPr>
            <w:tcW w:w="8930" w:type="dxa"/>
          </w:tcPr>
          <w:p w:rsidR="0084485D" w:rsidRPr="0084485D" w:rsidRDefault="0084485D" w:rsidP="0084485D">
            <w:pPr>
              <w:spacing w:after="0" w:line="240" w:lineRule="auto"/>
              <w:contextualSpacing/>
              <w:rPr>
                <w:rFonts w:ascii="Times New Roman" w:eastAsia="Times New Roman" w:hAnsi="Times New Roman" w:cs="Times New Roman"/>
                <w:bCs/>
              </w:rPr>
            </w:pPr>
            <w:r w:rsidRPr="0084485D">
              <w:rPr>
                <w:rFonts w:ascii="Times New Roman" w:eastAsia="Times New Roman" w:hAnsi="Times New Roman" w:cs="Times New Roman"/>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84485D" w:rsidRPr="0084485D" w:rsidTr="001F52B5">
        <w:tc>
          <w:tcPr>
            <w:tcW w:w="959" w:type="dxa"/>
          </w:tcPr>
          <w:p w:rsidR="0084485D" w:rsidRPr="0084485D" w:rsidRDefault="0084485D" w:rsidP="0084485D">
            <w:pPr>
              <w:spacing w:after="0" w:line="240" w:lineRule="auto"/>
              <w:contextualSpacing/>
              <w:rPr>
                <w:rFonts w:ascii="Times New Roman" w:eastAsia="Times New Roman" w:hAnsi="Times New Roman" w:cs="Times New Roman"/>
                <w:bCs/>
                <w:iCs/>
              </w:rPr>
            </w:pPr>
            <w:r w:rsidRPr="0084485D">
              <w:rPr>
                <w:rFonts w:ascii="Times New Roman" w:eastAsia="Times New Roman" w:hAnsi="Times New Roman" w:cs="Times New Roman"/>
                <w:bCs/>
                <w:iCs/>
              </w:rPr>
              <w:t>ОК 6.</w:t>
            </w:r>
          </w:p>
        </w:tc>
        <w:tc>
          <w:tcPr>
            <w:tcW w:w="8930" w:type="dxa"/>
          </w:tcPr>
          <w:p w:rsidR="0084485D" w:rsidRPr="0084485D" w:rsidRDefault="0084485D" w:rsidP="0084485D">
            <w:pPr>
              <w:spacing w:after="0" w:line="240" w:lineRule="auto"/>
              <w:contextualSpacing/>
              <w:rPr>
                <w:rFonts w:ascii="Times New Roman" w:eastAsia="Times New Roman" w:hAnsi="Times New Roman" w:cs="Times New Roman"/>
                <w:bCs/>
              </w:rPr>
            </w:pPr>
            <w:r w:rsidRPr="0084485D">
              <w:rPr>
                <w:rFonts w:ascii="Times New Roman" w:eastAsia="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w:t>
            </w:r>
          </w:p>
        </w:tc>
      </w:tr>
      <w:tr w:rsidR="0084485D" w:rsidRPr="0084485D" w:rsidTr="001F52B5">
        <w:tc>
          <w:tcPr>
            <w:tcW w:w="959" w:type="dxa"/>
          </w:tcPr>
          <w:p w:rsidR="0084485D" w:rsidRPr="0084485D" w:rsidRDefault="0084485D" w:rsidP="0084485D">
            <w:pPr>
              <w:spacing w:after="0" w:line="240" w:lineRule="auto"/>
              <w:contextualSpacing/>
              <w:rPr>
                <w:rFonts w:ascii="Times New Roman" w:eastAsia="Times New Roman" w:hAnsi="Times New Roman" w:cs="Times New Roman"/>
                <w:bCs/>
                <w:iCs/>
              </w:rPr>
            </w:pPr>
            <w:r w:rsidRPr="0084485D">
              <w:rPr>
                <w:rFonts w:ascii="Times New Roman" w:eastAsia="Times New Roman" w:hAnsi="Times New Roman" w:cs="Times New Roman"/>
                <w:bCs/>
                <w:iCs/>
              </w:rPr>
              <w:t>ОК 7.</w:t>
            </w:r>
          </w:p>
        </w:tc>
        <w:tc>
          <w:tcPr>
            <w:tcW w:w="8930" w:type="dxa"/>
          </w:tcPr>
          <w:p w:rsidR="0084485D" w:rsidRPr="0084485D" w:rsidRDefault="0084485D" w:rsidP="0084485D">
            <w:pPr>
              <w:spacing w:after="0" w:line="240" w:lineRule="auto"/>
              <w:contextualSpacing/>
              <w:rPr>
                <w:rFonts w:ascii="Times New Roman" w:eastAsia="Times New Roman" w:hAnsi="Times New Roman" w:cs="Times New Roman"/>
                <w:bCs/>
              </w:rPr>
            </w:pPr>
            <w:r w:rsidRPr="0084485D">
              <w:rPr>
                <w:rFonts w:ascii="Times New Roman" w:eastAsia="Times New Roman" w:hAnsi="Times New Roman" w:cs="Times New Roman"/>
                <w:sz w:val="24"/>
                <w:szCs w:val="24"/>
              </w:rPr>
              <w:t>Содействовать сохранению окружающей среды, ресурсосбережению, эффективно действовать в чрезвычайных ситуациях.</w:t>
            </w:r>
          </w:p>
        </w:tc>
      </w:tr>
      <w:tr w:rsidR="0084485D" w:rsidRPr="0084485D" w:rsidTr="001F52B5">
        <w:tc>
          <w:tcPr>
            <w:tcW w:w="959" w:type="dxa"/>
          </w:tcPr>
          <w:p w:rsidR="0084485D" w:rsidRPr="0084485D" w:rsidRDefault="0084485D" w:rsidP="0084485D">
            <w:pPr>
              <w:spacing w:after="0" w:line="240" w:lineRule="auto"/>
              <w:contextualSpacing/>
              <w:rPr>
                <w:rFonts w:ascii="Times New Roman" w:eastAsia="Times New Roman" w:hAnsi="Times New Roman" w:cs="Times New Roman"/>
                <w:bCs/>
                <w:iCs/>
              </w:rPr>
            </w:pPr>
            <w:r w:rsidRPr="0084485D">
              <w:rPr>
                <w:rFonts w:ascii="Times New Roman" w:eastAsia="Times New Roman" w:hAnsi="Times New Roman" w:cs="Times New Roman"/>
                <w:bCs/>
                <w:iCs/>
              </w:rPr>
              <w:t>ОК 8.</w:t>
            </w:r>
          </w:p>
        </w:tc>
        <w:tc>
          <w:tcPr>
            <w:tcW w:w="8930" w:type="dxa"/>
          </w:tcPr>
          <w:p w:rsidR="0084485D" w:rsidRPr="0084485D" w:rsidRDefault="0084485D" w:rsidP="0084485D">
            <w:pPr>
              <w:spacing w:after="0" w:line="240" w:lineRule="auto"/>
              <w:contextualSpacing/>
              <w:rPr>
                <w:rFonts w:ascii="Times New Roman" w:eastAsia="Times New Roman" w:hAnsi="Times New Roman" w:cs="Times New Roman"/>
                <w:bCs/>
              </w:rPr>
            </w:pPr>
            <w:r w:rsidRPr="0084485D">
              <w:rPr>
                <w:rFonts w:ascii="Times New Roman" w:eastAsia="Times New Roman" w:hAnsi="Times New Roman" w:cs="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r>
      <w:tr w:rsidR="0084485D" w:rsidRPr="0084485D" w:rsidTr="001F52B5">
        <w:tc>
          <w:tcPr>
            <w:tcW w:w="959" w:type="dxa"/>
          </w:tcPr>
          <w:p w:rsidR="0084485D" w:rsidRPr="0084485D" w:rsidRDefault="0084485D" w:rsidP="0084485D">
            <w:pPr>
              <w:spacing w:after="0" w:line="240" w:lineRule="auto"/>
              <w:contextualSpacing/>
              <w:rPr>
                <w:rFonts w:ascii="Times New Roman" w:eastAsia="Times New Roman" w:hAnsi="Times New Roman" w:cs="Times New Roman"/>
                <w:bCs/>
                <w:iCs/>
              </w:rPr>
            </w:pPr>
            <w:r w:rsidRPr="0084485D">
              <w:rPr>
                <w:rFonts w:ascii="Times New Roman" w:eastAsia="Times New Roman" w:hAnsi="Times New Roman" w:cs="Times New Roman"/>
                <w:bCs/>
                <w:iCs/>
              </w:rPr>
              <w:t>ОК 9.</w:t>
            </w:r>
          </w:p>
        </w:tc>
        <w:tc>
          <w:tcPr>
            <w:tcW w:w="8930" w:type="dxa"/>
          </w:tcPr>
          <w:p w:rsidR="0084485D" w:rsidRPr="0084485D" w:rsidRDefault="0084485D" w:rsidP="0084485D">
            <w:pPr>
              <w:spacing w:after="0" w:line="240" w:lineRule="auto"/>
              <w:contextualSpacing/>
              <w:rPr>
                <w:rFonts w:ascii="Times New Roman" w:eastAsia="Times New Roman" w:hAnsi="Times New Roman" w:cs="Times New Roman"/>
                <w:bCs/>
              </w:rPr>
            </w:pPr>
            <w:r w:rsidRPr="0084485D">
              <w:rPr>
                <w:rFonts w:ascii="Times New Roman" w:eastAsia="Times New Roman" w:hAnsi="Times New Roman" w:cs="Times New Roman"/>
                <w:sz w:val="24"/>
                <w:szCs w:val="24"/>
              </w:rPr>
              <w:t>Использовать информационные технологии в профессиональной деятельности.</w:t>
            </w:r>
          </w:p>
        </w:tc>
      </w:tr>
      <w:tr w:rsidR="0084485D" w:rsidRPr="0084485D" w:rsidTr="001F52B5">
        <w:tc>
          <w:tcPr>
            <w:tcW w:w="959" w:type="dxa"/>
          </w:tcPr>
          <w:p w:rsidR="0084485D" w:rsidRPr="0084485D" w:rsidRDefault="0084485D" w:rsidP="0084485D">
            <w:pPr>
              <w:spacing w:after="0" w:line="240" w:lineRule="auto"/>
              <w:contextualSpacing/>
              <w:rPr>
                <w:rFonts w:ascii="Times New Roman" w:eastAsia="Times New Roman" w:hAnsi="Times New Roman" w:cs="Times New Roman"/>
                <w:bCs/>
              </w:rPr>
            </w:pPr>
            <w:r w:rsidRPr="0084485D">
              <w:rPr>
                <w:rFonts w:ascii="Times New Roman" w:eastAsia="Times New Roman" w:hAnsi="Times New Roman" w:cs="Times New Roman"/>
                <w:bCs/>
                <w:iCs/>
              </w:rPr>
              <w:lastRenderedPageBreak/>
              <w:t>ОК 10.</w:t>
            </w:r>
          </w:p>
        </w:tc>
        <w:tc>
          <w:tcPr>
            <w:tcW w:w="8930" w:type="dxa"/>
          </w:tcPr>
          <w:p w:rsidR="0084485D" w:rsidRPr="0084485D" w:rsidRDefault="0084485D" w:rsidP="0084485D">
            <w:pPr>
              <w:spacing w:after="0" w:line="240" w:lineRule="auto"/>
              <w:contextualSpacing/>
              <w:rPr>
                <w:rFonts w:ascii="Times New Roman" w:eastAsia="Times New Roman" w:hAnsi="Times New Roman" w:cs="Times New Roman"/>
                <w:bCs/>
              </w:rPr>
            </w:pPr>
            <w:r w:rsidRPr="0084485D">
              <w:rPr>
                <w:rFonts w:ascii="Times New Roman" w:eastAsia="Times New Roman" w:hAnsi="Times New Roman" w:cs="Times New Roman"/>
                <w:sz w:val="24"/>
                <w:szCs w:val="24"/>
              </w:rPr>
              <w:t>Пользоваться профессиональной документацией на государственном и иностранном языках.</w:t>
            </w:r>
          </w:p>
        </w:tc>
      </w:tr>
    </w:tbl>
    <w:p w:rsidR="0084485D" w:rsidRPr="0084485D" w:rsidRDefault="0084485D" w:rsidP="0084485D">
      <w:pPr>
        <w:spacing w:after="0" w:line="276" w:lineRule="auto"/>
        <w:ind w:firstLine="660"/>
        <w:contextualSpacing/>
        <w:jc w:val="both"/>
        <w:rPr>
          <w:rFonts w:ascii="Times New Roman" w:eastAsia="Times New Roman" w:hAnsi="Times New Roman" w:cs="Times New Roman"/>
          <w:sz w:val="24"/>
          <w:szCs w:val="24"/>
        </w:rPr>
      </w:pPr>
    </w:p>
    <w:p w:rsidR="0084485D" w:rsidRPr="0084485D" w:rsidRDefault="0084485D" w:rsidP="0084485D">
      <w:pPr>
        <w:spacing w:after="0" w:line="276" w:lineRule="auto"/>
        <w:contextualSpacing/>
        <w:rPr>
          <w:rFonts w:ascii="Times New Roman" w:eastAsia="Times New Roman" w:hAnsi="Times New Roman" w:cs="Times New Roman"/>
          <w:bCs/>
          <w:sz w:val="24"/>
          <w:szCs w:val="24"/>
        </w:rPr>
      </w:pPr>
      <w:r w:rsidRPr="0084485D">
        <w:rPr>
          <w:rFonts w:ascii="Times New Roman" w:eastAsia="Times New Roman" w:hAnsi="Times New Roman" w:cs="Times New Roman"/>
          <w:bCs/>
          <w:sz w:val="24"/>
          <w:szCs w:val="24"/>
        </w:rPr>
        <w:t>1.1.3. В результате освоения профессионального модуля студент должен: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66"/>
        <w:gridCol w:w="7938"/>
      </w:tblGrid>
      <w:tr w:rsidR="0084485D" w:rsidRPr="0084485D" w:rsidTr="001F52B5">
        <w:tc>
          <w:tcPr>
            <w:tcW w:w="1560" w:type="dxa"/>
          </w:tcPr>
          <w:p w:rsidR="0084485D" w:rsidRPr="0084485D" w:rsidRDefault="0084485D" w:rsidP="0084485D">
            <w:pPr>
              <w:spacing w:after="0" w:line="276" w:lineRule="auto"/>
              <w:contextualSpacing/>
              <w:jc w:val="both"/>
              <w:rPr>
                <w:rFonts w:ascii="Times New Roman" w:eastAsia="Times New Roman" w:hAnsi="Times New Roman" w:cs="Times New Roman"/>
                <w:b/>
                <w:sz w:val="24"/>
                <w:szCs w:val="24"/>
              </w:rPr>
            </w:pPr>
            <w:r w:rsidRPr="0084485D">
              <w:rPr>
                <w:rFonts w:ascii="Times New Roman" w:eastAsia="Times New Roman" w:hAnsi="Times New Roman" w:cs="Times New Roman"/>
                <w:b/>
                <w:sz w:val="24"/>
                <w:szCs w:val="24"/>
              </w:rPr>
              <w:t>Иметь практический опыт</w:t>
            </w:r>
          </w:p>
        </w:tc>
        <w:tc>
          <w:tcPr>
            <w:tcW w:w="7938" w:type="dxa"/>
          </w:tcPr>
          <w:p w:rsidR="0084485D" w:rsidRPr="0084485D" w:rsidRDefault="0084485D" w:rsidP="0084485D">
            <w:pPr>
              <w:numPr>
                <w:ilvl w:val="0"/>
                <w:numId w:val="1"/>
              </w:numPr>
              <w:spacing w:after="0" w:line="240" w:lineRule="auto"/>
              <w:ind w:firstLine="360"/>
              <w:contextualSpacing/>
              <w:jc w:val="both"/>
              <w:rPr>
                <w:rFonts w:ascii="Times New Roman" w:eastAsia="Times New Roman" w:hAnsi="Times New Roman" w:cs="Times New Roman"/>
                <w:sz w:val="24"/>
                <w:szCs w:val="24"/>
              </w:rPr>
            </w:pPr>
            <w:r w:rsidRPr="0084485D">
              <w:rPr>
                <w:rFonts w:ascii="Times New Roman" w:eastAsia="Times New Roman" w:hAnsi="Times New Roman" w:cs="Times New Roman"/>
                <w:sz w:val="24"/>
                <w:szCs w:val="24"/>
                <w:lang w:eastAsia="ru-RU"/>
              </w:rPr>
              <w:t>установки, настройки программных средств защиты информации в автоматизированной системе</w:t>
            </w:r>
            <w:r w:rsidRPr="0084485D">
              <w:rPr>
                <w:rFonts w:ascii="Times New Roman" w:eastAsia="Times New Roman" w:hAnsi="Times New Roman" w:cs="Times New Roman"/>
                <w:sz w:val="24"/>
                <w:szCs w:val="24"/>
              </w:rPr>
              <w:t>;</w:t>
            </w:r>
          </w:p>
          <w:p w:rsidR="0084485D" w:rsidRPr="0084485D" w:rsidRDefault="0084485D" w:rsidP="0084485D">
            <w:pPr>
              <w:numPr>
                <w:ilvl w:val="0"/>
                <w:numId w:val="1"/>
              </w:numPr>
              <w:spacing w:after="0" w:line="240" w:lineRule="auto"/>
              <w:ind w:firstLine="360"/>
              <w:contextualSpacing/>
              <w:jc w:val="both"/>
              <w:rPr>
                <w:rFonts w:ascii="Times New Roman" w:eastAsia="Times New Roman" w:hAnsi="Times New Roman" w:cs="Times New Roman"/>
                <w:sz w:val="24"/>
                <w:szCs w:val="24"/>
              </w:rPr>
            </w:pPr>
            <w:r w:rsidRPr="0084485D">
              <w:rPr>
                <w:rFonts w:ascii="Times New Roman" w:eastAsia="Times New Roman" w:hAnsi="Times New Roman" w:cs="Times New Roman"/>
                <w:sz w:val="24"/>
                <w:szCs w:val="24"/>
                <w:lang w:eastAsia="ru-RU"/>
              </w:rPr>
              <w:t>обеспечения защиты автономных автоматизированных систем программными и программно-аппаратными средствами;</w:t>
            </w:r>
          </w:p>
          <w:p w:rsidR="0084485D" w:rsidRPr="0084485D" w:rsidRDefault="0084485D" w:rsidP="0084485D">
            <w:pPr>
              <w:numPr>
                <w:ilvl w:val="0"/>
                <w:numId w:val="1"/>
              </w:numPr>
              <w:spacing w:after="0" w:line="240" w:lineRule="auto"/>
              <w:ind w:firstLine="360"/>
              <w:contextualSpacing/>
              <w:jc w:val="both"/>
              <w:rPr>
                <w:rFonts w:ascii="Times New Roman" w:eastAsia="Times New Roman" w:hAnsi="Times New Roman" w:cs="Times New Roman"/>
                <w:sz w:val="24"/>
                <w:szCs w:val="24"/>
              </w:rPr>
            </w:pPr>
            <w:r w:rsidRPr="0084485D">
              <w:rPr>
                <w:rFonts w:ascii="Times New Roman" w:eastAsia="Times New Roman" w:hAnsi="Times New Roman" w:cs="Times New Roman"/>
                <w:sz w:val="24"/>
                <w:szCs w:val="24"/>
                <w:lang w:eastAsia="ru-RU"/>
              </w:rPr>
              <w:t>тестирования функций, диагностика, устранения отказов и восстановления работоспособности программных и программно-аппаратных средств защиты информации</w:t>
            </w:r>
            <w:r w:rsidRPr="0084485D">
              <w:rPr>
                <w:rFonts w:ascii="Times New Roman" w:eastAsia="Times New Roman" w:hAnsi="Times New Roman" w:cs="Times New Roman"/>
                <w:b/>
                <w:sz w:val="24"/>
                <w:szCs w:val="24"/>
                <w:lang w:eastAsia="ru-RU"/>
              </w:rPr>
              <w:tab/>
            </w:r>
            <w:r w:rsidRPr="0084485D">
              <w:rPr>
                <w:rFonts w:ascii="Times New Roman" w:eastAsia="Times New Roman" w:hAnsi="Times New Roman" w:cs="Times New Roman"/>
                <w:sz w:val="24"/>
                <w:szCs w:val="24"/>
                <w:lang w:eastAsia="ru-RU"/>
              </w:rPr>
              <w:t>;</w:t>
            </w:r>
          </w:p>
          <w:p w:rsidR="0084485D" w:rsidRPr="0084485D" w:rsidRDefault="0084485D" w:rsidP="0084485D">
            <w:pPr>
              <w:numPr>
                <w:ilvl w:val="0"/>
                <w:numId w:val="1"/>
              </w:numPr>
              <w:spacing w:after="0" w:line="240" w:lineRule="auto"/>
              <w:ind w:firstLine="360"/>
              <w:contextualSpacing/>
              <w:jc w:val="both"/>
              <w:rPr>
                <w:rFonts w:ascii="Times New Roman" w:eastAsia="Times New Roman" w:hAnsi="Times New Roman" w:cs="Times New Roman"/>
                <w:sz w:val="24"/>
                <w:szCs w:val="24"/>
              </w:rPr>
            </w:pPr>
            <w:r w:rsidRPr="0084485D">
              <w:rPr>
                <w:rFonts w:ascii="Times New Roman" w:eastAsia="Times New Roman" w:hAnsi="Times New Roman" w:cs="Times New Roman"/>
                <w:sz w:val="24"/>
                <w:szCs w:val="24"/>
                <w:lang w:eastAsia="ru-RU"/>
              </w:rPr>
              <w:t>решения задач защиты от НСД к информации ограниченного доступа с помощью программных и программно-аппаратных средств защиты информации;</w:t>
            </w:r>
          </w:p>
          <w:p w:rsidR="0084485D" w:rsidRPr="0084485D" w:rsidRDefault="0084485D" w:rsidP="0084485D">
            <w:pPr>
              <w:numPr>
                <w:ilvl w:val="0"/>
                <w:numId w:val="1"/>
              </w:numPr>
              <w:spacing w:after="0" w:line="240" w:lineRule="auto"/>
              <w:ind w:firstLine="360"/>
              <w:contextualSpacing/>
              <w:jc w:val="both"/>
              <w:rPr>
                <w:rFonts w:ascii="Times New Roman" w:eastAsia="Times New Roman" w:hAnsi="Times New Roman" w:cs="Times New Roman"/>
                <w:sz w:val="24"/>
                <w:szCs w:val="24"/>
              </w:rPr>
            </w:pPr>
            <w:r w:rsidRPr="0084485D">
              <w:rPr>
                <w:rFonts w:ascii="Times New Roman" w:eastAsia="Times New Roman" w:hAnsi="Times New Roman" w:cs="Times New Roman"/>
                <w:sz w:val="24"/>
                <w:szCs w:val="24"/>
                <w:lang w:eastAsia="ru-RU"/>
              </w:rPr>
              <w:t>применения электронной подписи, симметричных и асимметричных криптографических алгоритмов, и средств шифрования данных;</w:t>
            </w:r>
          </w:p>
          <w:p w:rsidR="0084485D" w:rsidRPr="0084485D" w:rsidRDefault="0084485D" w:rsidP="0084485D">
            <w:pPr>
              <w:numPr>
                <w:ilvl w:val="0"/>
                <w:numId w:val="1"/>
              </w:numPr>
              <w:spacing w:after="0" w:line="240" w:lineRule="auto"/>
              <w:ind w:firstLine="360"/>
              <w:contextualSpacing/>
              <w:jc w:val="both"/>
              <w:rPr>
                <w:rFonts w:ascii="Times New Roman" w:eastAsia="Times New Roman" w:hAnsi="Times New Roman" w:cs="Times New Roman"/>
                <w:sz w:val="24"/>
                <w:szCs w:val="24"/>
              </w:rPr>
            </w:pPr>
            <w:r w:rsidRPr="0084485D">
              <w:rPr>
                <w:rFonts w:ascii="Times New Roman" w:eastAsia="Times New Roman" w:hAnsi="Times New Roman" w:cs="Times New Roman"/>
                <w:sz w:val="24"/>
                <w:szCs w:val="24"/>
                <w:lang w:eastAsia="ru-RU"/>
              </w:rPr>
              <w:t>учёта, обработки, хранения и передачи информации, для которой установлен режим конфиденциальности;</w:t>
            </w:r>
          </w:p>
          <w:p w:rsidR="0084485D" w:rsidRPr="0084485D" w:rsidRDefault="0084485D" w:rsidP="0084485D">
            <w:pPr>
              <w:numPr>
                <w:ilvl w:val="0"/>
                <w:numId w:val="1"/>
              </w:numPr>
              <w:spacing w:after="0" w:line="240" w:lineRule="auto"/>
              <w:ind w:firstLine="360"/>
              <w:contextualSpacing/>
              <w:rPr>
                <w:rFonts w:ascii="Times New Roman" w:eastAsia="Times New Roman" w:hAnsi="Times New Roman" w:cs="Times New Roman"/>
                <w:sz w:val="24"/>
                <w:szCs w:val="24"/>
              </w:rPr>
            </w:pPr>
            <w:r w:rsidRPr="0084485D">
              <w:rPr>
                <w:rFonts w:ascii="Times New Roman" w:eastAsia="Times New Roman" w:hAnsi="Times New Roman" w:cs="Times New Roman"/>
                <w:sz w:val="24"/>
                <w:szCs w:val="24"/>
              </w:rPr>
              <w:t>работы с подсистемами регистрации событий;</w:t>
            </w:r>
          </w:p>
          <w:p w:rsidR="0084485D" w:rsidRPr="0084485D" w:rsidRDefault="0084485D" w:rsidP="0084485D">
            <w:pPr>
              <w:numPr>
                <w:ilvl w:val="0"/>
                <w:numId w:val="1"/>
              </w:numPr>
              <w:spacing w:after="0" w:line="240" w:lineRule="auto"/>
              <w:ind w:firstLine="360"/>
              <w:contextualSpacing/>
              <w:jc w:val="both"/>
              <w:rPr>
                <w:rFonts w:ascii="Times New Roman" w:eastAsia="Times New Roman" w:hAnsi="Times New Roman" w:cs="Times New Roman"/>
                <w:sz w:val="24"/>
                <w:szCs w:val="24"/>
              </w:rPr>
            </w:pPr>
            <w:r w:rsidRPr="0084485D">
              <w:rPr>
                <w:rFonts w:ascii="Times New Roman" w:eastAsia="Times New Roman" w:hAnsi="Times New Roman" w:cs="Times New Roman"/>
                <w:sz w:val="24"/>
                <w:szCs w:val="24"/>
                <w:lang w:eastAsia="ru-RU"/>
              </w:rPr>
              <w:t>выявления событий и инцидентов безопасности в автоматизированной системе.</w:t>
            </w:r>
          </w:p>
        </w:tc>
      </w:tr>
      <w:tr w:rsidR="0084485D" w:rsidRPr="0084485D" w:rsidTr="001F52B5">
        <w:tc>
          <w:tcPr>
            <w:tcW w:w="1560" w:type="dxa"/>
          </w:tcPr>
          <w:p w:rsidR="0084485D" w:rsidRPr="0084485D" w:rsidRDefault="0084485D" w:rsidP="0084485D">
            <w:pPr>
              <w:spacing w:after="0" w:line="276" w:lineRule="auto"/>
              <w:contextualSpacing/>
              <w:jc w:val="both"/>
              <w:rPr>
                <w:rFonts w:ascii="Times New Roman" w:eastAsia="Times New Roman" w:hAnsi="Times New Roman" w:cs="Times New Roman"/>
                <w:b/>
                <w:sz w:val="24"/>
                <w:szCs w:val="24"/>
              </w:rPr>
            </w:pPr>
            <w:r w:rsidRPr="0084485D">
              <w:rPr>
                <w:rFonts w:ascii="Times New Roman" w:eastAsia="Times New Roman" w:hAnsi="Times New Roman" w:cs="Times New Roman"/>
                <w:b/>
                <w:sz w:val="24"/>
                <w:szCs w:val="24"/>
              </w:rPr>
              <w:t>уметь</w:t>
            </w:r>
          </w:p>
        </w:tc>
        <w:tc>
          <w:tcPr>
            <w:tcW w:w="7938" w:type="dxa"/>
          </w:tcPr>
          <w:p w:rsidR="0084485D" w:rsidRPr="0084485D" w:rsidRDefault="0084485D" w:rsidP="0084485D">
            <w:pPr>
              <w:numPr>
                <w:ilvl w:val="0"/>
                <w:numId w:val="2"/>
              </w:numPr>
              <w:spacing w:after="0" w:line="240" w:lineRule="auto"/>
              <w:ind w:firstLine="360"/>
              <w:contextualSpacing/>
              <w:jc w:val="both"/>
              <w:rPr>
                <w:rFonts w:ascii="Times New Roman" w:eastAsia="Times New Roman" w:hAnsi="Times New Roman" w:cs="Times New Roman"/>
                <w:sz w:val="24"/>
                <w:szCs w:val="24"/>
              </w:rPr>
            </w:pPr>
            <w:r w:rsidRPr="0084485D">
              <w:rPr>
                <w:rFonts w:ascii="Times New Roman" w:eastAsia="Times New Roman" w:hAnsi="Times New Roman" w:cs="Times New Roman"/>
                <w:sz w:val="24"/>
                <w:szCs w:val="24"/>
                <w:lang w:eastAsia="ru-RU"/>
              </w:rPr>
              <w:t>устанавливать, настраивать, применять программные и программно-аппаратные средства защиты информации;</w:t>
            </w:r>
          </w:p>
          <w:p w:rsidR="0084485D" w:rsidRPr="0084485D" w:rsidRDefault="0084485D" w:rsidP="0084485D">
            <w:pPr>
              <w:numPr>
                <w:ilvl w:val="0"/>
                <w:numId w:val="2"/>
              </w:numPr>
              <w:spacing w:after="0" w:line="240" w:lineRule="auto"/>
              <w:ind w:firstLine="360"/>
              <w:contextualSpacing/>
              <w:jc w:val="both"/>
              <w:rPr>
                <w:rFonts w:ascii="Times New Roman" w:eastAsia="Times New Roman" w:hAnsi="Times New Roman" w:cs="Times New Roman"/>
                <w:sz w:val="24"/>
                <w:szCs w:val="24"/>
              </w:rPr>
            </w:pPr>
            <w:r w:rsidRPr="0084485D">
              <w:rPr>
                <w:rFonts w:ascii="Times New Roman" w:eastAsia="Times New Roman" w:hAnsi="Times New Roman" w:cs="Times New Roman"/>
                <w:sz w:val="24"/>
                <w:szCs w:val="24"/>
                <w:lang w:eastAsia="ru-RU"/>
              </w:rPr>
              <w:t xml:space="preserve"> устанавливать и настраивать средства антивирусной защиты в соответствии с предъявляемыми требованиями;</w:t>
            </w:r>
          </w:p>
          <w:p w:rsidR="0084485D" w:rsidRPr="0084485D" w:rsidRDefault="0084485D" w:rsidP="0084485D">
            <w:pPr>
              <w:numPr>
                <w:ilvl w:val="0"/>
                <w:numId w:val="2"/>
              </w:numPr>
              <w:spacing w:after="0" w:line="240" w:lineRule="auto"/>
              <w:ind w:firstLine="360"/>
              <w:contextualSpacing/>
              <w:jc w:val="both"/>
              <w:rPr>
                <w:rFonts w:ascii="Times New Roman" w:eastAsia="Times New Roman" w:hAnsi="Times New Roman" w:cs="Times New Roman"/>
                <w:sz w:val="24"/>
                <w:szCs w:val="24"/>
              </w:rPr>
            </w:pPr>
            <w:r w:rsidRPr="0084485D">
              <w:rPr>
                <w:rFonts w:ascii="Times New Roman" w:eastAsia="Times New Roman" w:hAnsi="Times New Roman" w:cs="Times New Roman"/>
                <w:sz w:val="24"/>
                <w:szCs w:val="24"/>
                <w:lang w:eastAsia="ru-RU"/>
              </w:rPr>
              <w:t>диагностировать, устранять отказы, обеспечивать работоспособность и тестировать функции программно-аппаратных средств защиты информации;</w:t>
            </w:r>
          </w:p>
          <w:p w:rsidR="0084485D" w:rsidRPr="0084485D" w:rsidRDefault="0084485D" w:rsidP="0084485D">
            <w:pPr>
              <w:numPr>
                <w:ilvl w:val="0"/>
                <w:numId w:val="2"/>
              </w:numPr>
              <w:spacing w:after="0" w:line="240" w:lineRule="auto"/>
              <w:ind w:firstLine="360"/>
              <w:contextualSpacing/>
              <w:jc w:val="both"/>
              <w:rPr>
                <w:rFonts w:ascii="Times New Roman" w:eastAsia="Times New Roman" w:hAnsi="Times New Roman" w:cs="Times New Roman"/>
                <w:sz w:val="24"/>
                <w:szCs w:val="24"/>
              </w:rPr>
            </w:pPr>
            <w:r w:rsidRPr="0084485D">
              <w:rPr>
                <w:rFonts w:ascii="Times New Roman" w:eastAsia="Times New Roman" w:hAnsi="Times New Roman" w:cs="Times New Roman"/>
                <w:sz w:val="24"/>
                <w:szCs w:val="24"/>
              </w:rPr>
              <w:t xml:space="preserve"> применять программные и программно-аппаратные средства для защиты информации в базах данных;</w:t>
            </w:r>
          </w:p>
          <w:p w:rsidR="0084485D" w:rsidRPr="0084485D" w:rsidRDefault="0084485D" w:rsidP="0084485D">
            <w:pPr>
              <w:numPr>
                <w:ilvl w:val="0"/>
                <w:numId w:val="2"/>
              </w:numPr>
              <w:spacing w:after="0" w:line="240" w:lineRule="auto"/>
              <w:ind w:firstLine="360"/>
              <w:contextualSpacing/>
              <w:jc w:val="both"/>
              <w:rPr>
                <w:rFonts w:ascii="Times New Roman" w:eastAsia="Times New Roman" w:hAnsi="Times New Roman" w:cs="Times New Roman"/>
                <w:sz w:val="24"/>
                <w:szCs w:val="24"/>
              </w:rPr>
            </w:pPr>
            <w:r w:rsidRPr="0084485D">
              <w:rPr>
                <w:rFonts w:ascii="Times New Roman" w:eastAsia="Times New Roman" w:hAnsi="Times New Roman" w:cs="Times New Roman"/>
                <w:sz w:val="24"/>
                <w:szCs w:val="24"/>
              </w:rPr>
              <w:t>проверять выполнение требований по защите информации от несанкционированного доступа при аттестации объектов информатизации по требованиям безопасности информации;</w:t>
            </w:r>
          </w:p>
          <w:p w:rsidR="0084485D" w:rsidRPr="0084485D" w:rsidRDefault="0084485D" w:rsidP="0084485D">
            <w:pPr>
              <w:numPr>
                <w:ilvl w:val="0"/>
                <w:numId w:val="2"/>
              </w:numPr>
              <w:spacing w:after="0" w:line="240" w:lineRule="auto"/>
              <w:ind w:firstLine="360"/>
              <w:contextualSpacing/>
              <w:jc w:val="both"/>
              <w:rPr>
                <w:rFonts w:ascii="Times New Roman" w:eastAsia="Times New Roman" w:hAnsi="Times New Roman" w:cs="Times New Roman"/>
                <w:sz w:val="24"/>
                <w:szCs w:val="24"/>
              </w:rPr>
            </w:pPr>
            <w:r w:rsidRPr="0084485D">
              <w:rPr>
                <w:rFonts w:ascii="Times New Roman" w:eastAsia="Times New Roman" w:hAnsi="Times New Roman" w:cs="Times New Roman"/>
                <w:sz w:val="24"/>
                <w:szCs w:val="24"/>
                <w:lang w:eastAsia="ru-RU"/>
              </w:rPr>
              <w:t>применять математический аппарат для выполнения криптографических преобразований;</w:t>
            </w:r>
          </w:p>
          <w:p w:rsidR="0084485D" w:rsidRPr="0084485D" w:rsidRDefault="0084485D" w:rsidP="0084485D">
            <w:pPr>
              <w:numPr>
                <w:ilvl w:val="0"/>
                <w:numId w:val="2"/>
              </w:numPr>
              <w:spacing w:after="0" w:line="240" w:lineRule="auto"/>
              <w:ind w:firstLine="360"/>
              <w:contextualSpacing/>
              <w:jc w:val="both"/>
              <w:rPr>
                <w:rFonts w:ascii="Times New Roman" w:eastAsia="Times New Roman" w:hAnsi="Times New Roman" w:cs="Times New Roman"/>
                <w:sz w:val="24"/>
                <w:szCs w:val="24"/>
              </w:rPr>
            </w:pPr>
            <w:r w:rsidRPr="0084485D">
              <w:rPr>
                <w:rFonts w:ascii="Times New Roman" w:eastAsia="Times New Roman" w:hAnsi="Times New Roman" w:cs="Times New Roman"/>
                <w:sz w:val="24"/>
                <w:szCs w:val="24"/>
                <w:lang w:eastAsia="ru-RU"/>
              </w:rPr>
              <w:t>использовать типовые программные криптографические средства, в том числе электронную подпись;</w:t>
            </w:r>
          </w:p>
          <w:p w:rsidR="0084485D" w:rsidRPr="0084485D" w:rsidRDefault="0084485D" w:rsidP="0084485D">
            <w:pPr>
              <w:numPr>
                <w:ilvl w:val="0"/>
                <w:numId w:val="2"/>
              </w:numPr>
              <w:spacing w:after="0" w:line="240" w:lineRule="auto"/>
              <w:ind w:firstLine="360"/>
              <w:contextualSpacing/>
              <w:jc w:val="both"/>
              <w:rPr>
                <w:rFonts w:ascii="Times New Roman" w:eastAsia="Times New Roman" w:hAnsi="Times New Roman" w:cs="Times New Roman"/>
                <w:sz w:val="24"/>
                <w:szCs w:val="24"/>
              </w:rPr>
            </w:pPr>
            <w:r w:rsidRPr="0084485D">
              <w:rPr>
                <w:rFonts w:ascii="Times New Roman" w:eastAsia="Times New Roman" w:hAnsi="Times New Roman" w:cs="Times New Roman"/>
                <w:sz w:val="24"/>
                <w:szCs w:val="24"/>
                <w:lang w:eastAsia="ru-RU"/>
              </w:rPr>
              <w:t>применять средства гарантированного уничтожения информации;</w:t>
            </w:r>
          </w:p>
          <w:p w:rsidR="0084485D" w:rsidRPr="0084485D" w:rsidRDefault="0084485D" w:rsidP="0084485D">
            <w:pPr>
              <w:numPr>
                <w:ilvl w:val="0"/>
                <w:numId w:val="2"/>
              </w:numPr>
              <w:spacing w:after="0" w:line="240" w:lineRule="auto"/>
              <w:ind w:firstLine="360"/>
              <w:contextualSpacing/>
              <w:rPr>
                <w:rFonts w:ascii="Times New Roman" w:eastAsia="Times New Roman" w:hAnsi="Times New Roman" w:cs="Times New Roman"/>
                <w:sz w:val="24"/>
                <w:szCs w:val="24"/>
              </w:rPr>
            </w:pPr>
            <w:r w:rsidRPr="0084485D">
              <w:rPr>
                <w:rFonts w:ascii="Times New Roman" w:eastAsia="Times New Roman" w:hAnsi="Times New Roman" w:cs="Times New Roman"/>
                <w:sz w:val="24"/>
                <w:szCs w:val="24"/>
              </w:rPr>
              <w:t>устанавливать, настраивать, применять программные и программно-аппаратные средства защиты информации;</w:t>
            </w:r>
          </w:p>
          <w:p w:rsidR="0084485D" w:rsidRPr="0084485D" w:rsidRDefault="0084485D" w:rsidP="0084485D">
            <w:pPr>
              <w:numPr>
                <w:ilvl w:val="0"/>
                <w:numId w:val="2"/>
              </w:numPr>
              <w:spacing w:after="0" w:line="240" w:lineRule="auto"/>
              <w:ind w:firstLine="360"/>
              <w:contextualSpacing/>
              <w:jc w:val="both"/>
              <w:rPr>
                <w:rFonts w:ascii="Times New Roman" w:eastAsia="Times New Roman" w:hAnsi="Times New Roman" w:cs="Times New Roman"/>
                <w:sz w:val="24"/>
                <w:szCs w:val="24"/>
              </w:rPr>
            </w:pPr>
            <w:r w:rsidRPr="0084485D">
              <w:rPr>
                <w:rFonts w:ascii="Times New Roman" w:eastAsia="Times New Roman" w:hAnsi="Times New Roman" w:cs="Times New Roman"/>
                <w:sz w:val="24"/>
                <w:szCs w:val="24"/>
                <w:lang w:eastAsia="ru-RU"/>
              </w:rPr>
              <w:t>осуществлять мониторинг и регистрацию сведений, необходимых для защиты объектов информатизации, в том числе с использованием программных и программно-аппаратных средств обнаружения, предупреждения и ликвидации последствий компьютерных атак</w:t>
            </w:r>
          </w:p>
        </w:tc>
      </w:tr>
      <w:tr w:rsidR="0084485D" w:rsidRPr="0084485D" w:rsidTr="001F52B5">
        <w:tc>
          <w:tcPr>
            <w:tcW w:w="1560" w:type="dxa"/>
          </w:tcPr>
          <w:p w:rsidR="0084485D" w:rsidRPr="0084485D" w:rsidRDefault="0084485D" w:rsidP="0084485D">
            <w:pPr>
              <w:spacing w:after="0" w:line="276" w:lineRule="auto"/>
              <w:contextualSpacing/>
              <w:jc w:val="both"/>
              <w:rPr>
                <w:rFonts w:ascii="Times New Roman" w:eastAsia="Times New Roman" w:hAnsi="Times New Roman" w:cs="Times New Roman"/>
                <w:b/>
                <w:sz w:val="24"/>
                <w:szCs w:val="24"/>
              </w:rPr>
            </w:pPr>
            <w:r w:rsidRPr="0084485D">
              <w:rPr>
                <w:rFonts w:ascii="Times New Roman" w:eastAsia="Times New Roman" w:hAnsi="Times New Roman" w:cs="Times New Roman"/>
                <w:b/>
                <w:sz w:val="24"/>
                <w:szCs w:val="24"/>
              </w:rPr>
              <w:lastRenderedPageBreak/>
              <w:t>знать</w:t>
            </w:r>
          </w:p>
        </w:tc>
        <w:tc>
          <w:tcPr>
            <w:tcW w:w="7938" w:type="dxa"/>
          </w:tcPr>
          <w:p w:rsidR="0084485D" w:rsidRPr="0084485D" w:rsidRDefault="0084485D" w:rsidP="0084485D">
            <w:pPr>
              <w:numPr>
                <w:ilvl w:val="0"/>
                <w:numId w:val="3"/>
              </w:numPr>
              <w:tabs>
                <w:tab w:val="num" w:pos="742"/>
              </w:tabs>
              <w:spacing w:after="0" w:line="240" w:lineRule="auto"/>
              <w:ind w:left="33" w:firstLine="284"/>
              <w:contextualSpacing/>
              <w:jc w:val="both"/>
              <w:rPr>
                <w:rFonts w:ascii="Times New Roman" w:eastAsia="Times New Roman" w:hAnsi="Times New Roman" w:cs="Times New Roman"/>
                <w:sz w:val="24"/>
                <w:szCs w:val="24"/>
              </w:rPr>
            </w:pPr>
            <w:r w:rsidRPr="0084485D">
              <w:rPr>
                <w:rFonts w:ascii="Times New Roman" w:eastAsia="Times New Roman" w:hAnsi="Times New Roman" w:cs="Times New Roman"/>
                <w:sz w:val="24"/>
                <w:szCs w:val="24"/>
                <w:lang w:eastAsia="ru-RU"/>
              </w:rPr>
              <w:t>особенности и способы применения программных и программно-аппаратных средств защиты информации, в том числе, в операционных системах, компьютерных сетях, базах данных;</w:t>
            </w:r>
          </w:p>
          <w:p w:rsidR="0084485D" w:rsidRPr="0084485D" w:rsidRDefault="0084485D" w:rsidP="0084485D">
            <w:pPr>
              <w:numPr>
                <w:ilvl w:val="0"/>
                <w:numId w:val="3"/>
              </w:numPr>
              <w:tabs>
                <w:tab w:val="num" w:pos="742"/>
              </w:tabs>
              <w:spacing w:after="0" w:line="240" w:lineRule="auto"/>
              <w:ind w:left="33" w:firstLine="284"/>
              <w:contextualSpacing/>
              <w:jc w:val="both"/>
              <w:rPr>
                <w:rFonts w:ascii="Times New Roman" w:eastAsia="Times New Roman" w:hAnsi="Times New Roman" w:cs="Times New Roman"/>
                <w:sz w:val="24"/>
                <w:szCs w:val="24"/>
              </w:rPr>
            </w:pPr>
            <w:r w:rsidRPr="0084485D">
              <w:rPr>
                <w:rFonts w:ascii="Times New Roman" w:eastAsia="Times New Roman" w:hAnsi="Times New Roman" w:cs="Times New Roman"/>
                <w:sz w:val="24"/>
                <w:szCs w:val="24"/>
                <w:lang w:eastAsia="ru-RU"/>
              </w:rPr>
              <w:t>методы тестирования функций отдельных программных и программно-аппаратных средств защиты информации;</w:t>
            </w:r>
          </w:p>
          <w:p w:rsidR="0084485D" w:rsidRPr="0084485D" w:rsidRDefault="0084485D" w:rsidP="0084485D">
            <w:pPr>
              <w:numPr>
                <w:ilvl w:val="0"/>
                <w:numId w:val="3"/>
              </w:numPr>
              <w:tabs>
                <w:tab w:val="num" w:pos="742"/>
              </w:tabs>
              <w:spacing w:after="0" w:line="240" w:lineRule="auto"/>
              <w:ind w:left="33" w:firstLine="284"/>
              <w:contextualSpacing/>
              <w:jc w:val="both"/>
              <w:rPr>
                <w:rFonts w:ascii="Times New Roman" w:eastAsia="Times New Roman" w:hAnsi="Times New Roman" w:cs="Times New Roman"/>
                <w:sz w:val="24"/>
                <w:szCs w:val="24"/>
              </w:rPr>
            </w:pPr>
            <w:r w:rsidRPr="0084485D">
              <w:rPr>
                <w:rFonts w:ascii="Times New Roman" w:eastAsia="Times New Roman" w:hAnsi="Times New Roman" w:cs="Times New Roman"/>
                <w:sz w:val="24"/>
                <w:szCs w:val="24"/>
                <w:lang w:eastAsia="ru-RU"/>
              </w:rPr>
              <w:t>типовые модели управления доступом, средств, методов и протоколов идентификации и аутентификации;</w:t>
            </w:r>
          </w:p>
          <w:p w:rsidR="0084485D" w:rsidRPr="0084485D" w:rsidRDefault="0084485D" w:rsidP="0084485D">
            <w:pPr>
              <w:numPr>
                <w:ilvl w:val="0"/>
                <w:numId w:val="3"/>
              </w:numPr>
              <w:tabs>
                <w:tab w:val="num" w:pos="742"/>
              </w:tabs>
              <w:spacing w:after="0" w:line="240" w:lineRule="auto"/>
              <w:ind w:left="33" w:firstLine="284"/>
              <w:contextualSpacing/>
              <w:jc w:val="both"/>
              <w:rPr>
                <w:rFonts w:ascii="Times New Roman" w:eastAsia="Times New Roman" w:hAnsi="Times New Roman" w:cs="Times New Roman"/>
                <w:sz w:val="24"/>
                <w:szCs w:val="24"/>
              </w:rPr>
            </w:pPr>
            <w:r w:rsidRPr="0084485D">
              <w:rPr>
                <w:rFonts w:ascii="Times New Roman" w:eastAsia="Times New Roman" w:hAnsi="Times New Roman" w:cs="Times New Roman"/>
                <w:sz w:val="24"/>
                <w:szCs w:val="24"/>
                <w:lang w:eastAsia="ru-RU"/>
              </w:rPr>
              <w:t>основные понятия криптографии и типовых криптографических методов и средств защиты информации;</w:t>
            </w:r>
          </w:p>
          <w:p w:rsidR="0084485D" w:rsidRPr="0084485D" w:rsidRDefault="0084485D" w:rsidP="0084485D">
            <w:pPr>
              <w:numPr>
                <w:ilvl w:val="0"/>
                <w:numId w:val="3"/>
              </w:numPr>
              <w:tabs>
                <w:tab w:val="num" w:pos="742"/>
              </w:tabs>
              <w:spacing w:after="0" w:line="240" w:lineRule="auto"/>
              <w:ind w:left="33" w:firstLine="284"/>
              <w:contextualSpacing/>
              <w:jc w:val="both"/>
              <w:rPr>
                <w:rFonts w:ascii="Times New Roman" w:eastAsia="Times New Roman" w:hAnsi="Times New Roman" w:cs="Times New Roman"/>
                <w:sz w:val="24"/>
                <w:szCs w:val="24"/>
              </w:rPr>
            </w:pPr>
            <w:r w:rsidRPr="0084485D">
              <w:rPr>
                <w:rFonts w:ascii="Times New Roman" w:eastAsia="Times New Roman" w:hAnsi="Times New Roman" w:cs="Times New Roman"/>
                <w:sz w:val="24"/>
                <w:szCs w:val="24"/>
                <w:lang w:eastAsia="ru-RU"/>
              </w:rPr>
              <w:t>особенности и способы применения программных и программно-аппаратных средств гарантированного уничтожения информации;</w:t>
            </w:r>
          </w:p>
          <w:p w:rsidR="0084485D" w:rsidRPr="0084485D" w:rsidRDefault="0084485D" w:rsidP="0084485D">
            <w:pPr>
              <w:numPr>
                <w:ilvl w:val="0"/>
                <w:numId w:val="3"/>
              </w:numPr>
              <w:tabs>
                <w:tab w:val="num" w:pos="742"/>
              </w:tabs>
              <w:spacing w:after="0" w:line="240" w:lineRule="auto"/>
              <w:ind w:left="33" w:firstLine="284"/>
              <w:contextualSpacing/>
              <w:jc w:val="both"/>
              <w:rPr>
                <w:rFonts w:ascii="Times New Roman" w:eastAsia="Times New Roman" w:hAnsi="Times New Roman" w:cs="Times New Roman"/>
                <w:sz w:val="24"/>
                <w:szCs w:val="24"/>
              </w:rPr>
            </w:pPr>
            <w:r w:rsidRPr="0084485D">
              <w:rPr>
                <w:rFonts w:ascii="Times New Roman" w:eastAsia="Times New Roman" w:hAnsi="Times New Roman" w:cs="Times New Roman"/>
                <w:sz w:val="24"/>
                <w:szCs w:val="24"/>
                <w:lang w:eastAsia="ru-RU"/>
              </w:rPr>
              <w:t>типовые средства и методы ведения аудита, средств и способов защиты информации в локальных вычислительных сетях, средств защиты от несанкционированного доступа.</w:t>
            </w:r>
          </w:p>
        </w:tc>
      </w:tr>
    </w:tbl>
    <w:p w:rsidR="0084485D" w:rsidRPr="0084485D" w:rsidRDefault="0084485D" w:rsidP="0084485D">
      <w:pPr>
        <w:spacing w:after="0" w:line="276" w:lineRule="auto"/>
        <w:contextualSpacing/>
        <w:rPr>
          <w:rFonts w:ascii="Times New Roman" w:eastAsia="Times New Roman" w:hAnsi="Times New Roman" w:cs="Times New Roman"/>
          <w:sz w:val="24"/>
          <w:szCs w:val="24"/>
        </w:rPr>
      </w:pPr>
    </w:p>
    <w:p w:rsidR="0084485D" w:rsidRPr="0084485D" w:rsidRDefault="0084485D" w:rsidP="0084485D">
      <w:pPr>
        <w:spacing w:after="0" w:line="276" w:lineRule="auto"/>
        <w:ind w:firstLine="708"/>
        <w:contextualSpacing/>
        <w:rPr>
          <w:rFonts w:ascii="Times New Roman" w:eastAsia="Times New Roman" w:hAnsi="Times New Roman" w:cs="Times New Roman"/>
          <w:i/>
          <w:sz w:val="24"/>
          <w:szCs w:val="24"/>
        </w:rPr>
      </w:pPr>
    </w:p>
    <w:p w:rsidR="0084485D" w:rsidRPr="0084485D" w:rsidRDefault="0084485D" w:rsidP="0084485D">
      <w:pPr>
        <w:keepNext/>
        <w:keepLines/>
        <w:spacing w:after="4" w:line="270" w:lineRule="auto"/>
        <w:ind w:left="38" w:right="182" w:hanging="10"/>
        <w:jc w:val="center"/>
        <w:outlineLvl w:val="1"/>
        <w:rPr>
          <w:rFonts w:ascii="Times New Roman" w:eastAsia="Times New Roman" w:hAnsi="Times New Roman" w:cs="Times New Roman"/>
          <w:b/>
          <w:color w:val="000000"/>
          <w:sz w:val="28"/>
          <w:lang w:eastAsia="ru-RU"/>
        </w:rPr>
      </w:pPr>
      <w:r w:rsidRPr="0084485D">
        <w:rPr>
          <w:rFonts w:ascii="Times New Roman" w:eastAsia="Times New Roman" w:hAnsi="Times New Roman" w:cs="Times New Roman"/>
          <w:b/>
          <w:color w:val="000000"/>
          <w:sz w:val="28"/>
          <w:lang w:eastAsia="ru-RU"/>
        </w:rPr>
        <w:t xml:space="preserve">Назначение фонда оценочных средств </w:t>
      </w:r>
    </w:p>
    <w:p w:rsidR="0084485D" w:rsidRPr="0084485D" w:rsidRDefault="0084485D" w:rsidP="0084485D">
      <w:pPr>
        <w:spacing w:after="0"/>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spacing w:after="0" w:line="268" w:lineRule="auto"/>
        <w:ind w:right="152"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Фонд оценочных средств (ФОС) составляется в соответствии с требованиями ФГОС ВО для проведения промежуточной аттестации обучающихся по дисциплине на соответствие их учебных достижений поэтапным требованиям соответствующей основной </w:t>
      </w:r>
      <w:proofErr w:type="gramStart"/>
      <w:r w:rsidRPr="0084485D">
        <w:rPr>
          <w:rFonts w:ascii="Times New Roman" w:eastAsia="Times New Roman" w:hAnsi="Times New Roman" w:cs="Times New Roman"/>
          <w:color w:val="000000"/>
          <w:sz w:val="28"/>
          <w:lang w:eastAsia="ru-RU"/>
        </w:rPr>
        <w:t>профессиональной  образовательной</w:t>
      </w:r>
      <w:proofErr w:type="gramEnd"/>
      <w:r w:rsidRPr="0084485D">
        <w:rPr>
          <w:rFonts w:ascii="Times New Roman" w:eastAsia="Times New Roman" w:hAnsi="Times New Roman" w:cs="Times New Roman"/>
          <w:color w:val="000000"/>
          <w:sz w:val="28"/>
          <w:lang w:eastAsia="ru-RU"/>
        </w:rPr>
        <w:t xml:space="preserve"> программы (ОПОП). ФОС является составной частью рабочей программы дисциплины. </w:t>
      </w:r>
    </w:p>
    <w:p w:rsidR="0084485D" w:rsidRPr="0084485D" w:rsidRDefault="0084485D" w:rsidP="0084485D">
      <w:pPr>
        <w:spacing w:after="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Фонд оценочных средств для проведения промежуточной аттестации обучающихся по дисциплине </w:t>
      </w:r>
      <w:proofErr w:type="spellStart"/>
      <w:r w:rsidRPr="0084485D">
        <w:rPr>
          <w:rFonts w:ascii="Times New Roman" w:eastAsia="Times New Roman" w:hAnsi="Times New Roman" w:cs="Times New Roman"/>
          <w:color w:val="000000"/>
          <w:sz w:val="28"/>
          <w:lang w:eastAsia="ru-RU"/>
        </w:rPr>
        <w:t>ключает</w:t>
      </w:r>
      <w:proofErr w:type="spellEnd"/>
      <w:r w:rsidRPr="0084485D">
        <w:rPr>
          <w:rFonts w:ascii="Times New Roman" w:eastAsia="Times New Roman" w:hAnsi="Times New Roman" w:cs="Times New Roman"/>
          <w:color w:val="000000"/>
          <w:sz w:val="28"/>
          <w:lang w:eastAsia="ru-RU"/>
        </w:rPr>
        <w:t xml:space="preserve"> в себя: перечень компетенций с указанием этапов их формирования в процессе освоения ОПОП; описание показателей и критериев оценивания компетенций на различных этапах их формирования, описание шкал оценивания; типовые контрольные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 в процессе освоения ОПОП;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 </w:t>
      </w:r>
    </w:p>
    <w:p w:rsidR="0084485D" w:rsidRPr="0084485D" w:rsidRDefault="0084485D" w:rsidP="0084485D">
      <w:pPr>
        <w:spacing w:after="25"/>
        <w:ind w:left="708"/>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spacing w:after="20" w:line="268" w:lineRule="auto"/>
        <w:ind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Фонд оценочных средств сформирован на основе ключевых принципов оценивания: </w:t>
      </w:r>
    </w:p>
    <w:p w:rsidR="0084485D" w:rsidRPr="0084485D" w:rsidRDefault="0084485D" w:rsidP="0084485D">
      <w:pPr>
        <w:numPr>
          <w:ilvl w:val="0"/>
          <w:numId w:val="5"/>
        </w:numPr>
        <w:spacing w:after="20" w:line="268" w:lineRule="auto"/>
        <w:ind w:right="151" w:firstLine="708"/>
        <w:jc w:val="both"/>
        <w:rPr>
          <w:rFonts w:ascii="Times New Roman" w:eastAsia="Times New Roman" w:hAnsi="Times New Roman" w:cs="Times New Roman"/>
          <w:color w:val="000000"/>
          <w:sz w:val="28"/>
          <w:lang w:eastAsia="ru-RU"/>
        </w:rPr>
      </w:pPr>
      <w:proofErr w:type="spellStart"/>
      <w:proofErr w:type="gramStart"/>
      <w:r w:rsidRPr="0084485D">
        <w:rPr>
          <w:rFonts w:ascii="Times New Roman" w:eastAsia="Times New Roman" w:hAnsi="Times New Roman" w:cs="Times New Roman"/>
          <w:color w:val="000000"/>
          <w:sz w:val="28"/>
          <w:lang w:eastAsia="ru-RU"/>
        </w:rPr>
        <w:t>валидности</w:t>
      </w:r>
      <w:proofErr w:type="spellEnd"/>
      <w:r w:rsidRPr="0084485D">
        <w:rPr>
          <w:rFonts w:ascii="Times New Roman" w:eastAsia="Times New Roman" w:hAnsi="Times New Roman" w:cs="Times New Roman"/>
          <w:color w:val="000000"/>
          <w:sz w:val="28"/>
          <w:lang w:eastAsia="ru-RU"/>
        </w:rPr>
        <w:t>:  объекты</w:t>
      </w:r>
      <w:proofErr w:type="gramEnd"/>
      <w:r w:rsidRPr="0084485D">
        <w:rPr>
          <w:rFonts w:ascii="Times New Roman" w:eastAsia="Times New Roman" w:hAnsi="Times New Roman" w:cs="Times New Roman"/>
          <w:color w:val="000000"/>
          <w:sz w:val="28"/>
          <w:lang w:eastAsia="ru-RU"/>
        </w:rPr>
        <w:t xml:space="preserve"> оценки должны соответствовать поставленным целям обучения; </w:t>
      </w:r>
    </w:p>
    <w:p w:rsidR="0084485D" w:rsidRPr="0084485D" w:rsidRDefault="0084485D" w:rsidP="0084485D">
      <w:pPr>
        <w:numPr>
          <w:ilvl w:val="0"/>
          <w:numId w:val="5"/>
        </w:numPr>
        <w:spacing w:after="20" w:line="268" w:lineRule="auto"/>
        <w:ind w:right="151" w:firstLine="708"/>
        <w:jc w:val="both"/>
        <w:rPr>
          <w:rFonts w:ascii="Times New Roman" w:eastAsia="Times New Roman" w:hAnsi="Times New Roman" w:cs="Times New Roman"/>
          <w:color w:val="000000"/>
          <w:sz w:val="28"/>
          <w:lang w:eastAsia="ru-RU"/>
        </w:rPr>
      </w:pPr>
      <w:proofErr w:type="gramStart"/>
      <w:r w:rsidRPr="0084485D">
        <w:rPr>
          <w:rFonts w:ascii="Times New Roman" w:eastAsia="Times New Roman" w:hAnsi="Times New Roman" w:cs="Times New Roman"/>
          <w:color w:val="000000"/>
          <w:sz w:val="28"/>
          <w:lang w:eastAsia="ru-RU"/>
        </w:rPr>
        <w:t>надежности:  использование</w:t>
      </w:r>
      <w:proofErr w:type="gramEnd"/>
      <w:r w:rsidRPr="0084485D">
        <w:rPr>
          <w:rFonts w:ascii="Times New Roman" w:eastAsia="Times New Roman" w:hAnsi="Times New Roman" w:cs="Times New Roman"/>
          <w:color w:val="000000"/>
          <w:sz w:val="28"/>
          <w:lang w:eastAsia="ru-RU"/>
        </w:rPr>
        <w:t xml:space="preserve"> единообразных стандартов и критериев для оценивания достижений; </w:t>
      </w:r>
    </w:p>
    <w:p w:rsidR="0084485D" w:rsidRPr="0084485D" w:rsidRDefault="0084485D" w:rsidP="0084485D">
      <w:pPr>
        <w:numPr>
          <w:ilvl w:val="0"/>
          <w:numId w:val="5"/>
        </w:numPr>
        <w:spacing w:after="20" w:line="268" w:lineRule="auto"/>
        <w:ind w:right="151" w:firstLine="708"/>
        <w:jc w:val="both"/>
        <w:rPr>
          <w:rFonts w:ascii="Times New Roman" w:eastAsia="Times New Roman" w:hAnsi="Times New Roman" w:cs="Times New Roman"/>
          <w:color w:val="000000"/>
          <w:sz w:val="28"/>
          <w:lang w:eastAsia="ru-RU"/>
        </w:rPr>
      </w:pPr>
      <w:proofErr w:type="gramStart"/>
      <w:r w:rsidRPr="0084485D">
        <w:rPr>
          <w:rFonts w:ascii="Times New Roman" w:eastAsia="Times New Roman" w:hAnsi="Times New Roman" w:cs="Times New Roman"/>
          <w:color w:val="000000"/>
          <w:sz w:val="28"/>
          <w:lang w:eastAsia="ru-RU"/>
        </w:rPr>
        <w:t>объективности:  разные</w:t>
      </w:r>
      <w:proofErr w:type="gramEnd"/>
      <w:r w:rsidRPr="0084485D">
        <w:rPr>
          <w:rFonts w:ascii="Times New Roman" w:eastAsia="Times New Roman" w:hAnsi="Times New Roman" w:cs="Times New Roman"/>
          <w:color w:val="000000"/>
          <w:sz w:val="28"/>
          <w:lang w:eastAsia="ru-RU"/>
        </w:rPr>
        <w:t xml:space="preserve"> студенты должны иметь равные возможности добиться успеха. </w:t>
      </w:r>
    </w:p>
    <w:p w:rsidR="0084485D" w:rsidRPr="0084485D" w:rsidRDefault="0084485D" w:rsidP="0084485D">
      <w:pPr>
        <w:spacing w:after="0" w:line="268" w:lineRule="auto"/>
        <w:ind w:left="703" w:hanging="10"/>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Основными параметрами и свойствами ФОС являются: </w:t>
      </w:r>
    </w:p>
    <w:p w:rsidR="0084485D" w:rsidRPr="0084485D" w:rsidRDefault="0084485D" w:rsidP="0084485D">
      <w:pPr>
        <w:numPr>
          <w:ilvl w:val="0"/>
          <w:numId w:val="5"/>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lastRenderedPageBreak/>
        <w:t xml:space="preserve">предметная направленность (соответствие предмету изучения конкретной учебной дисциплины); </w:t>
      </w:r>
    </w:p>
    <w:p w:rsidR="0084485D" w:rsidRPr="0084485D" w:rsidRDefault="0084485D" w:rsidP="0084485D">
      <w:pPr>
        <w:numPr>
          <w:ilvl w:val="0"/>
          <w:numId w:val="5"/>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содержание (состав и взаимосвязь структурных единиц, образующих содержание теоретической и практической составляющих учебной дисциплины); </w:t>
      </w:r>
    </w:p>
    <w:p w:rsidR="0084485D" w:rsidRPr="0084485D" w:rsidRDefault="0084485D" w:rsidP="0084485D">
      <w:pPr>
        <w:numPr>
          <w:ilvl w:val="0"/>
          <w:numId w:val="5"/>
        </w:numPr>
        <w:spacing w:after="3"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объем (количественный состав оценочных средств, входящих в ФОС); </w:t>
      </w:r>
    </w:p>
    <w:p w:rsidR="0084485D" w:rsidRPr="0084485D" w:rsidRDefault="0084485D" w:rsidP="0084485D">
      <w:pPr>
        <w:numPr>
          <w:ilvl w:val="0"/>
          <w:numId w:val="5"/>
        </w:numPr>
        <w:spacing w:after="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качество оценочных средств и ФОС в целом, обеспечивающее получение объективных и достоверных результатов при проведении контроля с различными целями. </w:t>
      </w:r>
    </w:p>
    <w:p w:rsidR="0084485D" w:rsidRPr="0084485D" w:rsidRDefault="0084485D" w:rsidP="0084485D">
      <w:pPr>
        <w:pStyle w:val="2"/>
        <w:ind w:right="28"/>
        <w:rPr>
          <w:rFonts w:ascii="Times New Roman" w:eastAsia="Times New Roman" w:hAnsi="Times New Roman" w:cs="Times New Roman"/>
          <w:b/>
          <w:color w:val="000000"/>
          <w:sz w:val="28"/>
          <w:szCs w:val="22"/>
          <w:lang w:eastAsia="ru-RU"/>
        </w:rPr>
      </w:pPr>
      <w:r w:rsidRPr="0084485D">
        <w:rPr>
          <w:rFonts w:ascii="Times New Roman" w:eastAsia="Times New Roman" w:hAnsi="Times New Roman" w:cs="Times New Roman"/>
          <w:b/>
          <w:color w:val="000000"/>
          <w:sz w:val="28"/>
          <w:lang w:eastAsia="ru-RU"/>
        </w:rPr>
        <w:t xml:space="preserve">  </w:t>
      </w:r>
      <w:r w:rsidRPr="0084485D">
        <w:rPr>
          <w:rFonts w:ascii="Times New Roman" w:eastAsia="Times New Roman" w:hAnsi="Times New Roman" w:cs="Times New Roman"/>
          <w:b/>
          <w:color w:val="000000"/>
          <w:sz w:val="28"/>
          <w:lang w:eastAsia="ru-RU"/>
        </w:rPr>
        <w:tab/>
        <w:t xml:space="preserve"> </w:t>
      </w:r>
      <w:r w:rsidRPr="0084485D">
        <w:rPr>
          <w:rFonts w:ascii="Times New Roman" w:eastAsia="Times New Roman" w:hAnsi="Times New Roman" w:cs="Times New Roman"/>
          <w:b/>
          <w:color w:val="000000"/>
          <w:sz w:val="28"/>
          <w:szCs w:val="22"/>
          <w:lang w:eastAsia="ru-RU"/>
        </w:rPr>
        <w:t xml:space="preserve">ТИПОВЫЕ КОНТРОЛЬНЫЕ ЗАДАНИЯ ИЛИ ИНЫЕ МАТЕРИАЛЫ, НАОБХОДИМЫЕ ДЛЯ ОЦЕНКИ ЗНАНИЙ, </w:t>
      </w:r>
      <w:proofErr w:type="gramStart"/>
      <w:r w:rsidRPr="0084485D">
        <w:rPr>
          <w:rFonts w:ascii="Times New Roman" w:eastAsia="Times New Roman" w:hAnsi="Times New Roman" w:cs="Times New Roman"/>
          <w:b/>
          <w:color w:val="000000"/>
          <w:sz w:val="28"/>
          <w:szCs w:val="22"/>
          <w:lang w:eastAsia="ru-RU"/>
        </w:rPr>
        <w:t>УМЕНИЙ ,</w:t>
      </w:r>
      <w:proofErr w:type="gramEnd"/>
      <w:r w:rsidRPr="0084485D">
        <w:rPr>
          <w:rFonts w:ascii="Times New Roman" w:eastAsia="Times New Roman" w:hAnsi="Times New Roman" w:cs="Times New Roman"/>
          <w:b/>
          <w:color w:val="000000"/>
          <w:sz w:val="28"/>
          <w:szCs w:val="22"/>
          <w:lang w:eastAsia="ru-RU"/>
        </w:rPr>
        <w:t xml:space="preserve"> НАВЫКОВ, ХАРАКТЕРИЗУЮЩИХ ЭТАПЫ ФОРМИРОВАНИЯ КОМПЕТЕНЦИЙ В ПРОЦЕССЕ ОСОВЕНИЯ ОБРАЗОВАТЕЛЬНОЙ ПРОГРАММЫ </w:t>
      </w:r>
    </w:p>
    <w:p w:rsidR="0084485D" w:rsidRPr="0084485D" w:rsidRDefault="0084485D" w:rsidP="0084485D">
      <w:pPr>
        <w:spacing w:after="29"/>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spacing w:after="0"/>
        <w:ind w:right="461"/>
        <w:jc w:val="right"/>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Тема: Предмет и задачи программно-аппаратной защиты информации. </w:t>
      </w:r>
    </w:p>
    <w:p w:rsidR="0084485D" w:rsidRPr="0084485D" w:rsidRDefault="0084485D" w:rsidP="0084485D">
      <w:pPr>
        <w:spacing w:after="83"/>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spacing w:after="59" w:line="271" w:lineRule="auto"/>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Задание 1. Перечень вопросов по теме для устного обсуждения: </w:t>
      </w:r>
    </w:p>
    <w:p w:rsidR="0084485D" w:rsidRPr="0084485D" w:rsidRDefault="0084485D" w:rsidP="0084485D">
      <w:pPr>
        <w:numPr>
          <w:ilvl w:val="0"/>
          <w:numId w:val="6"/>
        </w:numPr>
        <w:spacing w:after="20" w:line="268" w:lineRule="auto"/>
        <w:ind w:right="151" w:hanging="10"/>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Предмет и задачи программно-аппаратной защиты информации </w:t>
      </w:r>
    </w:p>
    <w:p w:rsidR="0084485D" w:rsidRPr="0084485D" w:rsidRDefault="0084485D" w:rsidP="0084485D">
      <w:pPr>
        <w:numPr>
          <w:ilvl w:val="0"/>
          <w:numId w:val="6"/>
        </w:numPr>
        <w:spacing w:after="20" w:line="268" w:lineRule="auto"/>
        <w:ind w:right="151" w:hanging="10"/>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Уязвимость компьютерных систем </w:t>
      </w:r>
    </w:p>
    <w:p w:rsidR="0084485D" w:rsidRPr="0084485D" w:rsidRDefault="0084485D" w:rsidP="0084485D">
      <w:pPr>
        <w:numPr>
          <w:ilvl w:val="0"/>
          <w:numId w:val="6"/>
        </w:numPr>
        <w:spacing w:after="20" w:line="268" w:lineRule="auto"/>
        <w:ind w:right="151" w:hanging="10"/>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Политика безопасности в компьютерных системах. Оценка защищенности. </w:t>
      </w:r>
    </w:p>
    <w:p w:rsidR="0084485D" w:rsidRPr="0084485D" w:rsidRDefault="0084485D" w:rsidP="0084485D">
      <w:pPr>
        <w:numPr>
          <w:ilvl w:val="0"/>
          <w:numId w:val="6"/>
        </w:numPr>
        <w:spacing w:after="0" w:line="268" w:lineRule="auto"/>
        <w:ind w:right="151" w:hanging="10"/>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Механизмы защиты </w:t>
      </w:r>
    </w:p>
    <w:p w:rsidR="0084485D" w:rsidRPr="0084485D" w:rsidRDefault="0084485D" w:rsidP="0084485D">
      <w:pPr>
        <w:spacing w:after="80"/>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spacing w:after="57" w:line="271" w:lineRule="auto"/>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Задание 2. Лабораторные работы</w:t>
      </w: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1.</w:t>
      </w:r>
      <w:r w:rsidRPr="0084485D">
        <w:rPr>
          <w:rFonts w:ascii="Arial" w:eastAsia="Arial" w:hAnsi="Arial" w:cs="Arial"/>
          <w:color w:val="000000"/>
          <w:sz w:val="28"/>
          <w:lang w:eastAsia="ru-RU"/>
        </w:rPr>
        <w:t xml:space="preserve"> </w:t>
      </w:r>
      <w:r w:rsidRPr="0084485D">
        <w:rPr>
          <w:rFonts w:ascii="Times New Roman" w:eastAsia="Times New Roman" w:hAnsi="Times New Roman" w:cs="Times New Roman"/>
          <w:color w:val="000000"/>
          <w:sz w:val="28"/>
          <w:lang w:eastAsia="ru-RU"/>
        </w:rPr>
        <w:t xml:space="preserve">Программные средства гарантированного уничтожения информации </w:t>
      </w:r>
    </w:p>
    <w:p w:rsidR="0084485D" w:rsidRPr="0084485D" w:rsidRDefault="0084485D" w:rsidP="0084485D">
      <w:pPr>
        <w:spacing w:after="82"/>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keepNext/>
        <w:keepLines/>
        <w:spacing w:after="4" w:line="270" w:lineRule="auto"/>
        <w:ind w:right="23"/>
        <w:jc w:val="center"/>
        <w:outlineLvl w:val="1"/>
        <w:rPr>
          <w:rFonts w:ascii="Times New Roman" w:eastAsia="Times New Roman" w:hAnsi="Times New Roman" w:cs="Times New Roman"/>
          <w:b/>
          <w:color w:val="000000"/>
          <w:sz w:val="28"/>
          <w:lang w:eastAsia="ru-RU"/>
        </w:rPr>
      </w:pPr>
      <w:r w:rsidRPr="0084485D">
        <w:rPr>
          <w:rFonts w:ascii="Times New Roman" w:eastAsia="Times New Roman" w:hAnsi="Times New Roman" w:cs="Times New Roman"/>
          <w:b/>
          <w:color w:val="000000"/>
          <w:sz w:val="28"/>
          <w:lang w:eastAsia="ru-RU"/>
        </w:rPr>
        <w:t xml:space="preserve">Тема: Контроль доступа к файлам </w:t>
      </w:r>
    </w:p>
    <w:p w:rsidR="0084485D" w:rsidRPr="0084485D" w:rsidRDefault="0084485D" w:rsidP="0084485D">
      <w:pPr>
        <w:spacing w:after="85"/>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spacing w:after="172" w:line="271" w:lineRule="auto"/>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Задание 1. Перечень вопросов по теме для устного обсуждения: </w:t>
      </w:r>
    </w:p>
    <w:p w:rsidR="0084485D" w:rsidRPr="0084485D" w:rsidRDefault="0084485D" w:rsidP="0084485D">
      <w:pPr>
        <w:numPr>
          <w:ilvl w:val="0"/>
          <w:numId w:val="7"/>
        </w:numPr>
        <w:spacing w:after="20" w:line="268" w:lineRule="auto"/>
        <w:ind w:right="151" w:hanging="286"/>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Защита информации в КС от несанкционированного доступа </w:t>
      </w:r>
    </w:p>
    <w:p w:rsidR="0084485D" w:rsidRPr="0084485D" w:rsidRDefault="0084485D" w:rsidP="0084485D">
      <w:pPr>
        <w:numPr>
          <w:ilvl w:val="0"/>
          <w:numId w:val="7"/>
        </w:numPr>
        <w:spacing w:after="20" w:line="268" w:lineRule="auto"/>
        <w:ind w:right="151" w:hanging="286"/>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Система разграничения доступа к информации в КС </w:t>
      </w:r>
    </w:p>
    <w:p w:rsidR="0084485D" w:rsidRPr="0084485D" w:rsidRDefault="0084485D" w:rsidP="0084485D">
      <w:pPr>
        <w:numPr>
          <w:ilvl w:val="0"/>
          <w:numId w:val="7"/>
        </w:numPr>
        <w:spacing w:after="20" w:line="268" w:lineRule="auto"/>
        <w:ind w:right="151" w:hanging="286"/>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Концепция построения систем разграничения доступа </w:t>
      </w:r>
    </w:p>
    <w:p w:rsidR="0084485D" w:rsidRPr="0084485D" w:rsidRDefault="0084485D" w:rsidP="0084485D">
      <w:pPr>
        <w:numPr>
          <w:ilvl w:val="0"/>
          <w:numId w:val="7"/>
        </w:numPr>
        <w:spacing w:after="20" w:line="268" w:lineRule="auto"/>
        <w:ind w:right="151" w:hanging="286"/>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Организация доступа к ресурсам КС </w:t>
      </w:r>
    </w:p>
    <w:p w:rsidR="0084485D" w:rsidRPr="0084485D" w:rsidRDefault="0084485D" w:rsidP="0084485D">
      <w:pPr>
        <w:numPr>
          <w:ilvl w:val="0"/>
          <w:numId w:val="7"/>
        </w:numPr>
        <w:spacing w:after="20" w:line="268" w:lineRule="auto"/>
        <w:ind w:right="151" w:hanging="286"/>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Обеспечение целостности и доступности информации в КС </w:t>
      </w:r>
    </w:p>
    <w:p w:rsidR="0084485D" w:rsidRPr="0084485D" w:rsidRDefault="0084485D" w:rsidP="0084485D">
      <w:pPr>
        <w:spacing w:after="82"/>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spacing w:after="56" w:line="271" w:lineRule="auto"/>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Задание 2. Лабораторные работы</w:t>
      </w: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1.</w:t>
      </w:r>
      <w:r w:rsidRPr="0084485D">
        <w:rPr>
          <w:rFonts w:ascii="Arial" w:eastAsia="Arial" w:hAnsi="Arial" w:cs="Arial"/>
          <w:color w:val="000000"/>
          <w:sz w:val="28"/>
          <w:lang w:eastAsia="ru-RU"/>
        </w:rPr>
        <w:t xml:space="preserve"> </w:t>
      </w:r>
      <w:r w:rsidRPr="0084485D">
        <w:rPr>
          <w:rFonts w:ascii="Times New Roman" w:eastAsia="Times New Roman" w:hAnsi="Times New Roman" w:cs="Times New Roman"/>
          <w:color w:val="000000"/>
          <w:sz w:val="28"/>
          <w:lang w:eastAsia="ru-RU"/>
        </w:rPr>
        <w:t xml:space="preserve">Система контроля разграничения доступа «РЕВИЗОР ХР» </w:t>
      </w:r>
    </w:p>
    <w:p w:rsidR="0084485D" w:rsidRPr="0084485D" w:rsidRDefault="0084485D" w:rsidP="0084485D">
      <w:pPr>
        <w:spacing w:after="24"/>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spacing w:after="18"/>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lastRenderedPageBreak/>
        <w:t xml:space="preserve"> </w:t>
      </w:r>
    </w:p>
    <w:p w:rsidR="0084485D" w:rsidRPr="0084485D" w:rsidRDefault="0084485D" w:rsidP="0084485D">
      <w:pPr>
        <w:spacing w:after="79"/>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spacing w:after="9" w:line="271" w:lineRule="auto"/>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Тема: Программно-аппаратные средства шифрования </w:t>
      </w:r>
    </w:p>
    <w:p w:rsidR="0084485D" w:rsidRPr="0084485D" w:rsidRDefault="0084485D" w:rsidP="0084485D">
      <w:pPr>
        <w:spacing w:after="78"/>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spacing w:after="172" w:line="271" w:lineRule="auto"/>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Задание 1. Перечень вопросов по теме для устного обсуждения: </w:t>
      </w:r>
    </w:p>
    <w:p w:rsidR="0084485D" w:rsidRPr="0084485D" w:rsidRDefault="0084485D" w:rsidP="0084485D">
      <w:pPr>
        <w:numPr>
          <w:ilvl w:val="0"/>
          <w:numId w:val="8"/>
        </w:numPr>
        <w:spacing w:after="20" w:line="268" w:lineRule="auto"/>
        <w:ind w:right="151" w:hanging="360"/>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Основные элементы и средства защиты от несанкционированного доступа </w:t>
      </w:r>
    </w:p>
    <w:p w:rsidR="0084485D" w:rsidRPr="0084485D" w:rsidRDefault="0084485D" w:rsidP="0084485D">
      <w:pPr>
        <w:numPr>
          <w:ilvl w:val="0"/>
          <w:numId w:val="8"/>
        </w:numPr>
        <w:spacing w:after="20" w:line="268" w:lineRule="auto"/>
        <w:ind w:right="151" w:hanging="360"/>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Системы защиты информации от несанкционированного доступа </w:t>
      </w:r>
    </w:p>
    <w:p w:rsidR="0084485D" w:rsidRPr="0084485D" w:rsidRDefault="0084485D" w:rsidP="0084485D">
      <w:pPr>
        <w:numPr>
          <w:ilvl w:val="0"/>
          <w:numId w:val="8"/>
        </w:numPr>
        <w:spacing w:after="20" w:line="268" w:lineRule="auto"/>
        <w:ind w:right="151" w:hanging="360"/>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Комплекс КРИПТОН-ЗАМОК для ограничения доступа к компьютеру </w:t>
      </w:r>
    </w:p>
    <w:p w:rsidR="0084485D" w:rsidRPr="0084485D" w:rsidRDefault="0084485D" w:rsidP="0084485D">
      <w:pPr>
        <w:numPr>
          <w:ilvl w:val="0"/>
          <w:numId w:val="8"/>
        </w:numPr>
        <w:spacing w:after="0" w:line="268" w:lineRule="auto"/>
        <w:ind w:right="151" w:hanging="360"/>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Система защиты данных </w:t>
      </w:r>
      <w:proofErr w:type="spellStart"/>
      <w:r w:rsidRPr="0084485D">
        <w:rPr>
          <w:rFonts w:ascii="Times New Roman" w:eastAsia="Times New Roman" w:hAnsi="Times New Roman" w:cs="Times New Roman"/>
          <w:color w:val="000000"/>
          <w:sz w:val="28"/>
          <w:lang w:eastAsia="ru-RU"/>
        </w:rPr>
        <w:t>Crypton</w:t>
      </w:r>
      <w:proofErr w:type="spellEnd"/>
      <w:r w:rsidRPr="0084485D">
        <w:rPr>
          <w:rFonts w:ascii="Times New Roman" w:eastAsia="Times New Roman" w:hAnsi="Times New Roman" w:cs="Times New Roman"/>
          <w:color w:val="000000"/>
          <w:sz w:val="28"/>
          <w:lang w:eastAsia="ru-RU"/>
        </w:rPr>
        <w:t xml:space="preserve"> </w:t>
      </w:r>
      <w:proofErr w:type="spellStart"/>
      <w:r w:rsidRPr="0084485D">
        <w:rPr>
          <w:rFonts w:ascii="Times New Roman" w:eastAsia="Times New Roman" w:hAnsi="Times New Roman" w:cs="Times New Roman"/>
          <w:color w:val="000000"/>
          <w:sz w:val="28"/>
          <w:lang w:eastAsia="ru-RU"/>
        </w:rPr>
        <w:t>Sigma</w:t>
      </w:r>
      <w:proofErr w:type="spellEnd"/>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spacing w:after="82"/>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keepNext/>
        <w:keepLines/>
        <w:spacing w:after="4" w:line="270" w:lineRule="auto"/>
        <w:ind w:right="24"/>
        <w:jc w:val="center"/>
        <w:outlineLvl w:val="1"/>
        <w:rPr>
          <w:rFonts w:ascii="Times New Roman" w:eastAsia="Times New Roman" w:hAnsi="Times New Roman" w:cs="Times New Roman"/>
          <w:b/>
          <w:color w:val="000000"/>
          <w:sz w:val="28"/>
          <w:lang w:eastAsia="ru-RU"/>
        </w:rPr>
      </w:pPr>
      <w:r w:rsidRPr="0084485D">
        <w:rPr>
          <w:rFonts w:ascii="Times New Roman" w:eastAsia="Times New Roman" w:hAnsi="Times New Roman" w:cs="Times New Roman"/>
          <w:b/>
          <w:color w:val="000000"/>
          <w:sz w:val="28"/>
          <w:lang w:eastAsia="ru-RU"/>
        </w:rPr>
        <w:t xml:space="preserve">Задание 2. Лабораторные работы </w:t>
      </w:r>
    </w:p>
    <w:p w:rsidR="0084485D" w:rsidRPr="0084485D" w:rsidRDefault="0084485D" w:rsidP="0084485D">
      <w:pPr>
        <w:spacing w:after="77"/>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1.</w:t>
      </w:r>
      <w:r w:rsidRPr="0084485D">
        <w:rPr>
          <w:rFonts w:ascii="Arial" w:eastAsia="Arial" w:hAnsi="Arial" w:cs="Arial"/>
          <w:color w:val="000000"/>
          <w:sz w:val="28"/>
          <w:lang w:eastAsia="ru-RU"/>
        </w:rPr>
        <w:t xml:space="preserve"> </w:t>
      </w:r>
      <w:r w:rsidRPr="0084485D">
        <w:rPr>
          <w:rFonts w:ascii="Times New Roman" w:eastAsia="Times New Roman" w:hAnsi="Times New Roman" w:cs="Times New Roman"/>
          <w:color w:val="000000"/>
          <w:sz w:val="28"/>
          <w:lang w:eastAsia="ru-RU"/>
        </w:rPr>
        <w:t xml:space="preserve">Применение криптографических средств защиты информации </w:t>
      </w:r>
    </w:p>
    <w:p w:rsidR="0084485D" w:rsidRPr="0084485D" w:rsidRDefault="0084485D" w:rsidP="0084485D">
      <w:pPr>
        <w:spacing w:after="23"/>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spacing w:after="80"/>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spacing w:after="9" w:line="271" w:lineRule="auto"/>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Тема: Методы и средства ограничения доступа </w:t>
      </w:r>
    </w:p>
    <w:p w:rsidR="0084485D" w:rsidRPr="0084485D" w:rsidRDefault="0084485D" w:rsidP="0084485D">
      <w:pPr>
        <w:spacing w:after="78"/>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spacing w:after="9" w:line="271" w:lineRule="auto"/>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Задание 1. Перечень вопросов по теме для устного обсуждения: </w:t>
      </w:r>
    </w:p>
    <w:p w:rsidR="0084485D" w:rsidRPr="0084485D" w:rsidRDefault="0084485D" w:rsidP="0084485D">
      <w:pPr>
        <w:spacing w:after="75"/>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9"/>
        </w:numPr>
        <w:spacing w:after="20" w:line="268" w:lineRule="auto"/>
        <w:ind w:right="151" w:hanging="360"/>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Защита информации в ПЭВМ </w:t>
      </w:r>
    </w:p>
    <w:p w:rsidR="0084485D" w:rsidRPr="0084485D" w:rsidRDefault="0084485D" w:rsidP="0084485D">
      <w:pPr>
        <w:numPr>
          <w:ilvl w:val="0"/>
          <w:numId w:val="9"/>
        </w:numPr>
        <w:spacing w:after="20" w:line="268" w:lineRule="auto"/>
        <w:ind w:right="151" w:hanging="360"/>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Защита информации, обрабатываемой ПЭВМ и ЛВС, от утечки по сети электропитания </w:t>
      </w:r>
    </w:p>
    <w:p w:rsidR="0084485D" w:rsidRPr="0084485D" w:rsidRDefault="0084485D" w:rsidP="0084485D">
      <w:pPr>
        <w:numPr>
          <w:ilvl w:val="0"/>
          <w:numId w:val="9"/>
        </w:numPr>
        <w:spacing w:after="20" w:line="268" w:lineRule="auto"/>
        <w:ind w:right="151" w:hanging="360"/>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Виды мероприятий по защите информации </w:t>
      </w:r>
      <w:r w:rsidRPr="0084485D">
        <w:rPr>
          <w:rFonts w:ascii="Times New Roman" w:eastAsia="Times New Roman" w:hAnsi="Times New Roman" w:cs="Times New Roman"/>
          <w:color w:val="000000"/>
          <w:sz w:val="28"/>
          <w:lang w:eastAsia="ru-RU"/>
        </w:rPr>
        <w:tab/>
        <w:t xml:space="preserve"> </w:t>
      </w:r>
    </w:p>
    <w:p w:rsidR="0084485D" w:rsidRPr="0084485D" w:rsidRDefault="0084485D" w:rsidP="0084485D">
      <w:pPr>
        <w:numPr>
          <w:ilvl w:val="0"/>
          <w:numId w:val="9"/>
        </w:numPr>
        <w:spacing w:after="53" w:line="268" w:lineRule="auto"/>
        <w:ind w:right="151" w:hanging="360"/>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Современные системы защиты ПЭВМ от несанкционированного доступа к информации </w:t>
      </w:r>
    </w:p>
    <w:p w:rsidR="0084485D" w:rsidRPr="0084485D" w:rsidRDefault="0084485D" w:rsidP="0084485D">
      <w:pPr>
        <w:spacing w:after="82"/>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spacing w:after="38" w:line="270" w:lineRule="auto"/>
        <w:ind w:right="24"/>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Задание 2. Лабораторные работы</w:t>
      </w: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1.</w:t>
      </w:r>
      <w:r w:rsidRPr="0084485D">
        <w:rPr>
          <w:rFonts w:ascii="Arial" w:eastAsia="Arial" w:hAnsi="Arial" w:cs="Arial"/>
          <w:color w:val="000000"/>
          <w:sz w:val="28"/>
          <w:lang w:eastAsia="ru-RU"/>
        </w:rPr>
        <w:t xml:space="preserve"> </w:t>
      </w:r>
      <w:r w:rsidRPr="0084485D">
        <w:rPr>
          <w:rFonts w:ascii="Times New Roman" w:eastAsia="Times New Roman" w:hAnsi="Times New Roman" w:cs="Times New Roman"/>
          <w:color w:val="000000"/>
          <w:sz w:val="28"/>
          <w:lang w:eastAsia="ru-RU"/>
        </w:rPr>
        <w:t xml:space="preserve">СЗИ </w:t>
      </w:r>
      <w:proofErr w:type="spellStart"/>
      <w:r w:rsidRPr="0084485D">
        <w:rPr>
          <w:rFonts w:ascii="Times New Roman" w:eastAsia="Times New Roman" w:hAnsi="Times New Roman" w:cs="Times New Roman"/>
          <w:color w:val="000000"/>
          <w:sz w:val="28"/>
          <w:lang w:eastAsia="ru-RU"/>
        </w:rPr>
        <w:t>DallosLock</w:t>
      </w:r>
      <w:proofErr w:type="spellEnd"/>
      <w:r w:rsidRPr="0084485D">
        <w:rPr>
          <w:rFonts w:ascii="Times New Roman" w:eastAsia="Times New Roman" w:hAnsi="Times New Roman" w:cs="Times New Roman"/>
          <w:color w:val="000000"/>
          <w:sz w:val="28"/>
          <w:lang w:eastAsia="ru-RU"/>
        </w:rPr>
        <w:t xml:space="preserve"> и ПАК «Соболь» </w:t>
      </w:r>
    </w:p>
    <w:p w:rsidR="0084485D" w:rsidRPr="0084485D" w:rsidRDefault="0084485D" w:rsidP="0084485D">
      <w:pPr>
        <w:spacing w:after="0"/>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spacing w:after="84"/>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keepNext/>
        <w:keepLines/>
        <w:spacing w:after="4" w:line="270" w:lineRule="auto"/>
        <w:ind w:right="25"/>
        <w:jc w:val="center"/>
        <w:outlineLvl w:val="1"/>
        <w:rPr>
          <w:rFonts w:ascii="Times New Roman" w:eastAsia="Times New Roman" w:hAnsi="Times New Roman" w:cs="Times New Roman"/>
          <w:b/>
          <w:color w:val="000000"/>
          <w:sz w:val="28"/>
          <w:lang w:eastAsia="ru-RU"/>
        </w:rPr>
      </w:pPr>
      <w:r w:rsidRPr="0084485D">
        <w:rPr>
          <w:rFonts w:ascii="Times New Roman" w:eastAsia="Times New Roman" w:hAnsi="Times New Roman" w:cs="Times New Roman"/>
          <w:b/>
          <w:color w:val="000000"/>
          <w:sz w:val="28"/>
          <w:lang w:eastAsia="ru-RU"/>
        </w:rPr>
        <w:t xml:space="preserve">Тема: Защита программ </w:t>
      </w:r>
    </w:p>
    <w:p w:rsidR="0084485D" w:rsidRPr="0084485D" w:rsidRDefault="0084485D" w:rsidP="0084485D">
      <w:pPr>
        <w:spacing w:after="78"/>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spacing w:after="4" w:line="270" w:lineRule="auto"/>
        <w:ind w:right="29"/>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Задание 1. Перечень вопросов по теме для устного обсуждения: </w:t>
      </w:r>
    </w:p>
    <w:p w:rsidR="0084485D" w:rsidRPr="0084485D" w:rsidRDefault="0084485D" w:rsidP="0084485D">
      <w:pPr>
        <w:spacing w:after="186"/>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numPr>
          <w:ilvl w:val="0"/>
          <w:numId w:val="10"/>
        </w:numPr>
        <w:spacing w:after="20" w:line="268" w:lineRule="auto"/>
        <w:ind w:right="151" w:hanging="360"/>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Методы, затрудняющие считывание скопированной информации </w:t>
      </w:r>
    </w:p>
    <w:p w:rsidR="0084485D" w:rsidRPr="0084485D" w:rsidRDefault="0084485D" w:rsidP="0084485D">
      <w:pPr>
        <w:numPr>
          <w:ilvl w:val="0"/>
          <w:numId w:val="10"/>
        </w:numPr>
        <w:spacing w:after="20" w:line="268" w:lineRule="auto"/>
        <w:ind w:right="151" w:hanging="360"/>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Методы, препятствующие использованию скопированной информации </w:t>
      </w:r>
    </w:p>
    <w:p w:rsidR="0084485D" w:rsidRPr="0084485D" w:rsidRDefault="0084485D" w:rsidP="0084485D">
      <w:pPr>
        <w:numPr>
          <w:ilvl w:val="0"/>
          <w:numId w:val="10"/>
        </w:numPr>
        <w:spacing w:after="20" w:line="268" w:lineRule="auto"/>
        <w:ind w:right="151" w:hanging="360"/>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lastRenderedPageBreak/>
        <w:t xml:space="preserve">Основные функции средств защиты от копирования </w:t>
      </w:r>
    </w:p>
    <w:p w:rsidR="0084485D" w:rsidRPr="0084485D" w:rsidRDefault="0084485D" w:rsidP="0084485D">
      <w:pPr>
        <w:numPr>
          <w:ilvl w:val="0"/>
          <w:numId w:val="10"/>
        </w:numPr>
        <w:spacing w:after="20" w:line="268" w:lineRule="auto"/>
        <w:ind w:right="151" w:hanging="360"/>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Основные методы защиты от копирования </w:t>
      </w:r>
    </w:p>
    <w:p w:rsidR="0084485D" w:rsidRPr="0084485D" w:rsidRDefault="0084485D" w:rsidP="0084485D">
      <w:pPr>
        <w:numPr>
          <w:ilvl w:val="0"/>
          <w:numId w:val="10"/>
        </w:numPr>
        <w:spacing w:after="54" w:line="268" w:lineRule="auto"/>
        <w:ind w:right="151" w:hanging="360"/>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Методы противодействия динамическим способам снятия защиты программ от копирования </w:t>
      </w:r>
    </w:p>
    <w:p w:rsidR="0084485D" w:rsidRPr="0084485D" w:rsidRDefault="0084485D" w:rsidP="0084485D">
      <w:pPr>
        <w:spacing w:after="77"/>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spacing w:after="59" w:line="270" w:lineRule="auto"/>
        <w:ind w:right="24"/>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Задание 2. Лабораторные работы</w:t>
      </w: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1.</w:t>
      </w:r>
      <w:r w:rsidRPr="0084485D">
        <w:rPr>
          <w:rFonts w:ascii="Arial" w:eastAsia="Arial" w:hAnsi="Arial" w:cs="Arial"/>
          <w:color w:val="000000"/>
          <w:sz w:val="28"/>
          <w:lang w:eastAsia="ru-RU"/>
        </w:rPr>
        <w:t xml:space="preserve"> </w:t>
      </w:r>
      <w:r w:rsidRPr="0084485D">
        <w:rPr>
          <w:rFonts w:ascii="Times New Roman" w:eastAsia="Times New Roman" w:hAnsi="Times New Roman" w:cs="Times New Roman"/>
          <w:color w:val="000000"/>
          <w:sz w:val="28"/>
          <w:lang w:eastAsia="ru-RU"/>
        </w:rPr>
        <w:t xml:space="preserve">Средства контроля целостности программ «ФИКС» </w:t>
      </w:r>
    </w:p>
    <w:p w:rsidR="0084485D" w:rsidRPr="0084485D" w:rsidRDefault="0084485D" w:rsidP="0084485D">
      <w:pPr>
        <w:spacing w:after="83"/>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keepNext/>
        <w:keepLines/>
        <w:spacing w:after="4" w:line="270" w:lineRule="auto"/>
        <w:ind w:right="28"/>
        <w:jc w:val="center"/>
        <w:outlineLvl w:val="1"/>
        <w:rPr>
          <w:rFonts w:ascii="Times New Roman" w:eastAsia="Times New Roman" w:hAnsi="Times New Roman" w:cs="Times New Roman"/>
          <w:b/>
          <w:color w:val="000000"/>
          <w:sz w:val="28"/>
          <w:lang w:eastAsia="ru-RU"/>
        </w:rPr>
      </w:pPr>
      <w:r w:rsidRPr="0084485D">
        <w:rPr>
          <w:rFonts w:ascii="Times New Roman" w:eastAsia="Times New Roman" w:hAnsi="Times New Roman" w:cs="Times New Roman"/>
          <w:b/>
          <w:color w:val="000000"/>
          <w:sz w:val="28"/>
          <w:lang w:eastAsia="ru-RU"/>
        </w:rPr>
        <w:t xml:space="preserve">Тема: Защита от разрушающих программных воздействий (РПВ) </w:t>
      </w:r>
    </w:p>
    <w:p w:rsidR="0084485D" w:rsidRPr="0084485D" w:rsidRDefault="0084485D" w:rsidP="0084485D">
      <w:pPr>
        <w:spacing w:after="85"/>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spacing w:after="56" w:line="271" w:lineRule="auto"/>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Задание 1. Перечень вопросов по теме для устного обсуждения: </w:t>
      </w:r>
    </w:p>
    <w:p w:rsidR="0084485D" w:rsidRPr="0084485D" w:rsidRDefault="0084485D" w:rsidP="0084485D">
      <w:pPr>
        <w:numPr>
          <w:ilvl w:val="0"/>
          <w:numId w:val="11"/>
        </w:numPr>
        <w:spacing w:after="20" w:line="268" w:lineRule="auto"/>
        <w:ind w:right="151" w:hanging="360"/>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Классификация средств исследования программ </w:t>
      </w:r>
    </w:p>
    <w:p w:rsidR="0084485D" w:rsidRPr="0084485D" w:rsidRDefault="0084485D" w:rsidP="0084485D">
      <w:pPr>
        <w:numPr>
          <w:ilvl w:val="0"/>
          <w:numId w:val="11"/>
        </w:numPr>
        <w:spacing w:after="20" w:line="268" w:lineRule="auto"/>
        <w:ind w:right="151" w:hanging="360"/>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Методы защиты программ от исследования </w:t>
      </w:r>
    </w:p>
    <w:p w:rsidR="0084485D" w:rsidRPr="0084485D" w:rsidRDefault="0084485D" w:rsidP="0084485D">
      <w:pPr>
        <w:numPr>
          <w:ilvl w:val="0"/>
          <w:numId w:val="11"/>
        </w:numPr>
        <w:spacing w:after="20" w:line="268" w:lineRule="auto"/>
        <w:ind w:right="151" w:hanging="360"/>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Общая характеристика и классификация компьютерных вирусов </w:t>
      </w:r>
    </w:p>
    <w:p w:rsidR="0084485D" w:rsidRPr="0084485D" w:rsidRDefault="0084485D" w:rsidP="0084485D">
      <w:pPr>
        <w:numPr>
          <w:ilvl w:val="0"/>
          <w:numId w:val="11"/>
        </w:numPr>
        <w:spacing w:after="20" w:line="268" w:lineRule="auto"/>
        <w:ind w:right="151" w:hanging="360"/>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Общая характеристика средств нейтрализации компьютерных вирусов </w:t>
      </w:r>
    </w:p>
    <w:p w:rsidR="0084485D" w:rsidRPr="0084485D" w:rsidRDefault="0084485D" w:rsidP="0084485D">
      <w:pPr>
        <w:numPr>
          <w:ilvl w:val="0"/>
          <w:numId w:val="11"/>
        </w:numPr>
        <w:spacing w:after="20" w:line="268" w:lineRule="auto"/>
        <w:ind w:right="151" w:hanging="360"/>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Классификация методов защиты от компьютерных вирусов </w:t>
      </w:r>
    </w:p>
    <w:p w:rsidR="0084485D" w:rsidRPr="0084485D" w:rsidRDefault="0084485D" w:rsidP="0084485D">
      <w:pPr>
        <w:spacing w:after="77"/>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spacing w:after="56" w:line="271" w:lineRule="auto"/>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Задание 2. Лабораторные работы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1.</w:t>
      </w:r>
      <w:r w:rsidRPr="0084485D">
        <w:rPr>
          <w:rFonts w:ascii="Arial" w:eastAsia="Arial" w:hAnsi="Arial" w:cs="Arial"/>
          <w:color w:val="000000"/>
          <w:sz w:val="28"/>
          <w:lang w:eastAsia="ru-RU"/>
        </w:rPr>
        <w:t xml:space="preserve"> </w:t>
      </w:r>
      <w:r w:rsidRPr="0084485D">
        <w:rPr>
          <w:rFonts w:ascii="Times New Roman" w:eastAsia="Times New Roman" w:hAnsi="Times New Roman" w:cs="Times New Roman"/>
          <w:color w:val="000000"/>
          <w:sz w:val="28"/>
          <w:lang w:eastAsia="ru-RU"/>
        </w:rPr>
        <w:t xml:space="preserve">Антивирусные средства защиты информации </w:t>
      </w:r>
    </w:p>
    <w:p w:rsidR="0084485D" w:rsidRPr="0084485D" w:rsidRDefault="0084485D" w:rsidP="0084485D">
      <w:pPr>
        <w:spacing w:after="23"/>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keepNext/>
        <w:keepLines/>
        <w:spacing w:after="52" w:line="270" w:lineRule="auto"/>
        <w:jc w:val="center"/>
        <w:outlineLvl w:val="1"/>
        <w:rPr>
          <w:rFonts w:ascii="Times New Roman" w:eastAsia="Times New Roman" w:hAnsi="Times New Roman" w:cs="Times New Roman"/>
          <w:b/>
          <w:color w:val="000000"/>
          <w:sz w:val="28"/>
          <w:lang w:eastAsia="ru-RU"/>
        </w:rPr>
      </w:pPr>
      <w:r w:rsidRPr="0084485D">
        <w:rPr>
          <w:rFonts w:ascii="Times New Roman" w:eastAsia="Times New Roman" w:hAnsi="Times New Roman" w:cs="Times New Roman"/>
          <w:b/>
          <w:color w:val="000000"/>
          <w:sz w:val="28"/>
          <w:lang w:eastAsia="ru-RU"/>
        </w:rPr>
        <w:t xml:space="preserve">Тема: Средства предотвращения утечки информации по техническим каналам </w:t>
      </w:r>
    </w:p>
    <w:p w:rsidR="0084485D" w:rsidRPr="0084485D" w:rsidRDefault="0084485D" w:rsidP="0084485D">
      <w:pPr>
        <w:spacing w:after="30"/>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spacing w:after="9" w:line="271" w:lineRule="auto"/>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Задание 1. Перечень вопросов по теме для устного обсуждения: </w:t>
      </w:r>
    </w:p>
    <w:p w:rsidR="0084485D" w:rsidRPr="0084485D" w:rsidRDefault="0084485D" w:rsidP="0084485D">
      <w:pPr>
        <w:numPr>
          <w:ilvl w:val="0"/>
          <w:numId w:val="12"/>
        </w:numPr>
        <w:spacing w:after="20" w:line="268" w:lineRule="auto"/>
        <w:ind w:right="151" w:hanging="360"/>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Классификация технических каналов утечки информации </w:t>
      </w:r>
    </w:p>
    <w:p w:rsidR="0084485D" w:rsidRPr="0084485D" w:rsidRDefault="0084485D" w:rsidP="0084485D">
      <w:pPr>
        <w:numPr>
          <w:ilvl w:val="0"/>
          <w:numId w:val="12"/>
        </w:numPr>
        <w:spacing w:after="0" w:line="268" w:lineRule="auto"/>
        <w:ind w:right="151" w:hanging="360"/>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Защита информации от утечки по ПЭМИН </w:t>
      </w:r>
    </w:p>
    <w:p w:rsidR="0084485D" w:rsidRPr="0084485D" w:rsidRDefault="0084485D" w:rsidP="0084485D">
      <w:pPr>
        <w:spacing w:after="34"/>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spacing w:after="9" w:line="271" w:lineRule="auto"/>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Задание 2. Лабораторные работы</w:t>
      </w: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spacing w:after="0"/>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spacing w:after="0"/>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spacing w:after="29"/>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spacing w:after="9" w:line="271" w:lineRule="auto"/>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Материалы тестирования по дисциплине </w:t>
      </w:r>
    </w:p>
    <w:p w:rsidR="0084485D" w:rsidRPr="0084485D" w:rsidRDefault="0084485D" w:rsidP="0084485D">
      <w:pPr>
        <w:spacing w:after="0"/>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numPr>
          <w:ilvl w:val="0"/>
          <w:numId w:val="13"/>
        </w:numPr>
        <w:spacing w:after="9" w:line="271" w:lineRule="auto"/>
        <w:ind w:right="151" w:hanging="286"/>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Под угрозой безопасности информации в компьютерной системе (КС) понимают: </w:t>
      </w:r>
    </w:p>
    <w:p w:rsidR="0084485D" w:rsidRPr="0084485D" w:rsidRDefault="0084485D" w:rsidP="0084485D">
      <w:pPr>
        <w:numPr>
          <w:ilvl w:val="1"/>
          <w:numId w:val="13"/>
        </w:numPr>
        <w:spacing w:after="20" w:line="268" w:lineRule="auto"/>
        <w:ind w:right="154"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возможность возникновения на каком-либо этапе жизненного цикла КС такого ее состояния, при котором создаются условия для реализации угроз безопасности информации. </w:t>
      </w:r>
    </w:p>
    <w:p w:rsidR="0084485D" w:rsidRPr="0084485D" w:rsidRDefault="0084485D" w:rsidP="0084485D">
      <w:pPr>
        <w:numPr>
          <w:ilvl w:val="1"/>
          <w:numId w:val="13"/>
        </w:numPr>
        <w:spacing w:after="20" w:line="268" w:lineRule="auto"/>
        <w:ind w:right="154"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lastRenderedPageBreak/>
        <w:t xml:space="preserve">событие или действие, которое может вызвать изменение функционирования КС, связанное с нарушением </w:t>
      </w:r>
      <w:proofErr w:type="gramStart"/>
      <w:r w:rsidRPr="0084485D">
        <w:rPr>
          <w:rFonts w:ascii="Times New Roman" w:eastAsia="Times New Roman" w:hAnsi="Times New Roman" w:cs="Times New Roman"/>
          <w:color w:val="000000"/>
          <w:sz w:val="28"/>
          <w:lang w:eastAsia="ru-RU"/>
        </w:rPr>
        <w:t>защищенности</w:t>
      </w:r>
      <w:proofErr w:type="gramEnd"/>
      <w:r w:rsidRPr="0084485D">
        <w:rPr>
          <w:rFonts w:ascii="Times New Roman" w:eastAsia="Times New Roman" w:hAnsi="Times New Roman" w:cs="Times New Roman"/>
          <w:color w:val="000000"/>
          <w:sz w:val="28"/>
          <w:lang w:eastAsia="ru-RU"/>
        </w:rPr>
        <w:t xml:space="preserve"> обрабатываемой в ней информации. </w:t>
      </w:r>
    </w:p>
    <w:p w:rsidR="0084485D" w:rsidRPr="0084485D" w:rsidRDefault="0084485D" w:rsidP="0084485D">
      <w:pPr>
        <w:numPr>
          <w:ilvl w:val="1"/>
          <w:numId w:val="13"/>
        </w:numPr>
        <w:spacing w:after="20" w:line="268" w:lineRule="auto"/>
        <w:ind w:right="154"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действие, предпринимаемое нарушителем, которое заключается в </w:t>
      </w:r>
    </w:p>
    <w:p w:rsidR="0084485D" w:rsidRPr="0084485D" w:rsidRDefault="0084485D" w:rsidP="0084485D">
      <w:pPr>
        <w:spacing w:after="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поиске и использовании той или иной уязвимости. </w:t>
      </w:r>
    </w:p>
    <w:p w:rsidR="0084485D" w:rsidRPr="0084485D" w:rsidRDefault="0084485D" w:rsidP="0084485D">
      <w:pPr>
        <w:spacing w:after="33"/>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13"/>
        </w:numPr>
        <w:spacing w:after="9" w:line="271" w:lineRule="auto"/>
        <w:ind w:right="151" w:hanging="286"/>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Уязвимость информации — это: </w:t>
      </w:r>
    </w:p>
    <w:p w:rsidR="0084485D" w:rsidRPr="0084485D" w:rsidRDefault="0084485D" w:rsidP="0084485D">
      <w:pPr>
        <w:numPr>
          <w:ilvl w:val="0"/>
          <w:numId w:val="14"/>
        </w:numPr>
        <w:spacing w:after="20" w:line="268" w:lineRule="auto"/>
        <w:ind w:left="428" w:right="155" w:hanging="286"/>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возможность возникновения на каком-либо этапе жизненного цикла КС такого ее состояния, при котором создаются условия для реализации угроз безопасности информации. </w:t>
      </w:r>
    </w:p>
    <w:p w:rsidR="0084485D" w:rsidRPr="0084485D" w:rsidRDefault="0084485D" w:rsidP="0084485D">
      <w:pPr>
        <w:numPr>
          <w:ilvl w:val="0"/>
          <w:numId w:val="14"/>
        </w:numPr>
        <w:spacing w:after="20" w:line="268" w:lineRule="auto"/>
        <w:ind w:left="428" w:right="155" w:hanging="286"/>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событие или действие, которое может вызвать изменение функционирования КС, связанное с нарушением </w:t>
      </w:r>
      <w:proofErr w:type="gramStart"/>
      <w:r w:rsidRPr="0084485D">
        <w:rPr>
          <w:rFonts w:ascii="Times New Roman" w:eastAsia="Times New Roman" w:hAnsi="Times New Roman" w:cs="Times New Roman"/>
          <w:color w:val="000000"/>
          <w:sz w:val="28"/>
          <w:lang w:eastAsia="ru-RU"/>
        </w:rPr>
        <w:t>защищенности</w:t>
      </w:r>
      <w:proofErr w:type="gramEnd"/>
      <w:r w:rsidRPr="0084485D">
        <w:rPr>
          <w:rFonts w:ascii="Times New Roman" w:eastAsia="Times New Roman" w:hAnsi="Times New Roman" w:cs="Times New Roman"/>
          <w:color w:val="000000"/>
          <w:sz w:val="28"/>
          <w:lang w:eastAsia="ru-RU"/>
        </w:rPr>
        <w:t xml:space="preserve"> обрабатываемой в ней информации. </w:t>
      </w:r>
    </w:p>
    <w:p w:rsidR="0084485D" w:rsidRPr="0084485D" w:rsidRDefault="0084485D" w:rsidP="0084485D">
      <w:pPr>
        <w:numPr>
          <w:ilvl w:val="0"/>
          <w:numId w:val="14"/>
        </w:numPr>
        <w:spacing w:after="20" w:line="268" w:lineRule="auto"/>
        <w:ind w:left="428" w:right="155" w:hanging="286"/>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это действие, предпринимаемое нарушителем, которое заключается в поиске и использовании той или иной уязвимости. </w:t>
      </w:r>
    </w:p>
    <w:p w:rsidR="0084485D" w:rsidRPr="0084485D" w:rsidRDefault="0084485D" w:rsidP="0084485D">
      <w:pPr>
        <w:spacing w:after="34"/>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spacing w:after="9" w:line="271" w:lineRule="auto"/>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3. Атакой на КС называют: </w:t>
      </w:r>
    </w:p>
    <w:p w:rsidR="0084485D" w:rsidRPr="0084485D" w:rsidRDefault="0084485D" w:rsidP="0084485D">
      <w:pPr>
        <w:numPr>
          <w:ilvl w:val="0"/>
          <w:numId w:val="15"/>
        </w:numPr>
        <w:spacing w:after="20" w:line="268" w:lineRule="auto"/>
        <w:ind w:right="155" w:hanging="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возможность возникновения на каком-либо этапе жизненного цикла КС такого ее состояния, при котором создаются условия для реализации угроз безопасности информации. </w:t>
      </w:r>
    </w:p>
    <w:p w:rsidR="0084485D" w:rsidRPr="0084485D" w:rsidRDefault="0084485D" w:rsidP="0084485D">
      <w:pPr>
        <w:numPr>
          <w:ilvl w:val="0"/>
          <w:numId w:val="15"/>
        </w:numPr>
        <w:spacing w:after="20" w:line="268" w:lineRule="auto"/>
        <w:ind w:right="155" w:hanging="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событие или действие, которое может вызвать изменение функционирования КС, связанное с нарушением </w:t>
      </w:r>
      <w:proofErr w:type="gramStart"/>
      <w:r w:rsidRPr="0084485D">
        <w:rPr>
          <w:rFonts w:ascii="Times New Roman" w:eastAsia="Times New Roman" w:hAnsi="Times New Roman" w:cs="Times New Roman"/>
          <w:color w:val="000000"/>
          <w:sz w:val="28"/>
          <w:lang w:eastAsia="ru-RU"/>
        </w:rPr>
        <w:t>защищенности</w:t>
      </w:r>
      <w:proofErr w:type="gramEnd"/>
      <w:r w:rsidRPr="0084485D">
        <w:rPr>
          <w:rFonts w:ascii="Times New Roman" w:eastAsia="Times New Roman" w:hAnsi="Times New Roman" w:cs="Times New Roman"/>
          <w:color w:val="000000"/>
          <w:sz w:val="28"/>
          <w:lang w:eastAsia="ru-RU"/>
        </w:rPr>
        <w:t xml:space="preserve"> обрабатываемой в ней информации. </w:t>
      </w:r>
    </w:p>
    <w:p w:rsidR="0084485D" w:rsidRPr="0084485D" w:rsidRDefault="0084485D" w:rsidP="0084485D">
      <w:pPr>
        <w:numPr>
          <w:ilvl w:val="0"/>
          <w:numId w:val="15"/>
        </w:numPr>
        <w:spacing w:after="20" w:line="268" w:lineRule="auto"/>
        <w:ind w:right="155" w:hanging="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действие, предпринимаемое нарушителем, которое заключается в </w:t>
      </w:r>
    </w:p>
    <w:p w:rsidR="0084485D" w:rsidRPr="0084485D" w:rsidRDefault="0084485D" w:rsidP="0084485D">
      <w:pPr>
        <w:spacing w:after="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поиске и использовании той или иной уязвимости. </w:t>
      </w:r>
    </w:p>
    <w:p w:rsidR="0084485D" w:rsidRPr="0084485D" w:rsidRDefault="0084485D" w:rsidP="0084485D">
      <w:pPr>
        <w:spacing w:after="36"/>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spacing w:after="9" w:line="271" w:lineRule="auto"/>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4.</w:t>
      </w:r>
      <w:r w:rsidRPr="0084485D">
        <w:rPr>
          <w:rFonts w:ascii="Arial" w:eastAsia="Arial" w:hAnsi="Arial" w:cs="Arial"/>
          <w:b/>
          <w:color w:val="000000"/>
          <w:sz w:val="28"/>
          <w:lang w:eastAsia="ru-RU"/>
        </w:rPr>
        <w:t xml:space="preserve"> </w:t>
      </w:r>
      <w:r w:rsidRPr="0084485D">
        <w:rPr>
          <w:rFonts w:ascii="Times New Roman" w:eastAsia="Times New Roman" w:hAnsi="Times New Roman" w:cs="Times New Roman"/>
          <w:b/>
          <w:color w:val="000000"/>
          <w:sz w:val="28"/>
          <w:lang w:eastAsia="ru-RU"/>
        </w:rPr>
        <w:t xml:space="preserve">Искусственные угрозы исходя из их мотивов разделяются на: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proofErr w:type="gramStart"/>
      <w:r w:rsidRPr="0084485D">
        <w:rPr>
          <w:rFonts w:ascii="Times New Roman" w:eastAsia="Times New Roman" w:hAnsi="Times New Roman" w:cs="Times New Roman"/>
          <w:color w:val="000000"/>
          <w:sz w:val="28"/>
          <w:lang w:eastAsia="ru-RU"/>
        </w:rPr>
        <w:t>a )</w:t>
      </w:r>
      <w:proofErr w:type="gramEnd"/>
      <w:r w:rsidRPr="0084485D">
        <w:rPr>
          <w:rFonts w:ascii="Times New Roman" w:eastAsia="Times New Roman" w:hAnsi="Times New Roman" w:cs="Times New Roman"/>
          <w:color w:val="000000"/>
          <w:sz w:val="28"/>
          <w:lang w:eastAsia="ru-RU"/>
        </w:rPr>
        <w:t xml:space="preserve">    непреднамеренные и преднамеренные </w:t>
      </w:r>
    </w:p>
    <w:p w:rsidR="0084485D" w:rsidRPr="0084485D" w:rsidRDefault="0084485D" w:rsidP="0084485D">
      <w:pPr>
        <w:numPr>
          <w:ilvl w:val="0"/>
          <w:numId w:val="16"/>
        </w:numPr>
        <w:spacing w:after="20" w:line="268" w:lineRule="auto"/>
        <w:ind w:right="151" w:hanging="715"/>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косвенные и непосредственные </w:t>
      </w:r>
    </w:p>
    <w:p w:rsidR="0084485D" w:rsidRPr="0084485D" w:rsidRDefault="0084485D" w:rsidP="0084485D">
      <w:pPr>
        <w:numPr>
          <w:ilvl w:val="0"/>
          <w:numId w:val="16"/>
        </w:numPr>
        <w:spacing w:after="0" w:line="268" w:lineRule="auto"/>
        <w:ind w:right="151" w:hanging="715"/>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несанкционированные и санкционированные </w:t>
      </w:r>
    </w:p>
    <w:p w:rsidR="0084485D" w:rsidRPr="0084485D" w:rsidRDefault="0084485D" w:rsidP="0084485D">
      <w:pPr>
        <w:spacing w:after="35"/>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17"/>
        </w:numPr>
        <w:spacing w:after="9" w:line="271" w:lineRule="auto"/>
        <w:ind w:right="151" w:hanging="286"/>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К непреднамеренным угрозам относятся: </w:t>
      </w:r>
    </w:p>
    <w:p w:rsidR="0084485D" w:rsidRPr="0084485D" w:rsidRDefault="0084485D" w:rsidP="0084485D">
      <w:pPr>
        <w:numPr>
          <w:ilvl w:val="1"/>
          <w:numId w:val="17"/>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ошибки в разработке программных средств КС </w:t>
      </w:r>
    </w:p>
    <w:p w:rsidR="0084485D" w:rsidRPr="0084485D" w:rsidRDefault="0084485D" w:rsidP="0084485D">
      <w:pPr>
        <w:numPr>
          <w:ilvl w:val="1"/>
          <w:numId w:val="17"/>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несанкционированный доступ к ресурсам КС со стороны пользователей КС и посторонних лиц, ущерб от которого определяется полученными нарушителем полномочиями. </w:t>
      </w:r>
    </w:p>
    <w:p w:rsidR="0084485D" w:rsidRPr="0084485D" w:rsidRDefault="0084485D" w:rsidP="0084485D">
      <w:pPr>
        <w:numPr>
          <w:ilvl w:val="1"/>
          <w:numId w:val="17"/>
        </w:numPr>
        <w:spacing w:after="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lastRenderedPageBreak/>
        <w:t xml:space="preserve">угроза нарушения конфиденциальности, т.е. утечки информации ограниченного доступа, хранящейся в КС или передаваемой от одной КС к другой; </w:t>
      </w:r>
    </w:p>
    <w:p w:rsidR="0084485D" w:rsidRPr="0084485D" w:rsidRDefault="0084485D" w:rsidP="0084485D">
      <w:pPr>
        <w:spacing w:after="0"/>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17"/>
        </w:numPr>
        <w:spacing w:after="9" w:line="271" w:lineRule="auto"/>
        <w:ind w:right="151" w:hanging="286"/>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К умышленным угрозам относятся: </w:t>
      </w:r>
    </w:p>
    <w:p w:rsidR="0084485D" w:rsidRPr="0084485D" w:rsidRDefault="0084485D" w:rsidP="0084485D">
      <w:pPr>
        <w:numPr>
          <w:ilvl w:val="1"/>
          <w:numId w:val="17"/>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несанкционированные действия обслуживающего персонала КС (например, ослабление политики безопасности администратором, отвечающим за безопасность КС); </w:t>
      </w:r>
    </w:p>
    <w:p w:rsidR="0084485D" w:rsidRPr="0084485D" w:rsidRDefault="0084485D" w:rsidP="0084485D">
      <w:pPr>
        <w:numPr>
          <w:ilvl w:val="1"/>
          <w:numId w:val="17"/>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воздействие на аппаратные средства КС физических полей других электронных устройств (при несоблюдении условий их электромагнитной совместимости) и др. </w:t>
      </w:r>
    </w:p>
    <w:p w:rsidR="0084485D" w:rsidRPr="0084485D" w:rsidRDefault="0084485D" w:rsidP="0084485D">
      <w:pPr>
        <w:numPr>
          <w:ilvl w:val="1"/>
          <w:numId w:val="17"/>
        </w:numPr>
        <w:spacing w:after="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ошибки пользователей КС; </w:t>
      </w:r>
    </w:p>
    <w:p w:rsidR="0084485D" w:rsidRPr="0084485D" w:rsidRDefault="0084485D" w:rsidP="0084485D">
      <w:pPr>
        <w:spacing w:after="35"/>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17"/>
        </w:numPr>
        <w:spacing w:after="9" w:line="271" w:lineRule="auto"/>
        <w:ind w:right="151" w:hanging="286"/>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Косвенными каналами утечки называют: </w:t>
      </w:r>
    </w:p>
    <w:p w:rsidR="0084485D" w:rsidRPr="0084485D" w:rsidRDefault="0084485D" w:rsidP="0084485D">
      <w:pPr>
        <w:numPr>
          <w:ilvl w:val="1"/>
          <w:numId w:val="17"/>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каналы, не связанные с физическим доступом к элементам КС </w:t>
      </w:r>
    </w:p>
    <w:p w:rsidR="0084485D" w:rsidRPr="0084485D" w:rsidRDefault="0084485D" w:rsidP="0084485D">
      <w:pPr>
        <w:numPr>
          <w:ilvl w:val="1"/>
          <w:numId w:val="17"/>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каналы, связанные с физическим доступом к элементам КС </w:t>
      </w:r>
    </w:p>
    <w:p w:rsidR="0084485D" w:rsidRPr="0084485D" w:rsidRDefault="0084485D" w:rsidP="0084485D">
      <w:pPr>
        <w:numPr>
          <w:ilvl w:val="1"/>
          <w:numId w:val="17"/>
        </w:numPr>
        <w:spacing w:after="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каналы, связанные с изменение элементов КС и ее структуры. </w:t>
      </w:r>
    </w:p>
    <w:p w:rsidR="0084485D" w:rsidRPr="0084485D" w:rsidRDefault="0084485D" w:rsidP="0084485D">
      <w:pPr>
        <w:spacing w:after="36"/>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17"/>
        </w:numPr>
        <w:spacing w:after="9" w:line="271" w:lineRule="auto"/>
        <w:ind w:right="151" w:hanging="286"/>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К косвенным каналам утечки информации относятся: </w:t>
      </w:r>
    </w:p>
    <w:p w:rsidR="0084485D" w:rsidRPr="0084485D" w:rsidRDefault="0084485D" w:rsidP="0084485D">
      <w:pPr>
        <w:numPr>
          <w:ilvl w:val="0"/>
          <w:numId w:val="18"/>
        </w:numPr>
        <w:spacing w:after="20" w:line="268" w:lineRule="auto"/>
        <w:ind w:left="428" w:right="151" w:hanging="286"/>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использование подслушивающих (</w:t>
      </w:r>
      <w:proofErr w:type="spellStart"/>
      <w:r w:rsidRPr="0084485D">
        <w:rPr>
          <w:rFonts w:ascii="Times New Roman" w:eastAsia="Times New Roman" w:hAnsi="Times New Roman" w:cs="Times New Roman"/>
          <w:color w:val="000000"/>
          <w:sz w:val="28"/>
          <w:lang w:eastAsia="ru-RU"/>
        </w:rPr>
        <w:t>радиозакладных</w:t>
      </w:r>
      <w:proofErr w:type="spellEnd"/>
      <w:r w:rsidRPr="0084485D">
        <w:rPr>
          <w:rFonts w:ascii="Times New Roman" w:eastAsia="Times New Roman" w:hAnsi="Times New Roman" w:cs="Times New Roman"/>
          <w:color w:val="000000"/>
          <w:sz w:val="28"/>
          <w:lang w:eastAsia="ru-RU"/>
        </w:rPr>
        <w:t xml:space="preserve">) устройств; </w:t>
      </w:r>
    </w:p>
    <w:p w:rsidR="0084485D" w:rsidRPr="0084485D" w:rsidRDefault="0084485D" w:rsidP="0084485D">
      <w:pPr>
        <w:numPr>
          <w:ilvl w:val="0"/>
          <w:numId w:val="18"/>
        </w:numPr>
        <w:spacing w:after="20" w:line="268" w:lineRule="auto"/>
        <w:ind w:left="428" w:right="151" w:hanging="286"/>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маскировка   под   других   пользователей   путем   похищения их идентифицирующей информации (паролей, карт и т.п.); </w:t>
      </w:r>
    </w:p>
    <w:p w:rsidR="0084485D" w:rsidRPr="0084485D" w:rsidRDefault="0084485D" w:rsidP="0084485D">
      <w:pPr>
        <w:numPr>
          <w:ilvl w:val="0"/>
          <w:numId w:val="18"/>
        </w:numPr>
        <w:spacing w:after="163" w:line="268" w:lineRule="auto"/>
        <w:ind w:left="428" w:right="151" w:hanging="286"/>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злоумышленное    изменение    программ    для    выполнения ими несанкционированного копирования информации при ее обработке; </w:t>
      </w:r>
    </w:p>
    <w:p w:rsidR="0084485D" w:rsidRPr="0084485D" w:rsidRDefault="0084485D" w:rsidP="0084485D">
      <w:pPr>
        <w:spacing w:after="31"/>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numPr>
          <w:ilvl w:val="0"/>
          <w:numId w:val="19"/>
        </w:numPr>
        <w:spacing w:after="9" w:line="271" w:lineRule="auto"/>
        <w:ind w:left="721" w:right="151" w:hanging="566"/>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Непосредственными каналами утечки называют:</w:t>
      </w: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2"/>
          <w:numId w:val="21"/>
        </w:numPr>
        <w:spacing w:after="20" w:line="268" w:lineRule="auto"/>
        <w:ind w:right="151" w:hanging="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каналы, связанные с физическим доступом к элементам КС. </w:t>
      </w:r>
    </w:p>
    <w:p w:rsidR="0084485D" w:rsidRPr="0084485D" w:rsidRDefault="0084485D" w:rsidP="0084485D">
      <w:pPr>
        <w:numPr>
          <w:ilvl w:val="2"/>
          <w:numId w:val="21"/>
        </w:numPr>
        <w:spacing w:after="20" w:line="268" w:lineRule="auto"/>
        <w:ind w:right="151" w:hanging="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каналы, не связанные с физическим доступом к элементам КС </w:t>
      </w:r>
    </w:p>
    <w:p w:rsidR="0084485D" w:rsidRPr="0084485D" w:rsidRDefault="0084485D" w:rsidP="0084485D">
      <w:pPr>
        <w:numPr>
          <w:ilvl w:val="2"/>
          <w:numId w:val="21"/>
        </w:numPr>
        <w:spacing w:after="0" w:line="268" w:lineRule="auto"/>
        <w:ind w:right="151" w:hanging="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каналы, связанные с изменение элементов КС и ее структуры. </w:t>
      </w:r>
    </w:p>
    <w:p w:rsidR="0084485D" w:rsidRPr="0084485D" w:rsidRDefault="0084485D" w:rsidP="0084485D">
      <w:pPr>
        <w:spacing w:after="35"/>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19"/>
        </w:numPr>
        <w:spacing w:after="9" w:line="271" w:lineRule="auto"/>
        <w:ind w:left="721" w:right="151" w:hanging="566"/>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К непосредственным каналам утески информации относятся: </w:t>
      </w:r>
    </w:p>
    <w:p w:rsidR="0084485D" w:rsidRPr="0084485D" w:rsidRDefault="0084485D" w:rsidP="0084485D">
      <w:pPr>
        <w:numPr>
          <w:ilvl w:val="2"/>
          <w:numId w:val="20"/>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обход средств разграничения доступа к информационным ресурсам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вследствие недостатков в их программном обеспечении и др. </w:t>
      </w:r>
    </w:p>
    <w:p w:rsidR="0084485D" w:rsidRPr="0084485D" w:rsidRDefault="0084485D" w:rsidP="0084485D">
      <w:pPr>
        <w:numPr>
          <w:ilvl w:val="2"/>
          <w:numId w:val="20"/>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перехват    побочных    электромагнитных    излучений    и наводок (ПЭМИН). </w:t>
      </w:r>
    </w:p>
    <w:p w:rsidR="0084485D" w:rsidRPr="0084485D" w:rsidRDefault="0084485D" w:rsidP="0084485D">
      <w:pPr>
        <w:numPr>
          <w:ilvl w:val="2"/>
          <w:numId w:val="20"/>
        </w:numPr>
        <w:spacing w:after="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дистанционное видеонаблюдение; </w:t>
      </w:r>
    </w:p>
    <w:p w:rsidR="0084485D" w:rsidRPr="0084485D" w:rsidRDefault="0084485D" w:rsidP="0084485D">
      <w:pPr>
        <w:spacing w:after="35"/>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19"/>
        </w:numPr>
        <w:spacing w:after="9" w:line="271" w:lineRule="auto"/>
        <w:ind w:left="721" w:right="151" w:hanging="566"/>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lastRenderedPageBreak/>
        <w:t xml:space="preserve">Избирательная политика безопасности подразумевает, что: </w:t>
      </w:r>
    </w:p>
    <w:p w:rsidR="0084485D" w:rsidRPr="0084485D" w:rsidRDefault="0084485D" w:rsidP="0084485D">
      <w:pPr>
        <w:numPr>
          <w:ilvl w:val="2"/>
          <w:numId w:val="2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права доступа субъекта к объекту системы определяются на основании некоторого внешнего (по отношению к системе) правила (свойство избирательности). </w:t>
      </w:r>
    </w:p>
    <w:p w:rsidR="0084485D" w:rsidRPr="0084485D" w:rsidRDefault="0084485D" w:rsidP="0084485D">
      <w:pPr>
        <w:numPr>
          <w:ilvl w:val="2"/>
          <w:numId w:val="2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все субъекты и объекты системы должны быть однозначно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идентифицированы; </w:t>
      </w:r>
    </w:p>
    <w:p w:rsidR="0084485D" w:rsidRPr="0084485D" w:rsidRDefault="0084485D" w:rsidP="0084485D">
      <w:pPr>
        <w:numPr>
          <w:ilvl w:val="2"/>
          <w:numId w:val="2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каждому </w:t>
      </w:r>
      <w:r w:rsidRPr="0084485D">
        <w:rPr>
          <w:rFonts w:ascii="Times New Roman" w:eastAsia="Times New Roman" w:hAnsi="Times New Roman" w:cs="Times New Roman"/>
          <w:color w:val="000000"/>
          <w:sz w:val="28"/>
          <w:lang w:eastAsia="ru-RU"/>
        </w:rPr>
        <w:tab/>
        <w:t xml:space="preserve">объекту </w:t>
      </w:r>
      <w:r w:rsidRPr="0084485D">
        <w:rPr>
          <w:rFonts w:ascii="Times New Roman" w:eastAsia="Times New Roman" w:hAnsi="Times New Roman" w:cs="Times New Roman"/>
          <w:color w:val="000000"/>
          <w:sz w:val="28"/>
          <w:lang w:eastAsia="ru-RU"/>
        </w:rPr>
        <w:tab/>
        <w:t xml:space="preserve">системы </w:t>
      </w:r>
      <w:r w:rsidRPr="0084485D">
        <w:rPr>
          <w:rFonts w:ascii="Times New Roman" w:eastAsia="Times New Roman" w:hAnsi="Times New Roman" w:cs="Times New Roman"/>
          <w:color w:val="000000"/>
          <w:sz w:val="28"/>
          <w:lang w:eastAsia="ru-RU"/>
        </w:rPr>
        <w:tab/>
        <w:t xml:space="preserve">присвоена </w:t>
      </w:r>
      <w:r w:rsidRPr="0084485D">
        <w:rPr>
          <w:rFonts w:ascii="Times New Roman" w:eastAsia="Times New Roman" w:hAnsi="Times New Roman" w:cs="Times New Roman"/>
          <w:color w:val="000000"/>
          <w:sz w:val="28"/>
          <w:lang w:eastAsia="ru-RU"/>
        </w:rPr>
        <w:tab/>
        <w:t xml:space="preserve">метка </w:t>
      </w:r>
      <w:r w:rsidRPr="0084485D">
        <w:rPr>
          <w:rFonts w:ascii="Times New Roman" w:eastAsia="Times New Roman" w:hAnsi="Times New Roman" w:cs="Times New Roman"/>
          <w:color w:val="000000"/>
          <w:sz w:val="28"/>
          <w:lang w:eastAsia="ru-RU"/>
        </w:rPr>
        <w:tab/>
        <w:t xml:space="preserve">критичности, </w:t>
      </w:r>
    </w:p>
    <w:p w:rsidR="0084485D" w:rsidRPr="0084485D" w:rsidRDefault="0084485D" w:rsidP="0084485D">
      <w:pPr>
        <w:spacing w:after="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определяющая ценность содержащейся в нем информации; </w:t>
      </w:r>
    </w:p>
    <w:p w:rsidR="0084485D" w:rsidRPr="0084485D" w:rsidRDefault="0084485D" w:rsidP="0084485D">
      <w:pPr>
        <w:spacing w:after="35"/>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19"/>
        </w:numPr>
        <w:spacing w:after="9" w:line="271" w:lineRule="auto"/>
        <w:ind w:left="721" w:right="151" w:hanging="566"/>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Полномочная политика безопасности подразумевает, что: </w:t>
      </w:r>
    </w:p>
    <w:p w:rsidR="0084485D" w:rsidRPr="0084485D" w:rsidRDefault="0084485D" w:rsidP="0084485D">
      <w:pPr>
        <w:spacing w:after="20" w:line="268" w:lineRule="auto"/>
        <w:ind w:right="151"/>
        <w:jc w:val="both"/>
        <w:rPr>
          <w:rFonts w:ascii="Times New Roman" w:eastAsia="Times New Roman" w:hAnsi="Times New Roman" w:cs="Times New Roman"/>
          <w:color w:val="000000"/>
          <w:sz w:val="28"/>
          <w:lang w:eastAsia="ru-RU"/>
        </w:rPr>
        <w:sectPr w:rsidR="0084485D" w:rsidRPr="0084485D">
          <w:headerReference w:type="even" r:id="rId5"/>
          <w:headerReference w:type="default" r:id="rId6"/>
          <w:headerReference w:type="first" r:id="rId7"/>
          <w:pgSz w:w="11906" w:h="16838"/>
          <w:pgMar w:top="1137" w:right="697" w:bottom="1145" w:left="1133" w:header="720" w:footer="720" w:gutter="0"/>
          <w:cols w:space="720"/>
        </w:sectPr>
      </w:pPr>
    </w:p>
    <w:p w:rsidR="0084485D" w:rsidRPr="0084485D" w:rsidRDefault="0084485D" w:rsidP="0084485D">
      <w:pPr>
        <w:spacing w:after="22"/>
        <w:jc w:val="right"/>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lastRenderedPageBreak/>
        <w:t>каждому субъекту системы присвоен уровень прозрачности (</w:t>
      </w:r>
      <w:proofErr w:type="spellStart"/>
      <w:r w:rsidRPr="0084485D">
        <w:rPr>
          <w:rFonts w:ascii="Times New Roman" w:eastAsia="Times New Roman" w:hAnsi="Times New Roman" w:cs="Times New Roman"/>
          <w:color w:val="000000"/>
          <w:sz w:val="28"/>
          <w:lang w:eastAsia="ru-RU"/>
        </w:rPr>
        <w:t>security</w:t>
      </w:r>
      <w:proofErr w:type="spellEnd"/>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proofErr w:type="spellStart"/>
      <w:r w:rsidRPr="0084485D">
        <w:rPr>
          <w:rFonts w:ascii="Times New Roman" w:eastAsia="Times New Roman" w:hAnsi="Times New Roman" w:cs="Times New Roman"/>
          <w:color w:val="000000"/>
          <w:sz w:val="28"/>
          <w:lang w:eastAsia="ru-RU"/>
        </w:rPr>
        <w:t>clearance</w:t>
      </w:r>
      <w:proofErr w:type="spellEnd"/>
      <w:r w:rsidRPr="0084485D">
        <w:rPr>
          <w:rFonts w:ascii="Times New Roman" w:eastAsia="Times New Roman" w:hAnsi="Times New Roman" w:cs="Times New Roman"/>
          <w:color w:val="000000"/>
          <w:sz w:val="28"/>
          <w:lang w:eastAsia="ru-RU"/>
        </w:rPr>
        <w:t xml:space="preserve">), определяющий максимальное значение метки критичности объектов, к которым субъект имеет доступ. </w:t>
      </w:r>
    </w:p>
    <w:p w:rsidR="0084485D" w:rsidRPr="0084485D" w:rsidRDefault="0084485D" w:rsidP="0084485D">
      <w:pPr>
        <w:numPr>
          <w:ilvl w:val="2"/>
          <w:numId w:val="23"/>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все субъекты и объекты системы должны быть идентифицированы; </w:t>
      </w:r>
    </w:p>
    <w:p w:rsidR="0084485D" w:rsidRPr="0084485D" w:rsidRDefault="0084485D" w:rsidP="0084485D">
      <w:pPr>
        <w:numPr>
          <w:ilvl w:val="2"/>
          <w:numId w:val="23"/>
        </w:numPr>
        <w:spacing w:after="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права доступа субъекта к объекту системы определяются на основании некоторого внешнего (по отношению к системе) правила (свойство избирательности). </w:t>
      </w:r>
    </w:p>
    <w:p w:rsidR="0084485D" w:rsidRPr="0084485D" w:rsidRDefault="0084485D" w:rsidP="0084485D">
      <w:pPr>
        <w:spacing w:after="32"/>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19"/>
        </w:numPr>
        <w:spacing w:after="9" w:line="271" w:lineRule="auto"/>
        <w:ind w:left="721" w:right="151" w:hanging="566"/>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Достоверная вычислительная база - это: </w:t>
      </w:r>
    </w:p>
    <w:p w:rsidR="0084485D" w:rsidRPr="0084485D" w:rsidRDefault="0084485D" w:rsidP="0084485D">
      <w:pPr>
        <w:numPr>
          <w:ilvl w:val="2"/>
          <w:numId w:val="24"/>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абстрактное понятие, обозначающее полностью защищенный механизм вычислительной системы (включая аппаратные и программные средства), отвечающий за поддержку реализации политики безопасности. </w:t>
      </w:r>
    </w:p>
    <w:p w:rsidR="0084485D" w:rsidRPr="0084485D" w:rsidRDefault="0084485D" w:rsidP="0084485D">
      <w:pPr>
        <w:numPr>
          <w:ilvl w:val="2"/>
          <w:numId w:val="24"/>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активный компонент системы, который может явиться причиной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потока информации от объекта к объекту или изменения состояния системы. </w:t>
      </w:r>
    </w:p>
    <w:p w:rsidR="0084485D" w:rsidRPr="0084485D" w:rsidRDefault="0084485D" w:rsidP="0084485D">
      <w:pPr>
        <w:numPr>
          <w:ilvl w:val="2"/>
          <w:numId w:val="24"/>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пассивный компонент системы, хранящий, принимающий или </w:t>
      </w:r>
    </w:p>
    <w:p w:rsidR="0084485D" w:rsidRPr="0084485D" w:rsidRDefault="0084485D" w:rsidP="0084485D">
      <w:pPr>
        <w:spacing w:after="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передающий информацию. </w:t>
      </w:r>
    </w:p>
    <w:p w:rsidR="0084485D" w:rsidRPr="0084485D" w:rsidRDefault="0084485D" w:rsidP="0084485D">
      <w:pPr>
        <w:spacing w:after="35"/>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19"/>
        </w:numPr>
        <w:spacing w:after="9" w:line="271" w:lineRule="auto"/>
        <w:ind w:left="721" w:right="151" w:hanging="566"/>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Достоверная вычислительная база выполняет задачи: </w:t>
      </w:r>
    </w:p>
    <w:p w:rsidR="0084485D" w:rsidRPr="0084485D" w:rsidRDefault="0084485D" w:rsidP="0084485D">
      <w:pPr>
        <w:numPr>
          <w:ilvl w:val="1"/>
          <w:numId w:val="19"/>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поддерживает </w:t>
      </w:r>
      <w:r w:rsidRPr="0084485D">
        <w:rPr>
          <w:rFonts w:ascii="Times New Roman" w:eastAsia="Times New Roman" w:hAnsi="Times New Roman" w:cs="Times New Roman"/>
          <w:color w:val="000000"/>
          <w:sz w:val="28"/>
          <w:lang w:eastAsia="ru-RU"/>
        </w:rPr>
        <w:tab/>
        <w:t xml:space="preserve">реализацию </w:t>
      </w:r>
      <w:r w:rsidRPr="0084485D">
        <w:rPr>
          <w:rFonts w:ascii="Times New Roman" w:eastAsia="Times New Roman" w:hAnsi="Times New Roman" w:cs="Times New Roman"/>
          <w:color w:val="000000"/>
          <w:sz w:val="28"/>
          <w:lang w:eastAsia="ru-RU"/>
        </w:rPr>
        <w:tab/>
        <w:t xml:space="preserve">политики </w:t>
      </w:r>
      <w:r w:rsidRPr="0084485D">
        <w:rPr>
          <w:rFonts w:ascii="Times New Roman" w:eastAsia="Times New Roman" w:hAnsi="Times New Roman" w:cs="Times New Roman"/>
          <w:color w:val="000000"/>
          <w:sz w:val="28"/>
          <w:lang w:eastAsia="ru-RU"/>
        </w:rPr>
        <w:tab/>
        <w:t xml:space="preserve">безопасности </w:t>
      </w:r>
      <w:r w:rsidRPr="0084485D">
        <w:rPr>
          <w:rFonts w:ascii="Times New Roman" w:eastAsia="Times New Roman" w:hAnsi="Times New Roman" w:cs="Times New Roman"/>
          <w:color w:val="000000"/>
          <w:sz w:val="28"/>
          <w:lang w:eastAsia="ru-RU"/>
        </w:rPr>
        <w:tab/>
        <w:t xml:space="preserve">и </w:t>
      </w:r>
      <w:r w:rsidRPr="0084485D">
        <w:rPr>
          <w:rFonts w:ascii="Times New Roman" w:eastAsia="Times New Roman" w:hAnsi="Times New Roman" w:cs="Times New Roman"/>
          <w:color w:val="000000"/>
          <w:sz w:val="28"/>
          <w:lang w:eastAsia="ru-RU"/>
        </w:rPr>
        <w:tab/>
        <w:t xml:space="preserve">является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гарантом целостности механизмов защиты </w:t>
      </w:r>
    </w:p>
    <w:p w:rsidR="0084485D" w:rsidRPr="0084485D" w:rsidRDefault="0084485D" w:rsidP="0084485D">
      <w:pPr>
        <w:numPr>
          <w:ilvl w:val="1"/>
          <w:numId w:val="19"/>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функционирует на фоне избирательной политики, придавая ее требованиям иерархически упорядоченный характер (в соответствии с уровнями безопасности) </w:t>
      </w:r>
    </w:p>
    <w:p w:rsidR="0084485D" w:rsidRPr="0084485D" w:rsidRDefault="0084485D" w:rsidP="0084485D">
      <w:pPr>
        <w:numPr>
          <w:ilvl w:val="1"/>
          <w:numId w:val="19"/>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представляет </w:t>
      </w:r>
      <w:r w:rsidRPr="0084485D">
        <w:rPr>
          <w:rFonts w:ascii="Times New Roman" w:eastAsia="Times New Roman" w:hAnsi="Times New Roman" w:cs="Times New Roman"/>
          <w:color w:val="000000"/>
          <w:sz w:val="28"/>
          <w:lang w:eastAsia="ru-RU"/>
        </w:rPr>
        <w:tab/>
        <w:t xml:space="preserve">собой </w:t>
      </w:r>
      <w:r w:rsidRPr="0084485D">
        <w:rPr>
          <w:rFonts w:ascii="Times New Roman" w:eastAsia="Times New Roman" w:hAnsi="Times New Roman" w:cs="Times New Roman"/>
          <w:color w:val="000000"/>
          <w:sz w:val="28"/>
          <w:lang w:eastAsia="ru-RU"/>
        </w:rPr>
        <w:tab/>
        <w:t xml:space="preserve">некоторый </w:t>
      </w:r>
      <w:r w:rsidRPr="0084485D">
        <w:rPr>
          <w:rFonts w:ascii="Times New Roman" w:eastAsia="Times New Roman" w:hAnsi="Times New Roman" w:cs="Times New Roman"/>
          <w:color w:val="000000"/>
          <w:sz w:val="28"/>
          <w:lang w:eastAsia="ru-RU"/>
        </w:rPr>
        <w:tab/>
        <w:t xml:space="preserve">соответствующую </w:t>
      </w:r>
      <w:r w:rsidRPr="0084485D">
        <w:rPr>
          <w:rFonts w:ascii="Times New Roman" w:eastAsia="Times New Roman" w:hAnsi="Times New Roman" w:cs="Times New Roman"/>
          <w:color w:val="000000"/>
          <w:sz w:val="28"/>
          <w:lang w:eastAsia="ru-RU"/>
        </w:rPr>
        <w:tab/>
        <w:t xml:space="preserve">проверку, </w:t>
      </w:r>
    </w:p>
    <w:p w:rsidR="0084485D" w:rsidRPr="0084485D" w:rsidRDefault="0084485D" w:rsidP="0084485D">
      <w:pPr>
        <w:spacing w:after="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организационных мер набор требований, прошедших реализуемых    при помощи </w:t>
      </w:r>
    </w:p>
    <w:p w:rsidR="0084485D" w:rsidRPr="0084485D" w:rsidRDefault="0084485D" w:rsidP="0084485D">
      <w:pPr>
        <w:spacing w:after="34"/>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19"/>
        </w:numPr>
        <w:spacing w:after="208" w:line="271" w:lineRule="auto"/>
        <w:ind w:left="721" w:right="151" w:hanging="566"/>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Уязвимость информации — это: </w:t>
      </w:r>
    </w:p>
    <w:p w:rsidR="0084485D" w:rsidRPr="0084485D" w:rsidRDefault="0084485D" w:rsidP="0084485D">
      <w:pPr>
        <w:numPr>
          <w:ilvl w:val="2"/>
          <w:numId w:val="30"/>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возможность возникновения на каком-либо этапе жизненного цикла КС такого ее состояния, при котором создаются условия для реализации угроз безопасности информации. </w:t>
      </w:r>
    </w:p>
    <w:p w:rsidR="0084485D" w:rsidRPr="0084485D" w:rsidRDefault="0084485D" w:rsidP="0084485D">
      <w:pPr>
        <w:numPr>
          <w:ilvl w:val="2"/>
          <w:numId w:val="30"/>
        </w:numPr>
        <w:spacing w:after="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набор документированных норм, правил и практических приемов,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регулирующих управление, защиту и распределение информации ограниченного доступа. </w:t>
      </w:r>
    </w:p>
    <w:p w:rsidR="0084485D" w:rsidRPr="0084485D" w:rsidRDefault="0084485D" w:rsidP="0084485D">
      <w:pPr>
        <w:numPr>
          <w:ilvl w:val="2"/>
          <w:numId w:val="30"/>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lastRenderedPageBreak/>
        <w:t xml:space="preserve">неизменность информации в условиях ее случайного и (или) </w:t>
      </w:r>
    </w:p>
    <w:p w:rsidR="0084485D" w:rsidRPr="0084485D" w:rsidRDefault="0084485D" w:rsidP="0084485D">
      <w:pPr>
        <w:spacing w:after="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преднамеренного искажения или разрушения. </w:t>
      </w:r>
    </w:p>
    <w:p w:rsidR="0084485D" w:rsidRPr="0084485D" w:rsidRDefault="0084485D" w:rsidP="0084485D">
      <w:pPr>
        <w:spacing w:after="32"/>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19"/>
        </w:numPr>
        <w:spacing w:after="9" w:line="271" w:lineRule="auto"/>
        <w:ind w:left="721" w:right="151" w:hanging="566"/>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Идентификация объекта - это: </w:t>
      </w:r>
    </w:p>
    <w:p w:rsidR="0084485D" w:rsidRPr="0084485D" w:rsidRDefault="0084485D" w:rsidP="0084485D">
      <w:pPr>
        <w:numPr>
          <w:ilvl w:val="2"/>
          <w:numId w:val="33"/>
        </w:numPr>
        <w:spacing w:after="20" w:line="268" w:lineRule="auto"/>
        <w:ind w:right="151" w:hanging="710"/>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одна из функций подсистемы защиты. </w:t>
      </w:r>
    </w:p>
    <w:p w:rsidR="0084485D" w:rsidRPr="0084485D" w:rsidRDefault="0084485D" w:rsidP="0084485D">
      <w:pPr>
        <w:numPr>
          <w:ilvl w:val="2"/>
          <w:numId w:val="33"/>
        </w:numPr>
        <w:spacing w:after="20" w:line="268" w:lineRule="auto"/>
        <w:ind w:right="151" w:hanging="710"/>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взаимное установление подлинности объектов, связывающихся между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собой по линиям связи. </w:t>
      </w:r>
    </w:p>
    <w:p w:rsidR="0084485D" w:rsidRPr="0084485D" w:rsidRDefault="0084485D" w:rsidP="0084485D">
      <w:pPr>
        <w:numPr>
          <w:ilvl w:val="2"/>
          <w:numId w:val="33"/>
        </w:numPr>
        <w:spacing w:after="0" w:line="268" w:lineRule="auto"/>
        <w:ind w:right="151" w:hanging="710"/>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сфера действий пользователя и доступные ему ресурсы КС </w:t>
      </w:r>
    </w:p>
    <w:p w:rsidR="0084485D" w:rsidRPr="0084485D" w:rsidRDefault="0084485D" w:rsidP="0084485D">
      <w:pPr>
        <w:spacing w:after="0"/>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19"/>
        </w:numPr>
        <w:spacing w:after="9" w:line="271" w:lineRule="auto"/>
        <w:ind w:left="721" w:right="151" w:hanging="566"/>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Процедуру установки сфер действия пользователя и доступные ему ресурсы КС называют: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авторизацией </w:t>
      </w:r>
    </w:p>
    <w:p w:rsidR="0084485D" w:rsidRPr="0084485D" w:rsidRDefault="0084485D" w:rsidP="0084485D">
      <w:pPr>
        <w:numPr>
          <w:ilvl w:val="2"/>
          <w:numId w:val="31"/>
        </w:numPr>
        <w:spacing w:after="20" w:line="268" w:lineRule="auto"/>
        <w:ind w:right="151" w:hanging="710"/>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аутентификацией </w:t>
      </w:r>
    </w:p>
    <w:p w:rsidR="0084485D" w:rsidRPr="0084485D" w:rsidRDefault="0084485D" w:rsidP="0084485D">
      <w:pPr>
        <w:numPr>
          <w:ilvl w:val="2"/>
          <w:numId w:val="31"/>
        </w:numPr>
        <w:spacing w:after="0" w:line="268" w:lineRule="auto"/>
        <w:ind w:right="151" w:hanging="710"/>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Идентификация </w:t>
      </w:r>
    </w:p>
    <w:p w:rsidR="0084485D" w:rsidRPr="0084485D" w:rsidRDefault="0084485D" w:rsidP="0084485D">
      <w:pPr>
        <w:spacing w:after="30"/>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19"/>
        </w:numPr>
        <w:spacing w:after="9" w:line="271" w:lineRule="auto"/>
        <w:ind w:left="721" w:right="151" w:hanging="566"/>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Авторизация - это: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proofErr w:type="gramStart"/>
      <w:r w:rsidRPr="0084485D">
        <w:rPr>
          <w:rFonts w:ascii="Times New Roman" w:eastAsia="Times New Roman" w:hAnsi="Times New Roman" w:cs="Times New Roman"/>
          <w:color w:val="000000"/>
          <w:sz w:val="28"/>
          <w:lang w:eastAsia="ru-RU"/>
        </w:rPr>
        <w:t xml:space="preserve">а)   </w:t>
      </w:r>
      <w:proofErr w:type="gramEnd"/>
      <w:r w:rsidRPr="0084485D">
        <w:rPr>
          <w:rFonts w:ascii="Times New Roman" w:eastAsia="Times New Roman" w:hAnsi="Times New Roman" w:cs="Times New Roman"/>
          <w:color w:val="000000"/>
          <w:sz w:val="28"/>
          <w:lang w:eastAsia="ru-RU"/>
        </w:rPr>
        <w:t xml:space="preserve">  предоставлением полномочий </w:t>
      </w:r>
    </w:p>
    <w:p w:rsidR="0084485D" w:rsidRPr="0084485D" w:rsidRDefault="0084485D" w:rsidP="0084485D">
      <w:pPr>
        <w:numPr>
          <w:ilvl w:val="2"/>
          <w:numId w:val="25"/>
        </w:numPr>
        <w:spacing w:after="20" w:line="268" w:lineRule="auto"/>
        <w:ind w:right="151" w:hanging="715"/>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подтверждение подлинности </w:t>
      </w:r>
    </w:p>
    <w:p w:rsidR="0084485D" w:rsidRPr="0084485D" w:rsidRDefault="0084485D" w:rsidP="0084485D">
      <w:pPr>
        <w:numPr>
          <w:ilvl w:val="2"/>
          <w:numId w:val="25"/>
        </w:numPr>
        <w:spacing w:after="0" w:line="268" w:lineRule="auto"/>
        <w:ind w:right="151" w:hanging="715"/>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цифровая подпись </w:t>
      </w:r>
    </w:p>
    <w:p w:rsidR="0084485D" w:rsidRPr="0084485D" w:rsidRDefault="0084485D" w:rsidP="0084485D">
      <w:pPr>
        <w:spacing w:after="33"/>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19"/>
        </w:numPr>
        <w:spacing w:after="9" w:line="271" w:lineRule="auto"/>
        <w:ind w:left="721" w:right="151" w:hanging="566"/>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Аутентификация – это: </w:t>
      </w:r>
    </w:p>
    <w:p w:rsidR="0084485D" w:rsidRPr="0084485D" w:rsidRDefault="0084485D" w:rsidP="0084485D">
      <w:pPr>
        <w:numPr>
          <w:ilvl w:val="2"/>
          <w:numId w:val="32"/>
        </w:numPr>
        <w:spacing w:after="20" w:line="268" w:lineRule="auto"/>
        <w:ind w:right="151" w:hanging="715"/>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подтверждение подлинности </w:t>
      </w:r>
    </w:p>
    <w:p w:rsidR="0084485D" w:rsidRPr="0084485D" w:rsidRDefault="0084485D" w:rsidP="0084485D">
      <w:pPr>
        <w:numPr>
          <w:ilvl w:val="2"/>
          <w:numId w:val="32"/>
        </w:numPr>
        <w:spacing w:after="20" w:line="268" w:lineRule="auto"/>
        <w:ind w:right="151" w:hanging="715"/>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предоставлением полномочий </w:t>
      </w:r>
    </w:p>
    <w:p w:rsidR="0084485D" w:rsidRPr="0084485D" w:rsidRDefault="0084485D" w:rsidP="0084485D">
      <w:pPr>
        <w:numPr>
          <w:ilvl w:val="2"/>
          <w:numId w:val="32"/>
        </w:numPr>
        <w:spacing w:after="0" w:line="268" w:lineRule="auto"/>
        <w:ind w:right="151" w:hanging="715"/>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цифровая подпись </w:t>
      </w:r>
    </w:p>
    <w:p w:rsidR="0084485D" w:rsidRPr="0084485D" w:rsidRDefault="0084485D" w:rsidP="0084485D">
      <w:pPr>
        <w:spacing w:after="35"/>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19"/>
        </w:numPr>
        <w:spacing w:after="9" w:line="271" w:lineRule="auto"/>
        <w:ind w:left="721" w:right="151" w:hanging="566"/>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Биометрическая идентификация и аутентификация пользователя это: </w:t>
      </w:r>
    </w:p>
    <w:p w:rsidR="0084485D" w:rsidRPr="0084485D" w:rsidRDefault="0084485D" w:rsidP="0084485D">
      <w:pPr>
        <w:numPr>
          <w:ilvl w:val="2"/>
          <w:numId w:val="27"/>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идентификация потенциального пользователя путем измерения физиологических параметров и характеристик человека, особенностей его поведения. </w:t>
      </w:r>
    </w:p>
    <w:p w:rsidR="0084485D" w:rsidRPr="0084485D" w:rsidRDefault="0084485D" w:rsidP="0084485D">
      <w:pPr>
        <w:numPr>
          <w:ilvl w:val="2"/>
          <w:numId w:val="27"/>
        </w:numPr>
        <w:spacing w:after="20" w:line="268" w:lineRule="auto"/>
        <w:ind w:right="151" w:firstLine="708"/>
        <w:jc w:val="both"/>
        <w:rPr>
          <w:rFonts w:ascii="Times New Roman" w:eastAsia="Times New Roman" w:hAnsi="Times New Roman" w:cs="Times New Roman"/>
          <w:color w:val="000000"/>
          <w:sz w:val="28"/>
          <w:lang w:eastAsia="ru-RU"/>
        </w:rPr>
      </w:pPr>
      <w:proofErr w:type="gramStart"/>
      <w:r w:rsidRPr="0084485D">
        <w:rPr>
          <w:rFonts w:ascii="Times New Roman" w:eastAsia="Times New Roman" w:hAnsi="Times New Roman" w:cs="Times New Roman"/>
          <w:color w:val="000000"/>
          <w:sz w:val="28"/>
          <w:lang w:eastAsia="ru-RU"/>
        </w:rPr>
        <w:t>схема идентификации</w:t>
      </w:r>
      <w:proofErr w:type="gramEnd"/>
      <w:r w:rsidRPr="0084485D">
        <w:rPr>
          <w:rFonts w:ascii="Times New Roman" w:eastAsia="Times New Roman" w:hAnsi="Times New Roman" w:cs="Times New Roman"/>
          <w:color w:val="000000"/>
          <w:sz w:val="28"/>
          <w:lang w:eastAsia="ru-RU"/>
        </w:rPr>
        <w:t xml:space="preserve"> позволяющая увеличить число аккредитаций, выполняемых за один цикл, и тем самым уменьшить длительность процесса идентификации. </w:t>
      </w:r>
    </w:p>
    <w:p w:rsidR="0084485D" w:rsidRPr="0084485D" w:rsidRDefault="0084485D" w:rsidP="0084485D">
      <w:pPr>
        <w:numPr>
          <w:ilvl w:val="2"/>
          <w:numId w:val="27"/>
        </w:numPr>
        <w:spacing w:after="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схема идентификации с нулевой передачей знаний. </w:t>
      </w:r>
    </w:p>
    <w:p w:rsidR="0084485D" w:rsidRPr="0084485D" w:rsidRDefault="0084485D" w:rsidP="0084485D">
      <w:pPr>
        <w:spacing w:after="34"/>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19"/>
        </w:numPr>
        <w:spacing w:after="9" w:line="271" w:lineRule="auto"/>
        <w:ind w:left="721" w:right="151" w:hanging="566"/>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Для чего используется процедура «рукопожатия»: </w:t>
      </w:r>
    </w:p>
    <w:p w:rsidR="0084485D" w:rsidRPr="0084485D" w:rsidRDefault="0084485D" w:rsidP="0084485D">
      <w:pPr>
        <w:numPr>
          <w:ilvl w:val="2"/>
          <w:numId w:val="34"/>
        </w:numPr>
        <w:spacing w:after="20" w:line="268" w:lineRule="auto"/>
        <w:ind w:right="151" w:hanging="715"/>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для взаимной проверки подлинности </w:t>
      </w:r>
    </w:p>
    <w:p w:rsidR="0084485D" w:rsidRPr="0084485D" w:rsidRDefault="0084485D" w:rsidP="0084485D">
      <w:pPr>
        <w:numPr>
          <w:ilvl w:val="2"/>
          <w:numId w:val="34"/>
        </w:numPr>
        <w:spacing w:after="20" w:line="268" w:lineRule="auto"/>
        <w:ind w:right="151" w:hanging="715"/>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для распределения ключей между подлинными партнерами </w:t>
      </w:r>
    </w:p>
    <w:p w:rsidR="0084485D" w:rsidRPr="0084485D" w:rsidRDefault="0084485D" w:rsidP="0084485D">
      <w:pPr>
        <w:numPr>
          <w:ilvl w:val="2"/>
          <w:numId w:val="34"/>
        </w:numPr>
        <w:spacing w:after="0" w:line="268" w:lineRule="auto"/>
        <w:ind w:right="151" w:hanging="715"/>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lastRenderedPageBreak/>
        <w:t xml:space="preserve">для безопасного использования интеллектуальных карт </w:t>
      </w:r>
    </w:p>
    <w:p w:rsidR="0084485D" w:rsidRPr="0084485D" w:rsidRDefault="0084485D" w:rsidP="0084485D">
      <w:pPr>
        <w:spacing w:after="35"/>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19"/>
        </w:numPr>
        <w:spacing w:after="9" w:line="271" w:lineRule="auto"/>
        <w:ind w:left="721" w:right="151" w:hanging="566"/>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Параллельная схема идентификации позволяет увеличить:</w:t>
      </w: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2"/>
          <w:numId w:val="26"/>
        </w:numPr>
        <w:spacing w:after="20" w:line="268" w:lineRule="auto"/>
        <w:ind w:right="151" w:hanging="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число аккредитаций, выполняемых за один цикл, и тем самым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уменьшить длительность процесса идентификации. </w:t>
      </w:r>
    </w:p>
    <w:p w:rsidR="0084485D" w:rsidRPr="0084485D" w:rsidRDefault="0084485D" w:rsidP="0084485D">
      <w:pPr>
        <w:numPr>
          <w:ilvl w:val="2"/>
          <w:numId w:val="26"/>
        </w:numPr>
        <w:spacing w:after="20" w:line="268" w:lineRule="auto"/>
        <w:ind w:right="151" w:hanging="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регистрацию времени для каждого сообщения </w:t>
      </w:r>
    </w:p>
    <w:p w:rsidR="0084485D" w:rsidRPr="0084485D" w:rsidRDefault="0084485D" w:rsidP="0084485D">
      <w:pPr>
        <w:numPr>
          <w:ilvl w:val="2"/>
          <w:numId w:val="26"/>
        </w:numPr>
        <w:spacing w:after="0" w:line="268" w:lineRule="auto"/>
        <w:ind w:right="151" w:hanging="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объект-эталон для идентификации и аутентификации пользователей </w:t>
      </w:r>
    </w:p>
    <w:p w:rsidR="0084485D" w:rsidRPr="0084485D" w:rsidRDefault="0084485D" w:rsidP="0084485D">
      <w:pPr>
        <w:spacing w:after="0"/>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19"/>
        </w:numPr>
        <w:spacing w:after="0" w:line="279" w:lineRule="auto"/>
        <w:ind w:left="721" w:right="151" w:hanging="566"/>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Внешняя и внутренняя формы представления аутентифицирующего объекта должны быть: </w:t>
      </w:r>
    </w:p>
    <w:p w:rsidR="0084485D" w:rsidRPr="0084485D" w:rsidRDefault="0084485D" w:rsidP="0084485D">
      <w:pPr>
        <w:numPr>
          <w:ilvl w:val="2"/>
          <w:numId w:val="29"/>
        </w:numPr>
        <w:spacing w:after="20" w:line="268" w:lineRule="auto"/>
        <w:ind w:right="151" w:hanging="715"/>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семантически тождественны </w:t>
      </w:r>
    </w:p>
    <w:p w:rsidR="0084485D" w:rsidRPr="0084485D" w:rsidRDefault="0084485D" w:rsidP="0084485D">
      <w:pPr>
        <w:numPr>
          <w:ilvl w:val="2"/>
          <w:numId w:val="29"/>
        </w:numPr>
        <w:spacing w:after="20" w:line="268" w:lineRule="auto"/>
        <w:ind w:right="151" w:hanging="715"/>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модифицированы </w:t>
      </w:r>
    </w:p>
    <w:p w:rsidR="0084485D" w:rsidRPr="0084485D" w:rsidRDefault="0084485D" w:rsidP="0084485D">
      <w:pPr>
        <w:numPr>
          <w:ilvl w:val="2"/>
          <w:numId w:val="29"/>
        </w:numPr>
        <w:spacing w:after="0" w:line="268" w:lineRule="auto"/>
        <w:ind w:right="151" w:hanging="715"/>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структурированы </w:t>
      </w:r>
    </w:p>
    <w:p w:rsidR="0084485D" w:rsidRPr="0084485D" w:rsidRDefault="0084485D" w:rsidP="0084485D">
      <w:pPr>
        <w:spacing w:after="0"/>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spacing w:after="0"/>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19"/>
        </w:numPr>
        <w:spacing w:after="9" w:line="271" w:lineRule="auto"/>
        <w:ind w:left="721" w:right="151" w:hanging="566"/>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Для чего были разработаны протоколы идентификации с нулевой передачей знаний: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для безопасного использования интеллектуальных карт </w:t>
      </w:r>
    </w:p>
    <w:p w:rsidR="0084485D" w:rsidRPr="0084485D" w:rsidRDefault="0084485D" w:rsidP="0084485D">
      <w:pPr>
        <w:numPr>
          <w:ilvl w:val="1"/>
          <w:numId w:val="35"/>
        </w:numPr>
        <w:spacing w:after="20" w:line="268" w:lineRule="auto"/>
        <w:ind w:right="151" w:hanging="715"/>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для взаимной проверки подлинности </w:t>
      </w:r>
    </w:p>
    <w:p w:rsidR="0084485D" w:rsidRPr="0084485D" w:rsidRDefault="0084485D" w:rsidP="0084485D">
      <w:pPr>
        <w:numPr>
          <w:ilvl w:val="1"/>
          <w:numId w:val="35"/>
        </w:numPr>
        <w:spacing w:after="0" w:line="268" w:lineRule="auto"/>
        <w:ind w:right="151" w:hanging="715"/>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для распределения ключей между подлинными партнерами </w:t>
      </w:r>
    </w:p>
    <w:p w:rsidR="0084485D" w:rsidRPr="0084485D" w:rsidRDefault="0084485D" w:rsidP="0084485D">
      <w:pPr>
        <w:spacing w:after="33"/>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19"/>
        </w:numPr>
        <w:spacing w:after="9" w:line="271" w:lineRule="auto"/>
        <w:ind w:left="721" w:right="151" w:hanging="566"/>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Механизм запроса-ответа используется для: </w:t>
      </w:r>
    </w:p>
    <w:p w:rsidR="0084485D" w:rsidRPr="0084485D" w:rsidRDefault="0084485D" w:rsidP="0084485D">
      <w:pPr>
        <w:numPr>
          <w:ilvl w:val="1"/>
          <w:numId w:val="19"/>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проверки подлинности </w:t>
      </w:r>
    </w:p>
    <w:p w:rsidR="0084485D" w:rsidRPr="0084485D" w:rsidRDefault="0084485D" w:rsidP="0084485D">
      <w:pPr>
        <w:numPr>
          <w:ilvl w:val="1"/>
          <w:numId w:val="19"/>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шифрования </w:t>
      </w:r>
    </w:p>
    <w:p w:rsidR="0084485D" w:rsidRPr="0084485D" w:rsidRDefault="0084485D" w:rsidP="0084485D">
      <w:pPr>
        <w:numPr>
          <w:ilvl w:val="1"/>
          <w:numId w:val="19"/>
        </w:numPr>
        <w:spacing w:after="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регистрации времени для каждого сообщения </w:t>
      </w:r>
    </w:p>
    <w:p w:rsidR="0084485D" w:rsidRPr="0084485D" w:rsidRDefault="0084485D" w:rsidP="0084485D">
      <w:pPr>
        <w:spacing w:after="35"/>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19"/>
        </w:numPr>
        <w:spacing w:after="9" w:line="271" w:lineRule="auto"/>
        <w:ind w:left="721" w:right="151" w:hanging="566"/>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Кто разработал алгоритм идентификации с нулевой передачей знания: </w:t>
      </w:r>
    </w:p>
    <w:p w:rsidR="0084485D" w:rsidRPr="0084485D" w:rsidRDefault="0084485D" w:rsidP="0084485D">
      <w:pPr>
        <w:numPr>
          <w:ilvl w:val="1"/>
          <w:numId w:val="19"/>
        </w:numPr>
        <w:spacing w:after="20" w:line="268" w:lineRule="auto"/>
        <w:ind w:right="151" w:firstLine="708"/>
        <w:jc w:val="both"/>
        <w:rPr>
          <w:rFonts w:ascii="Times New Roman" w:eastAsia="Times New Roman" w:hAnsi="Times New Roman" w:cs="Times New Roman"/>
          <w:color w:val="000000"/>
          <w:sz w:val="28"/>
          <w:lang w:eastAsia="ru-RU"/>
        </w:rPr>
      </w:pPr>
      <w:proofErr w:type="spellStart"/>
      <w:r w:rsidRPr="0084485D">
        <w:rPr>
          <w:rFonts w:ascii="Times New Roman" w:eastAsia="Times New Roman" w:hAnsi="Times New Roman" w:cs="Times New Roman"/>
          <w:color w:val="000000"/>
          <w:sz w:val="28"/>
          <w:lang w:eastAsia="ru-RU"/>
        </w:rPr>
        <w:t>Гиллоу</w:t>
      </w:r>
      <w:proofErr w:type="spellEnd"/>
      <w:r w:rsidRPr="0084485D">
        <w:rPr>
          <w:rFonts w:ascii="Times New Roman" w:eastAsia="Times New Roman" w:hAnsi="Times New Roman" w:cs="Times New Roman"/>
          <w:color w:val="000000"/>
          <w:sz w:val="28"/>
          <w:lang w:eastAsia="ru-RU"/>
        </w:rPr>
        <w:t xml:space="preserve"> и Ж. </w:t>
      </w:r>
      <w:proofErr w:type="spellStart"/>
      <w:r w:rsidRPr="0084485D">
        <w:rPr>
          <w:rFonts w:ascii="Times New Roman" w:eastAsia="Times New Roman" w:hAnsi="Times New Roman" w:cs="Times New Roman"/>
          <w:color w:val="000000"/>
          <w:sz w:val="28"/>
          <w:lang w:eastAsia="ru-RU"/>
        </w:rPr>
        <w:t>Куискуотером</w:t>
      </w:r>
      <w:proofErr w:type="spellEnd"/>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1"/>
          <w:numId w:val="19"/>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У. </w:t>
      </w:r>
      <w:proofErr w:type="spellStart"/>
      <w:r w:rsidRPr="0084485D">
        <w:rPr>
          <w:rFonts w:ascii="Times New Roman" w:eastAsia="Times New Roman" w:hAnsi="Times New Roman" w:cs="Times New Roman"/>
          <w:color w:val="000000"/>
          <w:sz w:val="28"/>
          <w:lang w:eastAsia="ru-RU"/>
        </w:rPr>
        <w:t>Фейге</w:t>
      </w:r>
      <w:proofErr w:type="spellEnd"/>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1"/>
          <w:numId w:val="19"/>
        </w:numPr>
        <w:spacing w:after="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А. Фиат и А. Шамир </w:t>
      </w:r>
    </w:p>
    <w:p w:rsidR="0084485D" w:rsidRPr="0084485D" w:rsidRDefault="0084485D" w:rsidP="0084485D">
      <w:pPr>
        <w:spacing w:after="35"/>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19"/>
        </w:numPr>
        <w:spacing w:after="9" w:line="271" w:lineRule="auto"/>
        <w:ind w:left="721" w:right="151" w:hanging="566"/>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Схему идентификации с нулевой передачей знаний предложили: </w:t>
      </w:r>
    </w:p>
    <w:p w:rsidR="0084485D" w:rsidRPr="0084485D" w:rsidRDefault="0084485D" w:rsidP="0084485D">
      <w:pPr>
        <w:numPr>
          <w:ilvl w:val="1"/>
          <w:numId w:val="19"/>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У. </w:t>
      </w:r>
      <w:proofErr w:type="spellStart"/>
      <w:r w:rsidRPr="0084485D">
        <w:rPr>
          <w:rFonts w:ascii="Times New Roman" w:eastAsia="Times New Roman" w:hAnsi="Times New Roman" w:cs="Times New Roman"/>
          <w:color w:val="000000"/>
          <w:sz w:val="28"/>
          <w:lang w:eastAsia="ru-RU"/>
        </w:rPr>
        <w:t>Фейге</w:t>
      </w:r>
      <w:proofErr w:type="spellEnd"/>
      <w:r w:rsidRPr="0084485D">
        <w:rPr>
          <w:rFonts w:ascii="Times New Roman" w:eastAsia="Times New Roman" w:hAnsi="Times New Roman" w:cs="Times New Roman"/>
          <w:color w:val="000000"/>
          <w:sz w:val="28"/>
          <w:lang w:eastAsia="ru-RU"/>
        </w:rPr>
        <w:t xml:space="preserve">, А. Фиат и А. Шамир </w:t>
      </w:r>
    </w:p>
    <w:p w:rsidR="0084485D" w:rsidRPr="0084485D" w:rsidRDefault="0084485D" w:rsidP="0084485D">
      <w:pPr>
        <w:numPr>
          <w:ilvl w:val="1"/>
          <w:numId w:val="19"/>
        </w:numPr>
        <w:spacing w:after="20" w:line="268" w:lineRule="auto"/>
        <w:ind w:right="151" w:firstLine="708"/>
        <w:jc w:val="both"/>
        <w:rPr>
          <w:rFonts w:ascii="Times New Roman" w:eastAsia="Times New Roman" w:hAnsi="Times New Roman" w:cs="Times New Roman"/>
          <w:color w:val="000000"/>
          <w:sz w:val="28"/>
          <w:lang w:eastAsia="ru-RU"/>
        </w:rPr>
      </w:pPr>
      <w:proofErr w:type="spellStart"/>
      <w:r w:rsidRPr="0084485D">
        <w:rPr>
          <w:rFonts w:ascii="Times New Roman" w:eastAsia="Times New Roman" w:hAnsi="Times New Roman" w:cs="Times New Roman"/>
          <w:color w:val="000000"/>
          <w:sz w:val="28"/>
          <w:lang w:eastAsia="ru-RU"/>
        </w:rPr>
        <w:t>Гиллоу</w:t>
      </w:r>
      <w:proofErr w:type="spellEnd"/>
      <w:r w:rsidRPr="0084485D">
        <w:rPr>
          <w:rFonts w:ascii="Times New Roman" w:eastAsia="Times New Roman" w:hAnsi="Times New Roman" w:cs="Times New Roman"/>
          <w:color w:val="000000"/>
          <w:sz w:val="28"/>
          <w:lang w:eastAsia="ru-RU"/>
        </w:rPr>
        <w:t xml:space="preserve"> и Ж. </w:t>
      </w:r>
      <w:proofErr w:type="spellStart"/>
      <w:r w:rsidRPr="0084485D">
        <w:rPr>
          <w:rFonts w:ascii="Times New Roman" w:eastAsia="Times New Roman" w:hAnsi="Times New Roman" w:cs="Times New Roman"/>
          <w:color w:val="000000"/>
          <w:sz w:val="28"/>
          <w:lang w:eastAsia="ru-RU"/>
        </w:rPr>
        <w:t>Куискуотером</w:t>
      </w:r>
      <w:proofErr w:type="spellEnd"/>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1"/>
          <w:numId w:val="19"/>
        </w:numPr>
        <w:spacing w:after="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А. Фиат и А. Шамир </w:t>
      </w:r>
    </w:p>
    <w:p w:rsidR="0084485D" w:rsidRPr="0084485D" w:rsidRDefault="0084485D" w:rsidP="0084485D">
      <w:pPr>
        <w:spacing w:after="35"/>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19"/>
        </w:numPr>
        <w:spacing w:after="9" w:line="271" w:lineRule="auto"/>
        <w:ind w:left="721" w:right="151" w:hanging="566"/>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Для чего создается система разграничения доступа к информации: </w:t>
      </w:r>
    </w:p>
    <w:p w:rsidR="0084485D" w:rsidRPr="0084485D" w:rsidRDefault="0084485D" w:rsidP="0084485D">
      <w:pPr>
        <w:numPr>
          <w:ilvl w:val="1"/>
          <w:numId w:val="19"/>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для защиты информации от НСД </w:t>
      </w:r>
    </w:p>
    <w:p w:rsidR="0084485D" w:rsidRPr="0084485D" w:rsidRDefault="0084485D" w:rsidP="0084485D">
      <w:pPr>
        <w:numPr>
          <w:ilvl w:val="1"/>
          <w:numId w:val="19"/>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lastRenderedPageBreak/>
        <w:t xml:space="preserve">для осуществления НСДИ </w:t>
      </w:r>
    </w:p>
    <w:p w:rsidR="0084485D" w:rsidRPr="0084485D" w:rsidRDefault="0084485D" w:rsidP="0084485D">
      <w:pPr>
        <w:numPr>
          <w:ilvl w:val="1"/>
          <w:numId w:val="19"/>
        </w:numPr>
        <w:spacing w:after="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определения максимального уровня конфиденциальности документа </w:t>
      </w:r>
    </w:p>
    <w:p w:rsidR="0084485D" w:rsidRPr="0084485D" w:rsidRDefault="0084485D" w:rsidP="0084485D">
      <w:pPr>
        <w:spacing w:after="35"/>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19"/>
        </w:numPr>
        <w:spacing w:after="9" w:line="271" w:lineRule="auto"/>
        <w:ind w:left="721" w:right="151" w:hanging="566"/>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Какие методы организации разграничения доступа используются в КС:</w:t>
      </w:r>
      <w:r w:rsidRPr="0084485D">
        <w:rPr>
          <w:rFonts w:ascii="Times New Roman" w:eastAsia="Times New Roman" w:hAnsi="Times New Roman" w:cs="Times New Roman"/>
          <w:color w:val="000000"/>
          <w:sz w:val="28"/>
          <w:lang w:eastAsia="ru-RU"/>
        </w:rPr>
        <w:t xml:space="preserve"> a) матричный </w:t>
      </w:r>
    </w:p>
    <w:p w:rsidR="0084485D" w:rsidRPr="0084485D" w:rsidRDefault="0084485D" w:rsidP="0084485D">
      <w:pPr>
        <w:numPr>
          <w:ilvl w:val="1"/>
          <w:numId w:val="28"/>
        </w:numPr>
        <w:spacing w:after="20" w:line="268" w:lineRule="auto"/>
        <w:ind w:right="151" w:hanging="715"/>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структурированный </w:t>
      </w:r>
    </w:p>
    <w:p w:rsidR="0084485D" w:rsidRPr="0084485D" w:rsidRDefault="0084485D" w:rsidP="0084485D">
      <w:pPr>
        <w:numPr>
          <w:ilvl w:val="1"/>
          <w:numId w:val="28"/>
        </w:numPr>
        <w:spacing w:after="0" w:line="268" w:lineRule="auto"/>
        <w:ind w:right="151" w:hanging="715"/>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метод </w:t>
      </w:r>
      <w:proofErr w:type="spellStart"/>
      <w:r w:rsidRPr="0084485D">
        <w:rPr>
          <w:rFonts w:ascii="Times New Roman" w:eastAsia="Times New Roman" w:hAnsi="Times New Roman" w:cs="Times New Roman"/>
          <w:color w:val="000000"/>
          <w:sz w:val="28"/>
          <w:lang w:eastAsia="ru-RU"/>
        </w:rPr>
        <w:t>Гиллоу-Куискуотера</w:t>
      </w:r>
      <w:proofErr w:type="spellEnd"/>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spacing w:after="34"/>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19"/>
        </w:numPr>
        <w:spacing w:after="9" w:line="271" w:lineRule="auto"/>
        <w:ind w:left="721" w:right="151" w:hanging="566"/>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Мандатный метод основывается на: </w:t>
      </w:r>
    </w:p>
    <w:p w:rsidR="0084485D" w:rsidRPr="0084485D" w:rsidRDefault="0084485D" w:rsidP="0084485D">
      <w:pPr>
        <w:numPr>
          <w:ilvl w:val="1"/>
          <w:numId w:val="19"/>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многоуровневой модели защиты </w:t>
      </w:r>
    </w:p>
    <w:p w:rsidR="0084485D" w:rsidRPr="0084485D" w:rsidRDefault="0084485D" w:rsidP="0084485D">
      <w:pPr>
        <w:numPr>
          <w:ilvl w:val="1"/>
          <w:numId w:val="19"/>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использование матриц доступа </w:t>
      </w:r>
    </w:p>
    <w:p w:rsidR="0084485D" w:rsidRPr="0084485D" w:rsidRDefault="0084485D" w:rsidP="0084485D">
      <w:pPr>
        <w:numPr>
          <w:ilvl w:val="1"/>
          <w:numId w:val="19"/>
        </w:numPr>
        <w:spacing w:after="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криптографическом преобразовании </w:t>
      </w:r>
    </w:p>
    <w:p w:rsidR="0084485D" w:rsidRPr="0084485D" w:rsidRDefault="0084485D" w:rsidP="0084485D">
      <w:pPr>
        <w:spacing w:after="0"/>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19"/>
        </w:numPr>
        <w:spacing w:after="9" w:line="271" w:lineRule="auto"/>
        <w:ind w:left="721" w:right="151" w:hanging="566"/>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Какой из функциональных блоков должна содержать система разграничения доступа к информации: </w:t>
      </w:r>
    </w:p>
    <w:p w:rsidR="0084485D" w:rsidRPr="0084485D" w:rsidRDefault="0084485D" w:rsidP="0084485D">
      <w:pPr>
        <w:numPr>
          <w:ilvl w:val="0"/>
          <w:numId w:val="36"/>
        </w:numPr>
        <w:spacing w:after="20" w:line="268" w:lineRule="auto"/>
        <w:ind w:right="151" w:hanging="710"/>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блок криптографического преобразования информации при ее хранении и передаче; </w:t>
      </w:r>
    </w:p>
    <w:p w:rsidR="0084485D" w:rsidRPr="0084485D" w:rsidRDefault="0084485D" w:rsidP="0084485D">
      <w:pPr>
        <w:numPr>
          <w:ilvl w:val="0"/>
          <w:numId w:val="36"/>
        </w:numPr>
        <w:spacing w:after="20" w:line="268" w:lineRule="auto"/>
        <w:ind w:right="151" w:hanging="710"/>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блок контроля среды размещения </w:t>
      </w:r>
    </w:p>
    <w:p w:rsidR="0084485D" w:rsidRPr="0084485D" w:rsidRDefault="0084485D" w:rsidP="0084485D">
      <w:pPr>
        <w:numPr>
          <w:ilvl w:val="0"/>
          <w:numId w:val="36"/>
        </w:numPr>
        <w:spacing w:after="0" w:line="268" w:lineRule="auto"/>
        <w:ind w:right="151" w:hanging="710"/>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блок контроля среды выполнения. </w:t>
      </w:r>
    </w:p>
    <w:p w:rsidR="0084485D" w:rsidRPr="0084485D" w:rsidRDefault="0084485D" w:rsidP="0084485D">
      <w:pPr>
        <w:spacing w:after="34"/>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spacing w:after="9" w:line="271" w:lineRule="auto"/>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32. Диспетчер доступа реализуется в виде: </w:t>
      </w:r>
    </w:p>
    <w:p w:rsidR="0084485D" w:rsidRPr="0084485D" w:rsidRDefault="0084485D" w:rsidP="0084485D">
      <w:pPr>
        <w:numPr>
          <w:ilvl w:val="0"/>
          <w:numId w:val="37"/>
        </w:numPr>
        <w:spacing w:after="20" w:line="268" w:lineRule="auto"/>
        <w:ind w:right="151" w:hanging="715"/>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аппаратно-программных механизмов </w:t>
      </w:r>
    </w:p>
    <w:p w:rsidR="0084485D" w:rsidRPr="0084485D" w:rsidRDefault="0084485D" w:rsidP="0084485D">
      <w:pPr>
        <w:numPr>
          <w:ilvl w:val="0"/>
          <w:numId w:val="37"/>
        </w:numPr>
        <w:spacing w:after="20" w:line="268" w:lineRule="auto"/>
        <w:ind w:right="151" w:hanging="715"/>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аппаратных механизмов </w:t>
      </w:r>
    </w:p>
    <w:p w:rsidR="0084485D" w:rsidRPr="0084485D" w:rsidRDefault="0084485D" w:rsidP="0084485D">
      <w:pPr>
        <w:numPr>
          <w:ilvl w:val="0"/>
          <w:numId w:val="37"/>
        </w:numPr>
        <w:spacing w:after="20" w:line="268" w:lineRule="auto"/>
        <w:ind w:right="151" w:hanging="715"/>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программных механизмов </w:t>
      </w:r>
    </w:p>
    <w:p w:rsidR="0084485D" w:rsidRPr="0084485D" w:rsidRDefault="0084485D" w:rsidP="0084485D">
      <w:pPr>
        <w:spacing w:after="20" w:line="268" w:lineRule="auto"/>
        <w:ind w:right="151"/>
        <w:jc w:val="both"/>
        <w:rPr>
          <w:rFonts w:ascii="Times New Roman" w:eastAsia="Times New Roman" w:hAnsi="Times New Roman" w:cs="Times New Roman"/>
          <w:color w:val="000000"/>
          <w:sz w:val="28"/>
          <w:lang w:eastAsia="ru-RU"/>
        </w:rPr>
        <w:sectPr w:rsidR="0084485D" w:rsidRPr="0084485D">
          <w:headerReference w:type="even" r:id="rId8"/>
          <w:headerReference w:type="default" r:id="rId9"/>
          <w:headerReference w:type="first" r:id="rId10"/>
          <w:pgSz w:w="11906" w:h="16838"/>
          <w:pgMar w:top="1186" w:right="849" w:bottom="1217" w:left="1133" w:header="1133" w:footer="720" w:gutter="0"/>
          <w:cols w:space="720"/>
        </w:sectPr>
      </w:pPr>
    </w:p>
    <w:p w:rsidR="0084485D" w:rsidRPr="0084485D" w:rsidRDefault="0084485D" w:rsidP="0084485D">
      <w:pPr>
        <w:spacing w:after="37"/>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lastRenderedPageBreak/>
        <w:t xml:space="preserve"> </w:t>
      </w:r>
    </w:p>
    <w:p w:rsidR="0084485D" w:rsidRPr="0084485D" w:rsidRDefault="0084485D" w:rsidP="0084485D">
      <w:pPr>
        <w:numPr>
          <w:ilvl w:val="0"/>
          <w:numId w:val="38"/>
        </w:numPr>
        <w:spacing w:after="9" w:line="271" w:lineRule="auto"/>
        <w:ind w:right="151" w:hanging="42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Под ядром безопасности понимают: </w:t>
      </w:r>
    </w:p>
    <w:p w:rsidR="0084485D" w:rsidRPr="0084485D" w:rsidRDefault="0084485D" w:rsidP="0084485D">
      <w:pPr>
        <w:numPr>
          <w:ilvl w:val="1"/>
          <w:numId w:val="38"/>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локализованную, минимизированную, четко ограниченную и надежно изолированную совокупность программно-аппаратных механизмов, доказательно правильно реализующих функции диспетчера доступа. </w:t>
      </w:r>
    </w:p>
    <w:p w:rsidR="0084485D" w:rsidRPr="0084485D" w:rsidRDefault="0084485D" w:rsidP="0084485D">
      <w:pPr>
        <w:numPr>
          <w:ilvl w:val="1"/>
          <w:numId w:val="38"/>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сведения о лицах, предметах, фактах, событиях, явлениях и процессах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независимо от формы их представления. </w:t>
      </w:r>
    </w:p>
    <w:p w:rsidR="0084485D" w:rsidRPr="0084485D" w:rsidRDefault="0084485D" w:rsidP="0084485D">
      <w:pPr>
        <w:numPr>
          <w:ilvl w:val="1"/>
          <w:numId w:val="38"/>
        </w:numPr>
        <w:spacing w:after="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событие или действие, которое может вызвать изменение функционирования КС, связанное с нарушением </w:t>
      </w:r>
      <w:proofErr w:type="gramStart"/>
      <w:r w:rsidRPr="0084485D">
        <w:rPr>
          <w:rFonts w:ascii="Times New Roman" w:eastAsia="Times New Roman" w:hAnsi="Times New Roman" w:cs="Times New Roman"/>
          <w:color w:val="000000"/>
          <w:sz w:val="28"/>
          <w:lang w:eastAsia="ru-RU"/>
        </w:rPr>
        <w:t>защищенности</w:t>
      </w:r>
      <w:proofErr w:type="gramEnd"/>
      <w:r w:rsidRPr="0084485D">
        <w:rPr>
          <w:rFonts w:ascii="Times New Roman" w:eastAsia="Times New Roman" w:hAnsi="Times New Roman" w:cs="Times New Roman"/>
          <w:color w:val="000000"/>
          <w:sz w:val="28"/>
          <w:lang w:eastAsia="ru-RU"/>
        </w:rPr>
        <w:t xml:space="preserve"> обрабатываемой в ней информации. </w:t>
      </w:r>
    </w:p>
    <w:p w:rsidR="0084485D" w:rsidRPr="0084485D" w:rsidRDefault="0084485D" w:rsidP="0084485D">
      <w:pPr>
        <w:spacing w:after="35"/>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38"/>
        </w:numPr>
        <w:spacing w:after="9" w:line="271" w:lineRule="auto"/>
        <w:ind w:right="151" w:hanging="42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Главным условием создания ядра безопасности является: </w:t>
      </w:r>
    </w:p>
    <w:p w:rsidR="0084485D" w:rsidRPr="0084485D" w:rsidRDefault="0084485D" w:rsidP="0084485D">
      <w:pPr>
        <w:numPr>
          <w:ilvl w:val="1"/>
          <w:numId w:val="38"/>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обеспечение многоуровневого режима выполнения команд </w:t>
      </w:r>
    </w:p>
    <w:p w:rsidR="0084485D" w:rsidRPr="0084485D" w:rsidRDefault="0084485D" w:rsidP="0084485D">
      <w:pPr>
        <w:numPr>
          <w:ilvl w:val="1"/>
          <w:numId w:val="38"/>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мандатное управление </w:t>
      </w:r>
    </w:p>
    <w:p w:rsidR="0084485D" w:rsidRPr="0084485D" w:rsidRDefault="0084485D" w:rsidP="0084485D">
      <w:pPr>
        <w:numPr>
          <w:ilvl w:val="1"/>
          <w:numId w:val="38"/>
        </w:numPr>
        <w:spacing w:after="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Матричная структура </w:t>
      </w:r>
    </w:p>
    <w:p w:rsidR="0084485D" w:rsidRPr="0084485D" w:rsidRDefault="0084485D" w:rsidP="0084485D">
      <w:pPr>
        <w:spacing w:after="34"/>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38"/>
        </w:numPr>
        <w:spacing w:after="9" w:line="271" w:lineRule="auto"/>
        <w:ind w:right="151" w:hanging="42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Под организацией доступа к ресурсам понимается </w:t>
      </w:r>
    </w:p>
    <w:p w:rsidR="0084485D" w:rsidRPr="0084485D" w:rsidRDefault="0084485D" w:rsidP="0084485D">
      <w:pPr>
        <w:numPr>
          <w:ilvl w:val="1"/>
          <w:numId w:val="38"/>
        </w:numPr>
        <w:spacing w:after="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весь комплекс мер, который выполняется в процессе эксплуатации КС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для предотвращения несанкционированного воздействия на технические и программные средства, а также на информацию. </w:t>
      </w:r>
    </w:p>
    <w:p w:rsidR="0084485D" w:rsidRPr="0084485D" w:rsidRDefault="0084485D" w:rsidP="0084485D">
      <w:pPr>
        <w:numPr>
          <w:ilvl w:val="1"/>
          <w:numId w:val="38"/>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хранения атрибутов системы защиты, поддержки криптографического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закрытия информации, обработки сбоев и отказов и некоторые другие. </w:t>
      </w:r>
    </w:p>
    <w:p w:rsidR="0084485D" w:rsidRPr="0084485D" w:rsidRDefault="0084485D" w:rsidP="0084485D">
      <w:pPr>
        <w:numPr>
          <w:ilvl w:val="1"/>
          <w:numId w:val="38"/>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предотвращение несанкционированного перехода пользовательских </w:t>
      </w:r>
    </w:p>
    <w:p w:rsidR="0084485D" w:rsidRPr="0084485D" w:rsidRDefault="0084485D" w:rsidP="0084485D">
      <w:pPr>
        <w:spacing w:after="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процессов в привилегированное состояние </w:t>
      </w:r>
    </w:p>
    <w:p w:rsidR="0084485D" w:rsidRPr="0084485D" w:rsidRDefault="0084485D" w:rsidP="0084485D">
      <w:pPr>
        <w:spacing w:after="35"/>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38"/>
        </w:numPr>
        <w:spacing w:after="9" w:line="271" w:lineRule="auto"/>
        <w:ind w:right="151" w:hanging="42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При эксплуатации механизмов аутентификации основными задачами являются: </w:t>
      </w:r>
    </w:p>
    <w:p w:rsidR="0084485D" w:rsidRPr="0084485D" w:rsidRDefault="0084485D" w:rsidP="0084485D">
      <w:pPr>
        <w:numPr>
          <w:ilvl w:val="1"/>
          <w:numId w:val="38"/>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генерация или изготовление идентификаторов, их учет и хранение, передача идентификаторов пользователю и контроль над правильностью выполнения процедур аутентификации в КС. </w:t>
      </w:r>
    </w:p>
    <w:p w:rsidR="0084485D" w:rsidRPr="0084485D" w:rsidRDefault="0084485D" w:rsidP="0084485D">
      <w:pPr>
        <w:numPr>
          <w:ilvl w:val="1"/>
          <w:numId w:val="38"/>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разграничение прав пользователей и обслуживающего персонала по доступу к ресурсам КС в соответствии с функциональными обязанностями должностных лиц; </w:t>
      </w:r>
    </w:p>
    <w:p w:rsidR="0084485D" w:rsidRPr="0084485D" w:rsidRDefault="0084485D" w:rsidP="0084485D">
      <w:pPr>
        <w:numPr>
          <w:ilvl w:val="1"/>
          <w:numId w:val="38"/>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реализация механизма виртуальной памяти с разделением адресных </w:t>
      </w:r>
    </w:p>
    <w:p w:rsidR="0084485D" w:rsidRPr="0084485D" w:rsidRDefault="0084485D" w:rsidP="0084485D">
      <w:pPr>
        <w:spacing w:after="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lastRenderedPageBreak/>
        <w:t xml:space="preserve">пространств; </w:t>
      </w:r>
    </w:p>
    <w:p w:rsidR="0084485D" w:rsidRPr="0084485D" w:rsidRDefault="0084485D" w:rsidP="0084485D">
      <w:pPr>
        <w:spacing w:after="34"/>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38"/>
        </w:numPr>
        <w:spacing w:after="9" w:line="271" w:lineRule="auto"/>
        <w:ind w:right="151" w:hanging="42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В чем заключается правило разграничения доступа </w:t>
      </w:r>
    </w:p>
    <w:p w:rsidR="0084485D" w:rsidRPr="0084485D" w:rsidRDefault="0084485D" w:rsidP="0084485D">
      <w:pPr>
        <w:numPr>
          <w:ilvl w:val="0"/>
          <w:numId w:val="39"/>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лицо допускается к работе с документом только в том случае, если уровень допуска субъекта доступа равен или выше уровня конфиденциальности документа, а в наборе категорий, присвоенных данному субъекту доступа, содержатся все категории, определенные для данного документа. </w:t>
      </w:r>
    </w:p>
    <w:p w:rsidR="0084485D" w:rsidRPr="0084485D" w:rsidRDefault="0084485D" w:rsidP="0084485D">
      <w:pPr>
        <w:numPr>
          <w:ilvl w:val="0"/>
          <w:numId w:val="39"/>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лицо допускается к работе с документом только в том случае, если уровень допуска субъекта доступа ниже уровня конфиденциальности документа, а в наборе категорий, присвоенных данному субъекту доступа, содержатся все категории, определенные для данного документа. </w:t>
      </w:r>
    </w:p>
    <w:p w:rsidR="0084485D" w:rsidRPr="0084485D" w:rsidRDefault="0084485D" w:rsidP="0084485D">
      <w:pPr>
        <w:numPr>
          <w:ilvl w:val="0"/>
          <w:numId w:val="39"/>
        </w:numPr>
        <w:spacing w:after="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лицо допускается к работе с документом только в том случае, если уровень допуска субъекта доступа ниже уровня конфиденциальности документа, а в наборе категорий, присвоенных данному субъекту </w:t>
      </w:r>
      <w:proofErr w:type="spellStart"/>
      <w:proofErr w:type="gramStart"/>
      <w:r w:rsidRPr="0084485D">
        <w:rPr>
          <w:rFonts w:ascii="Times New Roman" w:eastAsia="Times New Roman" w:hAnsi="Times New Roman" w:cs="Times New Roman"/>
          <w:color w:val="000000"/>
          <w:sz w:val="28"/>
          <w:lang w:eastAsia="ru-RU"/>
        </w:rPr>
        <w:t>доступа,не</w:t>
      </w:r>
      <w:proofErr w:type="spellEnd"/>
      <w:proofErr w:type="gramEnd"/>
      <w:r w:rsidRPr="0084485D">
        <w:rPr>
          <w:rFonts w:ascii="Times New Roman" w:eastAsia="Times New Roman" w:hAnsi="Times New Roman" w:cs="Times New Roman"/>
          <w:color w:val="000000"/>
          <w:sz w:val="28"/>
          <w:lang w:eastAsia="ru-RU"/>
        </w:rPr>
        <w:t xml:space="preserve"> содержатся все категории, определенные для данного документа. </w:t>
      </w:r>
    </w:p>
    <w:p w:rsidR="0084485D" w:rsidRPr="0084485D" w:rsidRDefault="0084485D" w:rsidP="0084485D">
      <w:pPr>
        <w:spacing w:after="0"/>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40"/>
        </w:numPr>
        <w:spacing w:after="9" w:line="271" w:lineRule="auto"/>
        <w:ind w:right="151" w:hanging="42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Правильность функционирования ядра безопасности доказывается путем: </w:t>
      </w:r>
    </w:p>
    <w:p w:rsidR="0084485D" w:rsidRPr="0084485D" w:rsidRDefault="0084485D" w:rsidP="0084485D">
      <w:pPr>
        <w:numPr>
          <w:ilvl w:val="1"/>
          <w:numId w:val="40"/>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полной формальной верификации его программ и пошаговым доказательством их соответствия выбранной математической модели защиты. </w:t>
      </w:r>
    </w:p>
    <w:p w:rsidR="0084485D" w:rsidRPr="0084485D" w:rsidRDefault="0084485D" w:rsidP="0084485D">
      <w:pPr>
        <w:numPr>
          <w:ilvl w:val="1"/>
          <w:numId w:val="40"/>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использования дополнительных программных или </w:t>
      </w:r>
      <w:proofErr w:type="spellStart"/>
      <w:r w:rsidRPr="0084485D">
        <w:rPr>
          <w:rFonts w:ascii="Times New Roman" w:eastAsia="Times New Roman" w:hAnsi="Times New Roman" w:cs="Times New Roman"/>
          <w:color w:val="000000"/>
          <w:sz w:val="28"/>
          <w:lang w:eastAsia="ru-RU"/>
        </w:rPr>
        <w:t>аппаратнопрограммных</w:t>
      </w:r>
      <w:proofErr w:type="spellEnd"/>
      <w:r w:rsidRPr="0084485D">
        <w:rPr>
          <w:rFonts w:ascii="Times New Roman" w:eastAsia="Times New Roman" w:hAnsi="Times New Roman" w:cs="Times New Roman"/>
          <w:color w:val="000000"/>
          <w:sz w:val="28"/>
          <w:lang w:eastAsia="ru-RU"/>
        </w:rPr>
        <w:t xml:space="preserve"> средств. </w:t>
      </w:r>
    </w:p>
    <w:p w:rsidR="0084485D" w:rsidRPr="0084485D" w:rsidRDefault="0084485D" w:rsidP="0084485D">
      <w:pPr>
        <w:numPr>
          <w:ilvl w:val="1"/>
          <w:numId w:val="40"/>
        </w:numPr>
        <w:spacing w:after="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использования строго определенного множества программ. </w:t>
      </w:r>
    </w:p>
    <w:p w:rsidR="0084485D" w:rsidRPr="0084485D" w:rsidRDefault="0084485D" w:rsidP="0084485D">
      <w:pPr>
        <w:spacing w:after="38"/>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40"/>
        </w:numPr>
        <w:spacing w:after="9" w:line="271" w:lineRule="auto"/>
        <w:ind w:right="151" w:hanging="42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Матричное управление доступом предполагает использование: </w:t>
      </w:r>
    </w:p>
    <w:p w:rsidR="0084485D" w:rsidRPr="0084485D" w:rsidRDefault="0084485D" w:rsidP="0084485D">
      <w:pPr>
        <w:numPr>
          <w:ilvl w:val="1"/>
          <w:numId w:val="40"/>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матриц доступа </w:t>
      </w:r>
    </w:p>
    <w:p w:rsidR="0084485D" w:rsidRPr="0084485D" w:rsidRDefault="0084485D" w:rsidP="0084485D">
      <w:pPr>
        <w:numPr>
          <w:ilvl w:val="1"/>
          <w:numId w:val="40"/>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аппаратно-программных механизмов </w:t>
      </w:r>
    </w:p>
    <w:p w:rsidR="0084485D" w:rsidRPr="0084485D" w:rsidRDefault="0084485D" w:rsidP="0084485D">
      <w:pPr>
        <w:numPr>
          <w:ilvl w:val="1"/>
          <w:numId w:val="40"/>
        </w:numPr>
        <w:spacing w:after="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субъекта допуска </w:t>
      </w:r>
    </w:p>
    <w:p w:rsidR="0084485D" w:rsidRPr="0084485D" w:rsidRDefault="0084485D" w:rsidP="0084485D">
      <w:pPr>
        <w:spacing w:after="0"/>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40"/>
        </w:numPr>
        <w:spacing w:after="9" w:line="271" w:lineRule="auto"/>
        <w:ind w:right="151" w:hanging="42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Основной проблемой создания высокоэффективной защиты от НСД является </w:t>
      </w:r>
    </w:p>
    <w:p w:rsidR="0084485D" w:rsidRPr="0084485D" w:rsidRDefault="0084485D" w:rsidP="0084485D">
      <w:pPr>
        <w:numPr>
          <w:ilvl w:val="1"/>
          <w:numId w:val="40"/>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предотвращение несанкционированного перехода пользовательских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процессов в привилегированное состояние. </w:t>
      </w:r>
    </w:p>
    <w:p w:rsidR="0084485D" w:rsidRPr="0084485D" w:rsidRDefault="0084485D" w:rsidP="0084485D">
      <w:pPr>
        <w:numPr>
          <w:ilvl w:val="1"/>
          <w:numId w:val="40"/>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использования дополнительных программных или </w:t>
      </w:r>
      <w:proofErr w:type="spellStart"/>
      <w:r w:rsidRPr="0084485D">
        <w:rPr>
          <w:rFonts w:ascii="Times New Roman" w:eastAsia="Times New Roman" w:hAnsi="Times New Roman" w:cs="Times New Roman"/>
          <w:color w:val="000000"/>
          <w:sz w:val="28"/>
          <w:lang w:eastAsia="ru-RU"/>
        </w:rPr>
        <w:t>аппаратнопрограммных</w:t>
      </w:r>
      <w:proofErr w:type="spellEnd"/>
      <w:r w:rsidRPr="0084485D">
        <w:rPr>
          <w:rFonts w:ascii="Times New Roman" w:eastAsia="Times New Roman" w:hAnsi="Times New Roman" w:cs="Times New Roman"/>
          <w:color w:val="000000"/>
          <w:sz w:val="28"/>
          <w:lang w:eastAsia="ru-RU"/>
        </w:rPr>
        <w:t xml:space="preserve"> средств. </w:t>
      </w:r>
    </w:p>
    <w:p w:rsidR="0084485D" w:rsidRPr="0084485D" w:rsidRDefault="0084485D" w:rsidP="0084485D">
      <w:pPr>
        <w:numPr>
          <w:ilvl w:val="1"/>
          <w:numId w:val="40"/>
        </w:numPr>
        <w:spacing w:after="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разграничение прав пользователей и обслуживающего персонала по доступу к ресурсам КС в соответствии с функциональными обязанностями должностных лиц </w:t>
      </w:r>
    </w:p>
    <w:p w:rsidR="0084485D" w:rsidRPr="0084485D" w:rsidRDefault="0084485D" w:rsidP="0084485D">
      <w:pPr>
        <w:spacing w:after="0"/>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lastRenderedPageBreak/>
        <w:t xml:space="preserve"> </w:t>
      </w:r>
    </w:p>
    <w:p w:rsidR="0084485D" w:rsidRPr="0084485D" w:rsidRDefault="0084485D" w:rsidP="0084485D">
      <w:pPr>
        <w:spacing w:after="34"/>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40"/>
        </w:numPr>
        <w:spacing w:after="9" w:line="271" w:lineRule="auto"/>
        <w:ind w:right="151" w:hanging="42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Аппаратно-</w:t>
      </w:r>
      <w:proofErr w:type="spellStart"/>
      <w:r w:rsidRPr="0084485D">
        <w:rPr>
          <w:rFonts w:ascii="Times New Roman" w:eastAsia="Times New Roman" w:hAnsi="Times New Roman" w:cs="Times New Roman"/>
          <w:b/>
          <w:color w:val="000000"/>
          <w:sz w:val="28"/>
          <w:lang w:eastAsia="ru-RU"/>
        </w:rPr>
        <w:t>программмные</w:t>
      </w:r>
      <w:proofErr w:type="spellEnd"/>
      <w:r w:rsidRPr="0084485D">
        <w:rPr>
          <w:rFonts w:ascii="Times New Roman" w:eastAsia="Times New Roman" w:hAnsi="Times New Roman" w:cs="Times New Roman"/>
          <w:b/>
          <w:color w:val="000000"/>
          <w:sz w:val="28"/>
          <w:lang w:eastAsia="ru-RU"/>
        </w:rPr>
        <w:t xml:space="preserve"> средства криптографической защиты информации выполняют функции: </w:t>
      </w:r>
    </w:p>
    <w:p w:rsidR="0084485D" w:rsidRPr="0084485D" w:rsidRDefault="0084485D" w:rsidP="0084485D">
      <w:pPr>
        <w:spacing w:after="28"/>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1"/>
          <w:numId w:val="40"/>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аутентификацию пользователя, разграничение доступа к информации, обеспечение целостности информации и ее защиты от уничтожения, шифрование и электронную цифровую подпись. </w:t>
      </w:r>
    </w:p>
    <w:p w:rsidR="0084485D" w:rsidRPr="0084485D" w:rsidRDefault="0084485D" w:rsidP="0084485D">
      <w:pPr>
        <w:numPr>
          <w:ilvl w:val="1"/>
          <w:numId w:val="40"/>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организовывают реализацию политики безопасности информации на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этапе эксплуатации КС. </w:t>
      </w:r>
    </w:p>
    <w:p w:rsidR="0084485D" w:rsidRPr="0084485D" w:rsidRDefault="0084485D" w:rsidP="0084485D">
      <w:pPr>
        <w:numPr>
          <w:ilvl w:val="1"/>
          <w:numId w:val="40"/>
        </w:numPr>
        <w:spacing w:after="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проверяют на отсутствие закладок приборов, устройств. </w:t>
      </w:r>
    </w:p>
    <w:p w:rsidR="0084485D" w:rsidRPr="0084485D" w:rsidRDefault="0084485D" w:rsidP="0084485D">
      <w:pPr>
        <w:spacing w:after="37"/>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40"/>
        </w:numPr>
        <w:spacing w:after="9" w:line="271" w:lineRule="auto"/>
        <w:ind w:right="151" w:hanging="42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Использование аппаратных средств снимает проблему:  </w:t>
      </w:r>
    </w:p>
    <w:p w:rsidR="0084485D" w:rsidRPr="0084485D" w:rsidRDefault="0084485D" w:rsidP="0084485D">
      <w:pPr>
        <w:numPr>
          <w:ilvl w:val="0"/>
          <w:numId w:val="41"/>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обеспечения целостности системы. </w:t>
      </w:r>
    </w:p>
    <w:p w:rsidR="0084485D" w:rsidRPr="0084485D" w:rsidRDefault="0084485D" w:rsidP="0084485D">
      <w:pPr>
        <w:numPr>
          <w:ilvl w:val="0"/>
          <w:numId w:val="41"/>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разграничение прав пользователей и обслуживающего персонала по доступу к ресурсам КС в соответствии с функциональными обязанностями должностных лиц </w:t>
      </w:r>
    </w:p>
    <w:p w:rsidR="0084485D" w:rsidRPr="0084485D" w:rsidRDefault="0084485D" w:rsidP="0084485D">
      <w:pPr>
        <w:numPr>
          <w:ilvl w:val="0"/>
          <w:numId w:val="41"/>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использования строго определенного множества программ. </w:t>
      </w:r>
    </w:p>
    <w:p w:rsidR="0084485D" w:rsidRPr="0084485D" w:rsidRDefault="0084485D" w:rsidP="0084485D">
      <w:pPr>
        <w:spacing w:after="0"/>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42"/>
        </w:numPr>
        <w:spacing w:after="9" w:line="271" w:lineRule="auto"/>
        <w:ind w:right="151" w:hanging="42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Криптографические функции плат КРИПТОН образующие ядро системы безопасности реализуются </w:t>
      </w:r>
    </w:p>
    <w:p w:rsidR="0084485D" w:rsidRPr="0084485D" w:rsidRDefault="0084485D" w:rsidP="0084485D">
      <w:pPr>
        <w:numPr>
          <w:ilvl w:val="1"/>
          <w:numId w:val="42"/>
        </w:numPr>
        <w:spacing w:after="20" w:line="268" w:lineRule="auto"/>
        <w:ind w:right="151" w:firstLine="708"/>
        <w:jc w:val="both"/>
        <w:rPr>
          <w:rFonts w:ascii="Times New Roman" w:eastAsia="Times New Roman" w:hAnsi="Times New Roman" w:cs="Times New Roman"/>
          <w:color w:val="000000"/>
          <w:sz w:val="28"/>
          <w:lang w:eastAsia="ru-RU"/>
        </w:rPr>
      </w:pPr>
      <w:proofErr w:type="spellStart"/>
      <w:r w:rsidRPr="0084485D">
        <w:rPr>
          <w:rFonts w:ascii="Times New Roman" w:eastAsia="Times New Roman" w:hAnsi="Times New Roman" w:cs="Times New Roman"/>
          <w:color w:val="000000"/>
          <w:sz w:val="28"/>
          <w:lang w:eastAsia="ru-RU"/>
        </w:rPr>
        <w:t>аппаратно</w:t>
      </w:r>
      <w:proofErr w:type="spellEnd"/>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1"/>
          <w:numId w:val="42"/>
        </w:numPr>
        <w:spacing w:after="20" w:line="268" w:lineRule="auto"/>
        <w:ind w:right="151" w:firstLine="708"/>
        <w:jc w:val="both"/>
        <w:rPr>
          <w:rFonts w:ascii="Times New Roman" w:eastAsia="Times New Roman" w:hAnsi="Times New Roman" w:cs="Times New Roman"/>
          <w:color w:val="000000"/>
          <w:sz w:val="28"/>
          <w:lang w:eastAsia="ru-RU"/>
        </w:rPr>
      </w:pPr>
      <w:proofErr w:type="spellStart"/>
      <w:r w:rsidRPr="0084485D">
        <w:rPr>
          <w:rFonts w:ascii="Times New Roman" w:eastAsia="Times New Roman" w:hAnsi="Times New Roman" w:cs="Times New Roman"/>
          <w:color w:val="000000"/>
          <w:sz w:val="28"/>
          <w:lang w:eastAsia="ru-RU"/>
        </w:rPr>
        <w:t>программно</w:t>
      </w:r>
      <w:proofErr w:type="spellEnd"/>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1"/>
          <w:numId w:val="42"/>
        </w:numPr>
        <w:spacing w:after="0" w:line="268" w:lineRule="auto"/>
        <w:ind w:right="151" w:firstLine="708"/>
        <w:jc w:val="both"/>
        <w:rPr>
          <w:rFonts w:ascii="Times New Roman" w:eastAsia="Times New Roman" w:hAnsi="Times New Roman" w:cs="Times New Roman"/>
          <w:color w:val="000000"/>
          <w:sz w:val="28"/>
          <w:lang w:eastAsia="ru-RU"/>
        </w:rPr>
      </w:pPr>
      <w:proofErr w:type="spellStart"/>
      <w:r w:rsidRPr="0084485D">
        <w:rPr>
          <w:rFonts w:ascii="Times New Roman" w:eastAsia="Times New Roman" w:hAnsi="Times New Roman" w:cs="Times New Roman"/>
          <w:color w:val="000000"/>
          <w:sz w:val="28"/>
          <w:lang w:eastAsia="ru-RU"/>
        </w:rPr>
        <w:t>аппаратно</w:t>
      </w:r>
      <w:proofErr w:type="spellEnd"/>
      <w:r w:rsidRPr="0084485D">
        <w:rPr>
          <w:rFonts w:ascii="Times New Roman" w:eastAsia="Times New Roman" w:hAnsi="Times New Roman" w:cs="Times New Roman"/>
          <w:color w:val="000000"/>
          <w:sz w:val="28"/>
          <w:lang w:eastAsia="ru-RU"/>
        </w:rPr>
        <w:t xml:space="preserve"> и </w:t>
      </w:r>
      <w:proofErr w:type="spellStart"/>
      <w:r w:rsidRPr="0084485D">
        <w:rPr>
          <w:rFonts w:ascii="Times New Roman" w:eastAsia="Times New Roman" w:hAnsi="Times New Roman" w:cs="Times New Roman"/>
          <w:color w:val="000000"/>
          <w:sz w:val="28"/>
          <w:lang w:eastAsia="ru-RU"/>
        </w:rPr>
        <w:t>программно</w:t>
      </w:r>
      <w:proofErr w:type="spellEnd"/>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spacing w:after="0"/>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42"/>
        </w:numPr>
        <w:spacing w:after="9" w:line="271" w:lineRule="auto"/>
        <w:ind w:right="151" w:hanging="42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Безопасность в частично контролируемым компьютерных </w:t>
      </w:r>
      <w:proofErr w:type="spellStart"/>
      <w:r w:rsidRPr="0084485D">
        <w:rPr>
          <w:rFonts w:ascii="Times New Roman" w:eastAsia="Times New Roman" w:hAnsi="Times New Roman" w:cs="Times New Roman"/>
          <w:b/>
          <w:color w:val="000000"/>
          <w:sz w:val="28"/>
          <w:lang w:eastAsia="ru-RU"/>
        </w:rPr>
        <w:t>системамах</w:t>
      </w:r>
      <w:proofErr w:type="spellEnd"/>
      <w:r w:rsidRPr="0084485D">
        <w:rPr>
          <w:rFonts w:ascii="Times New Roman" w:eastAsia="Times New Roman" w:hAnsi="Times New Roman" w:cs="Times New Roman"/>
          <w:b/>
          <w:color w:val="000000"/>
          <w:sz w:val="28"/>
          <w:lang w:eastAsia="ru-RU"/>
        </w:rPr>
        <w:t xml:space="preserve"> может быть обеспечена </w:t>
      </w:r>
    </w:p>
    <w:p w:rsidR="0084485D" w:rsidRPr="0084485D" w:rsidRDefault="0084485D" w:rsidP="0084485D">
      <w:pPr>
        <w:numPr>
          <w:ilvl w:val="1"/>
          <w:numId w:val="4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изоляцией от злоумышленника ненадежной компьютерной среды, отдельного ее компонента или отдельного процесса с помощью полностью контролируемых средств. </w:t>
      </w:r>
    </w:p>
    <w:p w:rsidR="0084485D" w:rsidRPr="0084485D" w:rsidRDefault="0084485D" w:rsidP="0084485D">
      <w:pPr>
        <w:numPr>
          <w:ilvl w:val="1"/>
          <w:numId w:val="4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схемой идентификации позволяющая увеличить число аккредитаций, выполняемых за один цикл, и тем самым уменьшить длительность процесса идентификации. </w:t>
      </w:r>
    </w:p>
    <w:p w:rsidR="0084485D" w:rsidRPr="0084485D" w:rsidRDefault="0084485D" w:rsidP="0084485D">
      <w:pPr>
        <w:numPr>
          <w:ilvl w:val="1"/>
          <w:numId w:val="42"/>
        </w:numPr>
        <w:spacing w:after="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внешней аутентификацией объекта, не принадлежащего системе; </w:t>
      </w:r>
    </w:p>
    <w:p w:rsidR="0084485D" w:rsidRPr="0084485D" w:rsidRDefault="0084485D" w:rsidP="0084485D">
      <w:pPr>
        <w:spacing w:after="34"/>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42"/>
        </w:numPr>
        <w:spacing w:after="9" w:line="271" w:lineRule="auto"/>
        <w:ind w:right="151" w:hanging="42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Платы серии КРИПТОН, обеспечивают защиту: </w:t>
      </w:r>
    </w:p>
    <w:p w:rsidR="0084485D" w:rsidRPr="0084485D" w:rsidRDefault="0084485D" w:rsidP="0084485D">
      <w:pPr>
        <w:numPr>
          <w:ilvl w:val="0"/>
          <w:numId w:val="43"/>
        </w:numPr>
        <w:spacing w:after="20" w:line="268" w:lineRule="auto"/>
        <w:ind w:right="151" w:hanging="715"/>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ключей шифрования и электронной цифровой подписи (ЭЦП), так и неизменность их алгоритмов. </w:t>
      </w:r>
    </w:p>
    <w:p w:rsidR="0084485D" w:rsidRPr="0084485D" w:rsidRDefault="0084485D" w:rsidP="0084485D">
      <w:pPr>
        <w:numPr>
          <w:ilvl w:val="0"/>
          <w:numId w:val="43"/>
        </w:numPr>
        <w:spacing w:after="20" w:line="268" w:lineRule="auto"/>
        <w:ind w:right="151" w:hanging="715"/>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lastRenderedPageBreak/>
        <w:t xml:space="preserve">аппаратно-программных механизмов </w:t>
      </w:r>
    </w:p>
    <w:p w:rsidR="0084485D" w:rsidRPr="0084485D" w:rsidRDefault="0084485D" w:rsidP="0084485D">
      <w:pPr>
        <w:numPr>
          <w:ilvl w:val="0"/>
          <w:numId w:val="43"/>
        </w:numPr>
        <w:spacing w:after="20" w:line="268" w:lineRule="auto"/>
        <w:ind w:right="151" w:hanging="715"/>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реализации    механизма   виртуальной    памяти    с разделением </w:t>
      </w:r>
    </w:p>
    <w:p w:rsidR="0084485D" w:rsidRPr="0084485D" w:rsidRDefault="0084485D" w:rsidP="0084485D">
      <w:pPr>
        <w:spacing w:after="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адресных пространств; </w:t>
      </w:r>
    </w:p>
    <w:p w:rsidR="0084485D" w:rsidRPr="0084485D" w:rsidRDefault="0084485D" w:rsidP="0084485D">
      <w:pPr>
        <w:spacing w:after="0"/>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spacing w:after="34"/>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44"/>
        </w:numPr>
        <w:spacing w:after="9" w:line="271" w:lineRule="auto"/>
        <w:ind w:right="151" w:hanging="42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К основным компонентам сети относятся: </w:t>
      </w:r>
    </w:p>
    <w:p w:rsidR="0084485D" w:rsidRPr="0084485D" w:rsidRDefault="0084485D" w:rsidP="0084485D">
      <w:pPr>
        <w:numPr>
          <w:ilvl w:val="1"/>
          <w:numId w:val="44"/>
        </w:numPr>
        <w:spacing w:after="20" w:line="268" w:lineRule="auto"/>
        <w:ind w:right="151" w:hanging="715"/>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центры коммутации пакетов, маршрутизаторы, шлюзы и сетевые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экраны; </w:t>
      </w:r>
    </w:p>
    <w:p w:rsidR="0084485D" w:rsidRPr="0084485D" w:rsidRDefault="0084485D" w:rsidP="0084485D">
      <w:pPr>
        <w:numPr>
          <w:ilvl w:val="1"/>
          <w:numId w:val="44"/>
        </w:numPr>
        <w:spacing w:after="20" w:line="268" w:lineRule="auto"/>
        <w:ind w:right="151" w:hanging="715"/>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субъекты доступа </w:t>
      </w:r>
    </w:p>
    <w:p w:rsidR="0084485D" w:rsidRPr="0084485D" w:rsidRDefault="0084485D" w:rsidP="0084485D">
      <w:pPr>
        <w:numPr>
          <w:ilvl w:val="1"/>
          <w:numId w:val="44"/>
        </w:numPr>
        <w:spacing w:after="0" w:line="268" w:lineRule="auto"/>
        <w:ind w:right="151" w:hanging="715"/>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платы серии КРИПТОН </w:t>
      </w:r>
    </w:p>
    <w:p w:rsidR="0084485D" w:rsidRPr="0084485D" w:rsidRDefault="0084485D" w:rsidP="0084485D">
      <w:pPr>
        <w:spacing w:after="0"/>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44"/>
        </w:numPr>
        <w:spacing w:after="9" w:line="271" w:lineRule="auto"/>
        <w:ind w:right="151" w:hanging="42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В качестве ключевых носителей устройств криптографической защиты данных серии КРИПТОН используются: </w:t>
      </w:r>
    </w:p>
    <w:p w:rsidR="0084485D" w:rsidRPr="0084485D" w:rsidRDefault="0084485D" w:rsidP="0084485D">
      <w:pPr>
        <w:numPr>
          <w:ilvl w:val="1"/>
          <w:numId w:val="44"/>
        </w:numPr>
        <w:spacing w:after="0" w:line="268" w:lineRule="auto"/>
        <w:ind w:right="151" w:hanging="715"/>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дискеты, смарт-карты и </w:t>
      </w:r>
      <w:proofErr w:type="spellStart"/>
      <w:r w:rsidRPr="0084485D">
        <w:rPr>
          <w:rFonts w:ascii="Times New Roman" w:eastAsia="Times New Roman" w:hAnsi="Times New Roman" w:cs="Times New Roman"/>
          <w:color w:val="000000"/>
          <w:sz w:val="28"/>
          <w:lang w:eastAsia="ru-RU"/>
        </w:rPr>
        <w:t>Touch-Memory</w:t>
      </w:r>
      <w:proofErr w:type="spellEnd"/>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1"/>
          <w:numId w:val="44"/>
        </w:numPr>
        <w:spacing w:after="20" w:line="268" w:lineRule="auto"/>
        <w:ind w:right="151" w:hanging="715"/>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смарт-карты, </w:t>
      </w:r>
      <w:proofErr w:type="spellStart"/>
      <w:r w:rsidRPr="0084485D">
        <w:rPr>
          <w:rFonts w:ascii="Times New Roman" w:eastAsia="Times New Roman" w:hAnsi="Times New Roman" w:cs="Times New Roman"/>
          <w:color w:val="000000"/>
          <w:sz w:val="28"/>
          <w:lang w:eastAsia="ru-RU"/>
        </w:rPr>
        <w:t>Touch-Memory</w:t>
      </w:r>
      <w:proofErr w:type="spellEnd"/>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1"/>
          <w:numId w:val="44"/>
        </w:numPr>
        <w:spacing w:after="0" w:line="268" w:lineRule="auto"/>
        <w:ind w:right="151" w:hanging="715"/>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дискеты, смарт-карты </w:t>
      </w:r>
    </w:p>
    <w:p w:rsidR="0084485D" w:rsidRPr="0084485D" w:rsidRDefault="0084485D" w:rsidP="0084485D">
      <w:pPr>
        <w:spacing w:after="0"/>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44"/>
        </w:numPr>
        <w:spacing w:after="9" w:line="271" w:lineRule="auto"/>
        <w:ind w:right="151" w:hanging="42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Средства серии КРИПТОН независимо от операционной среды обеспечивают: </w:t>
      </w:r>
    </w:p>
    <w:p w:rsidR="0084485D" w:rsidRPr="0084485D" w:rsidRDefault="0084485D" w:rsidP="0084485D">
      <w:pPr>
        <w:numPr>
          <w:ilvl w:val="1"/>
          <w:numId w:val="44"/>
        </w:numPr>
        <w:spacing w:after="20" w:line="268" w:lineRule="auto"/>
        <w:ind w:right="151" w:hanging="715"/>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защиту ключей шифрования и электронной цифровой подписи (ЭЦП)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и неизменность алгоритма шифрования и ЭЦП. </w:t>
      </w:r>
    </w:p>
    <w:p w:rsidR="0084485D" w:rsidRPr="0084485D" w:rsidRDefault="0084485D" w:rsidP="0084485D">
      <w:pPr>
        <w:numPr>
          <w:ilvl w:val="1"/>
          <w:numId w:val="44"/>
        </w:numPr>
        <w:spacing w:after="20" w:line="268" w:lineRule="auto"/>
        <w:ind w:right="151" w:hanging="715"/>
        <w:jc w:val="both"/>
        <w:rPr>
          <w:rFonts w:ascii="Times New Roman" w:eastAsia="Times New Roman" w:hAnsi="Times New Roman" w:cs="Times New Roman"/>
          <w:color w:val="000000"/>
          <w:sz w:val="28"/>
          <w:lang w:eastAsia="ru-RU"/>
        </w:rPr>
      </w:pPr>
      <w:proofErr w:type="spellStart"/>
      <w:r w:rsidRPr="0084485D">
        <w:rPr>
          <w:rFonts w:ascii="Times New Roman" w:eastAsia="Times New Roman" w:hAnsi="Times New Roman" w:cs="Times New Roman"/>
          <w:color w:val="000000"/>
          <w:sz w:val="28"/>
          <w:lang w:eastAsia="ru-RU"/>
        </w:rPr>
        <w:t>криптомаршрутизацию</w:t>
      </w:r>
      <w:proofErr w:type="spellEnd"/>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1"/>
          <w:numId w:val="44"/>
        </w:numPr>
        <w:spacing w:after="0" w:line="268" w:lineRule="auto"/>
        <w:ind w:right="151" w:hanging="715"/>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функции шифрования и электронной цифровой подписи. </w:t>
      </w:r>
    </w:p>
    <w:p w:rsidR="0084485D" w:rsidRPr="0084485D" w:rsidRDefault="0084485D" w:rsidP="0084485D">
      <w:pPr>
        <w:spacing w:after="34"/>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44"/>
        </w:numPr>
        <w:spacing w:after="9" w:line="271" w:lineRule="auto"/>
        <w:ind w:right="151" w:hanging="42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В системе </w:t>
      </w:r>
      <w:proofErr w:type="spellStart"/>
      <w:r w:rsidRPr="0084485D">
        <w:rPr>
          <w:rFonts w:ascii="Times New Roman" w:eastAsia="Times New Roman" w:hAnsi="Times New Roman" w:cs="Times New Roman"/>
          <w:b/>
          <w:color w:val="000000"/>
          <w:sz w:val="28"/>
          <w:lang w:eastAsia="ru-RU"/>
        </w:rPr>
        <w:t>Secret</w:t>
      </w:r>
      <w:proofErr w:type="spellEnd"/>
      <w:r w:rsidRPr="0084485D">
        <w:rPr>
          <w:rFonts w:ascii="Times New Roman" w:eastAsia="Times New Roman" w:hAnsi="Times New Roman" w:cs="Times New Roman"/>
          <w:b/>
          <w:color w:val="000000"/>
          <w:sz w:val="28"/>
          <w:lang w:eastAsia="ru-RU"/>
        </w:rPr>
        <w:t xml:space="preserve"> </w:t>
      </w:r>
      <w:proofErr w:type="spellStart"/>
      <w:r w:rsidRPr="0084485D">
        <w:rPr>
          <w:rFonts w:ascii="Times New Roman" w:eastAsia="Times New Roman" w:hAnsi="Times New Roman" w:cs="Times New Roman"/>
          <w:b/>
          <w:color w:val="000000"/>
          <w:sz w:val="28"/>
          <w:lang w:eastAsia="ru-RU"/>
        </w:rPr>
        <w:t>Disk</w:t>
      </w:r>
      <w:proofErr w:type="spellEnd"/>
      <w:r w:rsidRPr="0084485D">
        <w:rPr>
          <w:rFonts w:ascii="Times New Roman" w:eastAsia="Times New Roman" w:hAnsi="Times New Roman" w:cs="Times New Roman"/>
          <w:b/>
          <w:color w:val="000000"/>
          <w:sz w:val="28"/>
          <w:lang w:eastAsia="ru-RU"/>
        </w:rPr>
        <w:t xml:space="preserve"> используется: </w:t>
      </w:r>
    </w:p>
    <w:p w:rsidR="0084485D" w:rsidRPr="0084485D" w:rsidRDefault="0084485D" w:rsidP="0084485D">
      <w:pPr>
        <w:numPr>
          <w:ilvl w:val="0"/>
          <w:numId w:val="45"/>
        </w:numPr>
        <w:spacing w:after="20" w:line="268" w:lineRule="auto"/>
        <w:ind w:right="151" w:hanging="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смешанная программно-аппаратная схема защиты с возможностью выбора </w:t>
      </w:r>
    </w:p>
    <w:p w:rsidR="0084485D" w:rsidRPr="0084485D" w:rsidRDefault="0084485D" w:rsidP="0084485D">
      <w:pPr>
        <w:numPr>
          <w:ilvl w:val="0"/>
          <w:numId w:val="45"/>
        </w:numPr>
        <w:spacing w:after="20" w:line="268" w:lineRule="auto"/>
        <w:ind w:right="151" w:hanging="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реализация    механизма    виртуальной    памяти    с разделением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адресных пространств; </w:t>
      </w:r>
    </w:p>
    <w:p w:rsidR="0084485D" w:rsidRPr="0084485D" w:rsidRDefault="0084485D" w:rsidP="0084485D">
      <w:pPr>
        <w:numPr>
          <w:ilvl w:val="0"/>
          <w:numId w:val="45"/>
        </w:numPr>
        <w:spacing w:after="20" w:line="268" w:lineRule="auto"/>
        <w:ind w:right="151" w:hanging="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механизм RUN-файлов позволяет в процессе работы запускать любые </w:t>
      </w:r>
    </w:p>
    <w:p w:rsidR="0084485D" w:rsidRPr="0084485D" w:rsidRDefault="0084485D" w:rsidP="0084485D">
      <w:pPr>
        <w:spacing w:after="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программы с предварительной проверкой их целостности. </w:t>
      </w:r>
    </w:p>
    <w:p w:rsidR="0084485D" w:rsidRPr="0084485D" w:rsidRDefault="0084485D" w:rsidP="0084485D">
      <w:pPr>
        <w:spacing w:after="37"/>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46"/>
        </w:numPr>
        <w:spacing w:after="9" w:line="271" w:lineRule="auto"/>
        <w:ind w:right="151" w:hanging="49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В чем заключается особенность системы </w:t>
      </w:r>
      <w:proofErr w:type="spellStart"/>
      <w:r w:rsidRPr="0084485D">
        <w:rPr>
          <w:rFonts w:ascii="Times New Roman" w:eastAsia="Times New Roman" w:hAnsi="Times New Roman" w:cs="Times New Roman"/>
          <w:b/>
          <w:color w:val="000000"/>
          <w:sz w:val="28"/>
          <w:lang w:eastAsia="ru-RU"/>
        </w:rPr>
        <w:t>Secret</w:t>
      </w:r>
      <w:proofErr w:type="spellEnd"/>
      <w:r w:rsidRPr="0084485D">
        <w:rPr>
          <w:rFonts w:ascii="Times New Roman" w:eastAsia="Times New Roman" w:hAnsi="Times New Roman" w:cs="Times New Roman"/>
          <w:b/>
          <w:color w:val="000000"/>
          <w:sz w:val="28"/>
          <w:lang w:eastAsia="ru-RU"/>
        </w:rPr>
        <w:t xml:space="preserve"> </w:t>
      </w:r>
      <w:proofErr w:type="spellStart"/>
      <w:r w:rsidRPr="0084485D">
        <w:rPr>
          <w:rFonts w:ascii="Times New Roman" w:eastAsia="Times New Roman" w:hAnsi="Times New Roman" w:cs="Times New Roman"/>
          <w:b/>
          <w:color w:val="000000"/>
          <w:sz w:val="28"/>
          <w:lang w:eastAsia="ru-RU"/>
        </w:rPr>
        <w:t>Disk</w:t>
      </w:r>
      <w:proofErr w:type="spellEnd"/>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numPr>
          <w:ilvl w:val="1"/>
          <w:numId w:val="46"/>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для доступа к защищенной информации необходим не только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вводимый пользователем пароль, но и электронный идентификатор. </w:t>
      </w:r>
    </w:p>
    <w:p w:rsidR="0084485D" w:rsidRPr="0084485D" w:rsidRDefault="0084485D" w:rsidP="0084485D">
      <w:pPr>
        <w:numPr>
          <w:ilvl w:val="1"/>
          <w:numId w:val="46"/>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для доступа к защищенной информации необходим только вводимый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lastRenderedPageBreak/>
        <w:t xml:space="preserve">пользователем пароль. </w:t>
      </w:r>
    </w:p>
    <w:p w:rsidR="0084485D" w:rsidRPr="0084485D" w:rsidRDefault="0084485D" w:rsidP="0084485D">
      <w:pPr>
        <w:numPr>
          <w:ilvl w:val="1"/>
          <w:numId w:val="46"/>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для доступа к защищенной информации необходим только электронный идентификатор. </w:t>
      </w:r>
    </w:p>
    <w:p w:rsidR="0084485D" w:rsidRPr="0084485D" w:rsidRDefault="0084485D" w:rsidP="0084485D">
      <w:pPr>
        <w:spacing w:after="34"/>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46"/>
        </w:numPr>
        <w:spacing w:after="9" w:line="271" w:lineRule="auto"/>
        <w:ind w:right="151" w:hanging="49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Мастер-ключ в Устройствах криптографической защиты данных серии КРИПТОН загружается: </w:t>
      </w:r>
    </w:p>
    <w:p w:rsidR="0084485D" w:rsidRPr="0084485D" w:rsidRDefault="0084485D" w:rsidP="0084485D">
      <w:pPr>
        <w:numPr>
          <w:ilvl w:val="1"/>
          <w:numId w:val="46"/>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до загрузки операционной системы </w:t>
      </w:r>
    </w:p>
    <w:p w:rsidR="0084485D" w:rsidRPr="0084485D" w:rsidRDefault="0084485D" w:rsidP="0084485D">
      <w:pPr>
        <w:numPr>
          <w:ilvl w:val="1"/>
          <w:numId w:val="46"/>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после загрузки операционной системы </w:t>
      </w:r>
    </w:p>
    <w:p w:rsidR="0084485D" w:rsidRPr="0084485D" w:rsidRDefault="0084485D" w:rsidP="0084485D">
      <w:pPr>
        <w:numPr>
          <w:ilvl w:val="1"/>
          <w:numId w:val="46"/>
        </w:numPr>
        <w:spacing w:after="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вообще не загружается </w:t>
      </w:r>
    </w:p>
    <w:p w:rsidR="0084485D" w:rsidRPr="0084485D" w:rsidRDefault="0084485D" w:rsidP="0084485D">
      <w:pPr>
        <w:spacing w:after="0"/>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46"/>
        </w:numPr>
        <w:spacing w:after="9" w:line="271" w:lineRule="auto"/>
        <w:ind w:right="151" w:hanging="49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Криптографических функций в устройствах криптографической защиты данных серии КРИПТОН выполняются: </w:t>
      </w:r>
    </w:p>
    <w:p w:rsidR="0084485D" w:rsidRPr="0084485D" w:rsidRDefault="0084485D" w:rsidP="0084485D">
      <w:pPr>
        <w:numPr>
          <w:ilvl w:val="1"/>
          <w:numId w:val="46"/>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внутри платы </w:t>
      </w:r>
    </w:p>
    <w:p w:rsidR="0084485D" w:rsidRPr="0084485D" w:rsidRDefault="0084485D" w:rsidP="0084485D">
      <w:pPr>
        <w:numPr>
          <w:ilvl w:val="1"/>
          <w:numId w:val="46"/>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в операционной системе </w:t>
      </w:r>
    </w:p>
    <w:p w:rsidR="0084485D" w:rsidRPr="0084485D" w:rsidRDefault="0084485D" w:rsidP="0084485D">
      <w:pPr>
        <w:numPr>
          <w:ilvl w:val="1"/>
          <w:numId w:val="46"/>
        </w:numPr>
        <w:spacing w:after="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в блоке загрузки операционной системы </w:t>
      </w:r>
    </w:p>
    <w:p w:rsidR="0084485D" w:rsidRPr="0084485D" w:rsidRDefault="0084485D" w:rsidP="0084485D">
      <w:pPr>
        <w:spacing w:after="34"/>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46"/>
        </w:numPr>
        <w:spacing w:after="9" w:line="271" w:lineRule="auto"/>
        <w:ind w:right="151" w:hanging="49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Под защитой информации понимается </w:t>
      </w:r>
    </w:p>
    <w:p w:rsidR="0084485D" w:rsidRPr="0084485D" w:rsidRDefault="0084485D" w:rsidP="0084485D">
      <w:pPr>
        <w:numPr>
          <w:ilvl w:val="1"/>
          <w:numId w:val="46"/>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совокупность мероприятий, методов и средств, обеспечивающих решение следующих задач по проверке целостности информации и исключении несанкционированного доступа к ресурсам ПЭВМ и хранящимся в ней программам и данным. </w:t>
      </w:r>
    </w:p>
    <w:p w:rsidR="0084485D" w:rsidRPr="0084485D" w:rsidRDefault="0084485D" w:rsidP="0084485D">
      <w:pPr>
        <w:numPr>
          <w:ilvl w:val="1"/>
          <w:numId w:val="46"/>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совокупность мероприятий, методов и средств, обеспечивающих решение следующих задач по реализации механизма виртуальной памяти с разделением адресных пространств; </w:t>
      </w:r>
    </w:p>
    <w:p w:rsidR="0084485D" w:rsidRPr="0084485D" w:rsidRDefault="0084485D" w:rsidP="0084485D">
      <w:pPr>
        <w:numPr>
          <w:ilvl w:val="1"/>
          <w:numId w:val="46"/>
        </w:numPr>
        <w:spacing w:after="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совокупность мероприятий, методов и средств, обеспечивающих решение следующих задач по разграничению прав пользователей и обслуживающего персонала. </w:t>
      </w:r>
    </w:p>
    <w:p w:rsidR="0084485D" w:rsidRPr="0084485D" w:rsidRDefault="0084485D" w:rsidP="0084485D">
      <w:pPr>
        <w:spacing w:after="37"/>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46"/>
        </w:numPr>
        <w:spacing w:after="9" w:line="271" w:lineRule="auto"/>
        <w:ind w:right="151" w:hanging="49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Возможные каналы утечки информации по классификации разделяют: </w:t>
      </w:r>
    </w:p>
    <w:p w:rsidR="0084485D" w:rsidRPr="0084485D" w:rsidRDefault="0084485D" w:rsidP="0084485D">
      <w:pPr>
        <w:numPr>
          <w:ilvl w:val="1"/>
          <w:numId w:val="46"/>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человек, аппаратура, программа </w:t>
      </w:r>
    </w:p>
    <w:p w:rsidR="0084485D" w:rsidRPr="0084485D" w:rsidRDefault="0084485D" w:rsidP="0084485D">
      <w:pPr>
        <w:numPr>
          <w:ilvl w:val="1"/>
          <w:numId w:val="46"/>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человек, линия связи </w:t>
      </w:r>
    </w:p>
    <w:p w:rsidR="0084485D" w:rsidRPr="0084485D" w:rsidRDefault="0084485D" w:rsidP="0084485D">
      <w:pPr>
        <w:numPr>
          <w:ilvl w:val="1"/>
          <w:numId w:val="46"/>
        </w:numPr>
        <w:spacing w:after="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коммутационное оборудование, человек </w:t>
      </w:r>
    </w:p>
    <w:p w:rsidR="0084485D" w:rsidRPr="0084485D" w:rsidRDefault="0084485D" w:rsidP="0084485D">
      <w:pPr>
        <w:spacing w:after="0"/>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46"/>
        </w:numPr>
        <w:spacing w:after="9" w:line="271" w:lineRule="auto"/>
        <w:ind w:right="151" w:hanging="49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К группе каналов утечки информации в которой основным средством является человек, относятся следующие утечки: </w:t>
      </w:r>
    </w:p>
    <w:p w:rsidR="0084485D" w:rsidRPr="0084485D" w:rsidRDefault="0084485D" w:rsidP="0084485D">
      <w:pPr>
        <w:numPr>
          <w:ilvl w:val="1"/>
          <w:numId w:val="46"/>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расшифровка программой зашифрованной информации; </w:t>
      </w:r>
    </w:p>
    <w:p w:rsidR="0084485D" w:rsidRPr="0084485D" w:rsidRDefault="0084485D" w:rsidP="0084485D">
      <w:pPr>
        <w:numPr>
          <w:ilvl w:val="1"/>
          <w:numId w:val="46"/>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несанкционированный доступ программы к информации; </w:t>
      </w:r>
    </w:p>
    <w:p w:rsidR="0084485D" w:rsidRPr="0084485D" w:rsidRDefault="0084485D" w:rsidP="0084485D">
      <w:pPr>
        <w:numPr>
          <w:ilvl w:val="1"/>
          <w:numId w:val="46"/>
        </w:numPr>
        <w:spacing w:after="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копирование программой информации с носителей. </w:t>
      </w:r>
    </w:p>
    <w:p w:rsidR="0084485D" w:rsidRPr="0084485D" w:rsidRDefault="0084485D" w:rsidP="0084485D">
      <w:pPr>
        <w:spacing w:after="35"/>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46"/>
        </w:numPr>
        <w:spacing w:after="9" w:line="271" w:lineRule="auto"/>
        <w:ind w:right="151" w:hanging="49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lastRenderedPageBreak/>
        <w:t>К группе каналов утечки информации в которой основным средством является аппаратура, относятся следующие утечки:</w:t>
      </w: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1"/>
          <w:numId w:val="46"/>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подключение к ПЭВМ специально разработанных аппаратных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средств, обеспечивающих доступ к информации; </w:t>
      </w:r>
    </w:p>
    <w:p w:rsidR="0084485D" w:rsidRPr="0084485D" w:rsidRDefault="0084485D" w:rsidP="0084485D">
      <w:pPr>
        <w:numPr>
          <w:ilvl w:val="1"/>
          <w:numId w:val="46"/>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хищение носителей информации (магнитных дисков, дискет, лент) </w:t>
      </w:r>
    </w:p>
    <w:p w:rsidR="0084485D" w:rsidRPr="0084485D" w:rsidRDefault="0084485D" w:rsidP="0084485D">
      <w:pPr>
        <w:numPr>
          <w:ilvl w:val="1"/>
          <w:numId w:val="46"/>
        </w:numPr>
        <w:spacing w:after="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копирование программой информации с носителей </w:t>
      </w:r>
    </w:p>
    <w:p w:rsidR="0084485D" w:rsidRPr="0084485D" w:rsidRDefault="0084485D" w:rsidP="0084485D">
      <w:pPr>
        <w:spacing w:after="38"/>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46"/>
        </w:numPr>
        <w:spacing w:after="9" w:line="271" w:lineRule="auto"/>
        <w:ind w:right="151" w:hanging="49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К группе каналов утечки информации в которой основным средством является программа, относятся следующие утечки: </w:t>
      </w:r>
    </w:p>
    <w:p w:rsidR="0084485D" w:rsidRPr="0084485D" w:rsidRDefault="0084485D" w:rsidP="0084485D">
      <w:pPr>
        <w:numPr>
          <w:ilvl w:val="1"/>
          <w:numId w:val="46"/>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несанкционированный доступ программы к информации </w:t>
      </w:r>
    </w:p>
    <w:p w:rsidR="0084485D" w:rsidRPr="0084485D" w:rsidRDefault="0084485D" w:rsidP="0084485D">
      <w:pPr>
        <w:numPr>
          <w:ilvl w:val="1"/>
          <w:numId w:val="46"/>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хищение носителей информации (магнитных дисков, дискет, лент) </w:t>
      </w:r>
    </w:p>
    <w:p w:rsidR="0084485D" w:rsidRPr="0084485D" w:rsidRDefault="0084485D" w:rsidP="0084485D">
      <w:pPr>
        <w:numPr>
          <w:ilvl w:val="1"/>
          <w:numId w:val="46"/>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использование специальных технических средств для перехвата </w:t>
      </w:r>
    </w:p>
    <w:p w:rsidR="0084485D" w:rsidRPr="0084485D" w:rsidRDefault="0084485D" w:rsidP="0084485D">
      <w:pPr>
        <w:spacing w:after="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электромагнитных излучений технических средств ПЭВМ. </w:t>
      </w:r>
    </w:p>
    <w:p w:rsidR="0084485D" w:rsidRPr="0084485D" w:rsidRDefault="0084485D" w:rsidP="0084485D">
      <w:pPr>
        <w:spacing w:after="37"/>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46"/>
        </w:numPr>
        <w:spacing w:after="9" w:line="271" w:lineRule="auto"/>
        <w:ind w:right="151" w:hanging="49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К средствам активной защиты относятся: </w:t>
      </w:r>
    </w:p>
    <w:p w:rsidR="0084485D" w:rsidRPr="0084485D" w:rsidRDefault="0084485D" w:rsidP="0084485D">
      <w:pPr>
        <w:numPr>
          <w:ilvl w:val="1"/>
          <w:numId w:val="46"/>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искаженные программы (программы вирусы, искажение функций) </w:t>
      </w:r>
    </w:p>
    <w:p w:rsidR="0084485D" w:rsidRPr="0084485D" w:rsidRDefault="0084485D" w:rsidP="0084485D">
      <w:pPr>
        <w:numPr>
          <w:ilvl w:val="1"/>
          <w:numId w:val="46"/>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заказное проектирование </w:t>
      </w:r>
    </w:p>
    <w:p w:rsidR="0084485D" w:rsidRPr="0084485D" w:rsidRDefault="0084485D" w:rsidP="0084485D">
      <w:pPr>
        <w:numPr>
          <w:ilvl w:val="1"/>
          <w:numId w:val="46"/>
        </w:numPr>
        <w:spacing w:after="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специальная аппаратура </w:t>
      </w:r>
    </w:p>
    <w:p w:rsidR="0084485D" w:rsidRPr="0084485D" w:rsidRDefault="0084485D" w:rsidP="0084485D">
      <w:pPr>
        <w:spacing w:after="34"/>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46"/>
        </w:numPr>
        <w:spacing w:after="9" w:line="271" w:lineRule="auto"/>
        <w:ind w:right="151" w:hanging="49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К средствам пассивной защиты относятся: </w:t>
      </w:r>
    </w:p>
    <w:p w:rsidR="0084485D" w:rsidRPr="0084485D" w:rsidRDefault="0084485D" w:rsidP="0084485D">
      <w:pPr>
        <w:numPr>
          <w:ilvl w:val="1"/>
          <w:numId w:val="46"/>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частотный анализ </w:t>
      </w:r>
    </w:p>
    <w:p w:rsidR="0084485D" w:rsidRPr="0084485D" w:rsidRDefault="0084485D" w:rsidP="0084485D">
      <w:pPr>
        <w:numPr>
          <w:ilvl w:val="1"/>
          <w:numId w:val="46"/>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авторская эстетика </w:t>
      </w:r>
    </w:p>
    <w:p w:rsidR="0084485D" w:rsidRPr="0084485D" w:rsidRDefault="0084485D" w:rsidP="0084485D">
      <w:pPr>
        <w:numPr>
          <w:ilvl w:val="1"/>
          <w:numId w:val="46"/>
        </w:numPr>
        <w:spacing w:after="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аппаратура защиты (ПЗУ, преобразователи) </w:t>
      </w:r>
    </w:p>
    <w:p w:rsidR="0084485D" w:rsidRPr="0084485D" w:rsidRDefault="0084485D" w:rsidP="0084485D">
      <w:pPr>
        <w:spacing w:after="34"/>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46"/>
        </w:numPr>
        <w:spacing w:after="9" w:line="271" w:lineRule="auto"/>
        <w:ind w:right="151" w:hanging="49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К средствам собственной защиты относятся: </w:t>
      </w:r>
    </w:p>
    <w:p w:rsidR="0084485D" w:rsidRPr="0084485D" w:rsidRDefault="0084485D" w:rsidP="0084485D">
      <w:pPr>
        <w:numPr>
          <w:ilvl w:val="1"/>
          <w:numId w:val="46"/>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машинный код </w:t>
      </w:r>
    </w:p>
    <w:p w:rsidR="0084485D" w:rsidRPr="0084485D" w:rsidRDefault="0084485D" w:rsidP="0084485D">
      <w:pPr>
        <w:numPr>
          <w:ilvl w:val="1"/>
          <w:numId w:val="46"/>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сигнатура </w:t>
      </w:r>
    </w:p>
    <w:p w:rsidR="0084485D" w:rsidRPr="0084485D" w:rsidRDefault="0084485D" w:rsidP="0084485D">
      <w:pPr>
        <w:numPr>
          <w:ilvl w:val="1"/>
          <w:numId w:val="46"/>
        </w:numPr>
        <w:spacing w:after="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корреляционный анализ </w:t>
      </w:r>
    </w:p>
    <w:p w:rsidR="0084485D" w:rsidRPr="0084485D" w:rsidRDefault="0084485D" w:rsidP="0084485D">
      <w:pPr>
        <w:spacing w:after="30"/>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numPr>
          <w:ilvl w:val="0"/>
          <w:numId w:val="46"/>
        </w:numPr>
        <w:spacing w:after="9" w:line="271" w:lineRule="auto"/>
        <w:ind w:right="151" w:hanging="49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Мероприятия по инженерно-технической защите информации от утечки по электромагнитному каналу подразделяются на: </w:t>
      </w:r>
    </w:p>
    <w:p w:rsidR="0084485D" w:rsidRPr="0084485D" w:rsidRDefault="0084485D" w:rsidP="0084485D">
      <w:pPr>
        <w:numPr>
          <w:ilvl w:val="0"/>
          <w:numId w:val="47"/>
        </w:numPr>
        <w:spacing w:after="20" w:line="268" w:lineRule="auto"/>
        <w:ind w:right="151" w:hanging="305"/>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организационные и технические </w:t>
      </w:r>
    </w:p>
    <w:p w:rsidR="0084485D" w:rsidRPr="0084485D" w:rsidRDefault="0084485D" w:rsidP="0084485D">
      <w:pPr>
        <w:numPr>
          <w:ilvl w:val="0"/>
          <w:numId w:val="47"/>
        </w:numPr>
        <w:spacing w:after="20" w:line="268" w:lineRule="auto"/>
        <w:ind w:right="151" w:hanging="305"/>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технические и коммутационные </w:t>
      </w:r>
    </w:p>
    <w:p w:rsidR="0084485D" w:rsidRPr="0084485D" w:rsidRDefault="0084485D" w:rsidP="0084485D">
      <w:pPr>
        <w:numPr>
          <w:ilvl w:val="0"/>
          <w:numId w:val="47"/>
        </w:numPr>
        <w:spacing w:after="0" w:line="268" w:lineRule="auto"/>
        <w:ind w:right="151" w:hanging="305"/>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организационные и объективные </w:t>
      </w:r>
    </w:p>
    <w:p w:rsidR="0084485D" w:rsidRPr="0084485D" w:rsidRDefault="0084485D" w:rsidP="0084485D">
      <w:pPr>
        <w:spacing w:after="0"/>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lastRenderedPageBreak/>
        <w:t xml:space="preserve"> </w:t>
      </w:r>
    </w:p>
    <w:p w:rsidR="0084485D" w:rsidRPr="0084485D" w:rsidRDefault="0084485D" w:rsidP="0084485D">
      <w:pPr>
        <w:spacing w:after="34"/>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48"/>
        </w:numPr>
        <w:spacing w:after="9" w:line="271" w:lineRule="auto"/>
        <w:ind w:right="151" w:hanging="42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Технические мероприятия </w:t>
      </w:r>
      <w:proofErr w:type="gramStart"/>
      <w:r w:rsidRPr="0084485D">
        <w:rPr>
          <w:rFonts w:ascii="Times New Roman" w:eastAsia="Times New Roman" w:hAnsi="Times New Roman" w:cs="Times New Roman"/>
          <w:b/>
          <w:color w:val="000000"/>
          <w:sz w:val="28"/>
          <w:lang w:eastAsia="ru-RU"/>
        </w:rPr>
        <w:t>направлены :</w:t>
      </w:r>
      <w:proofErr w:type="gramEnd"/>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numPr>
          <w:ilvl w:val="1"/>
          <w:numId w:val="48"/>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на недопущение выхода информативного сигнала за пределы контролируемой территории с помощью сертифицированных технических средств защиты. </w:t>
      </w:r>
    </w:p>
    <w:p w:rsidR="0084485D" w:rsidRPr="0084485D" w:rsidRDefault="0084485D" w:rsidP="0084485D">
      <w:pPr>
        <w:numPr>
          <w:ilvl w:val="1"/>
          <w:numId w:val="48"/>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на использование специальных технических средств для перехвата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электромагнитных излучений технических средств ПЭВМ. </w:t>
      </w:r>
    </w:p>
    <w:p w:rsidR="0084485D" w:rsidRPr="0084485D" w:rsidRDefault="0084485D" w:rsidP="0084485D">
      <w:pPr>
        <w:numPr>
          <w:ilvl w:val="1"/>
          <w:numId w:val="48"/>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на защиту ключей шифрования и электронной цифровой подписи (ЭЦП) и неизменность алгоритма шифрования и ЭЦП. </w:t>
      </w:r>
    </w:p>
    <w:p w:rsidR="0084485D" w:rsidRPr="0084485D" w:rsidRDefault="0084485D" w:rsidP="0084485D">
      <w:pPr>
        <w:spacing w:after="35"/>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48"/>
        </w:numPr>
        <w:spacing w:after="9" w:line="271" w:lineRule="auto"/>
        <w:ind w:right="151" w:hanging="42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Организационными мероприятиями предусматривается </w:t>
      </w:r>
    </w:p>
    <w:p w:rsidR="0084485D" w:rsidRPr="0084485D" w:rsidRDefault="0084485D" w:rsidP="0084485D">
      <w:pPr>
        <w:numPr>
          <w:ilvl w:val="1"/>
          <w:numId w:val="48"/>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исключение нахождения в местах наличия информативного сигнала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злоумышленника и контроль за его действиями и передвижением </w:t>
      </w:r>
    </w:p>
    <w:p w:rsidR="0084485D" w:rsidRPr="0084485D" w:rsidRDefault="0084485D" w:rsidP="0084485D">
      <w:pPr>
        <w:numPr>
          <w:ilvl w:val="1"/>
          <w:numId w:val="48"/>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исключение значительной части загрузочных модулей из сферы их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досягаемости. </w:t>
      </w:r>
    </w:p>
    <w:p w:rsidR="0084485D" w:rsidRPr="0084485D" w:rsidRDefault="0084485D" w:rsidP="0084485D">
      <w:pPr>
        <w:numPr>
          <w:ilvl w:val="1"/>
          <w:numId w:val="48"/>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исключение несанкционированного доступа к ресурсам ПЭВМ и </w:t>
      </w:r>
    </w:p>
    <w:p w:rsidR="0084485D" w:rsidRPr="0084485D" w:rsidRDefault="0084485D" w:rsidP="0084485D">
      <w:pPr>
        <w:spacing w:after="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хранящимся в ней программам и данным </w:t>
      </w:r>
    </w:p>
    <w:p w:rsidR="0084485D" w:rsidRPr="0084485D" w:rsidRDefault="0084485D" w:rsidP="0084485D">
      <w:pPr>
        <w:spacing w:after="0"/>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48"/>
        </w:numPr>
        <w:spacing w:after="9" w:line="271" w:lineRule="auto"/>
        <w:ind w:right="151" w:hanging="42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Активные способы защиты информации при ее утечке через сеть </w:t>
      </w:r>
      <w:proofErr w:type="gramStart"/>
      <w:r w:rsidRPr="0084485D">
        <w:rPr>
          <w:rFonts w:ascii="Times New Roman" w:eastAsia="Times New Roman" w:hAnsi="Times New Roman" w:cs="Times New Roman"/>
          <w:b/>
          <w:color w:val="000000"/>
          <w:sz w:val="28"/>
          <w:lang w:eastAsia="ru-RU"/>
        </w:rPr>
        <w:t>электропитания</w:t>
      </w:r>
      <w:proofErr w:type="gramEnd"/>
      <w:r w:rsidRPr="0084485D">
        <w:rPr>
          <w:rFonts w:ascii="Times New Roman" w:eastAsia="Times New Roman" w:hAnsi="Times New Roman" w:cs="Times New Roman"/>
          <w:b/>
          <w:color w:val="000000"/>
          <w:sz w:val="28"/>
          <w:lang w:eastAsia="ru-RU"/>
        </w:rPr>
        <w:t xml:space="preserve"> направленные на: </w:t>
      </w:r>
    </w:p>
    <w:p w:rsidR="0084485D" w:rsidRPr="0084485D" w:rsidRDefault="0084485D" w:rsidP="0084485D">
      <w:pPr>
        <w:numPr>
          <w:ilvl w:val="1"/>
          <w:numId w:val="48"/>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создание маскирующего шума </w:t>
      </w:r>
    </w:p>
    <w:p w:rsidR="0084485D" w:rsidRPr="0084485D" w:rsidRDefault="0084485D" w:rsidP="0084485D">
      <w:pPr>
        <w:numPr>
          <w:ilvl w:val="1"/>
          <w:numId w:val="48"/>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перехвата информации </w:t>
      </w:r>
    </w:p>
    <w:p w:rsidR="0084485D" w:rsidRPr="0084485D" w:rsidRDefault="0084485D" w:rsidP="0084485D">
      <w:pPr>
        <w:numPr>
          <w:ilvl w:val="1"/>
          <w:numId w:val="48"/>
        </w:numPr>
        <w:spacing w:after="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минимизацию паразитных связей внутри ПЭВМ </w:t>
      </w:r>
    </w:p>
    <w:p w:rsidR="0084485D" w:rsidRPr="0084485D" w:rsidRDefault="0084485D" w:rsidP="0084485D">
      <w:pPr>
        <w:spacing w:after="0"/>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48"/>
        </w:numPr>
        <w:spacing w:after="9" w:line="271" w:lineRule="auto"/>
        <w:ind w:right="151" w:hanging="42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Пассивные способы защиты информации при ее утечке через сеть </w:t>
      </w:r>
      <w:proofErr w:type="gramStart"/>
      <w:r w:rsidRPr="0084485D">
        <w:rPr>
          <w:rFonts w:ascii="Times New Roman" w:eastAsia="Times New Roman" w:hAnsi="Times New Roman" w:cs="Times New Roman"/>
          <w:b/>
          <w:color w:val="000000"/>
          <w:sz w:val="28"/>
          <w:lang w:eastAsia="ru-RU"/>
        </w:rPr>
        <w:t>электропитания</w:t>
      </w:r>
      <w:proofErr w:type="gramEnd"/>
      <w:r w:rsidRPr="0084485D">
        <w:rPr>
          <w:rFonts w:ascii="Times New Roman" w:eastAsia="Times New Roman" w:hAnsi="Times New Roman" w:cs="Times New Roman"/>
          <w:b/>
          <w:color w:val="000000"/>
          <w:sz w:val="28"/>
          <w:lang w:eastAsia="ru-RU"/>
        </w:rPr>
        <w:t xml:space="preserve"> направленные на </w:t>
      </w:r>
    </w:p>
    <w:p w:rsidR="0084485D" w:rsidRPr="0084485D" w:rsidRDefault="0084485D" w:rsidP="0084485D">
      <w:pPr>
        <w:numPr>
          <w:ilvl w:val="0"/>
          <w:numId w:val="49"/>
        </w:numPr>
        <w:spacing w:after="20" w:line="268" w:lineRule="auto"/>
        <w:ind w:right="151" w:hanging="715"/>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минимизацию паразитных связей внутри ПЭВМ </w:t>
      </w:r>
    </w:p>
    <w:p w:rsidR="0084485D" w:rsidRPr="0084485D" w:rsidRDefault="0084485D" w:rsidP="0084485D">
      <w:pPr>
        <w:numPr>
          <w:ilvl w:val="0"/>
          <w:numId w:val="49"/>
        </w:numPr>
        <w:spacing w:after="20" w:line="268" w:lineRule="auto"/>
        <w:ind w:right="151" w:hanging="715"/>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создание маскирующего шума </w:t>
      </w:r>
    </w:p>
    <w:p w:rsidR="0084485D" w:rsidRPr="0084485D" w:rsidRDefault="0084485D" w:rsidP="0084485D">
      <w:pPr>
        <w:numPr>
          <w:ilvl w:val="0"/>
          <w:numId w:val="49"/>
        </w:numPr>
        <w:spacing w:after="0" w:line="268" w:lineRule="auto"/>
        <w:ind w:right="151" w:hanging="715"/>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перехвата информации </w:t>
      </w:r>
    </w:p>
    <w:p w:rsidR="0084485D" w:rsidRPr="0084485D" w:rsidRDefault="0084485D" w:rsidP="0084485D">
      <w:pPr>
        <w:spacing w:after="0"/>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spacing w:after="35"/>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50"/>
        </w:numPr>
        <w:spacing w:after="9" w:line="271" w:lineRule="auto"/>
        <w:ind w:right="151" w:hanging="49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Для минимизации паразитных связей внутри ПЭВМ используются </w:t>
      </w:r>
    </w:p>
    <w:p w:rsidR="0084485D" w:rsidRPr="0084485D" w:rsidRDefault="0084485D" w:rsidP="0084485D">
      <w:pPr>
        <w:numPr>
          <w:ilvl w:val="1"/>
          <w:numId w:val="50"/>
        </w:numPr>
        <w:spacing w:after="20" w:line="268" w:lineRule="auto"/>
        <w:ind w:right="151" w:firstLine="708"/>
        <w:jc w:val="both"/>
        <w:rPr>
          <w:rFonts w:ascii="Times New Roman" w:eastAsia="Times New Roman" w:hAnsi="Times New Roman" w:cs="Times New Roman"/>
          <w:color w:val="000000"/>
          <w:sz w:val="28"/>
          <w:lang w:eastAsia="ru-RU"/>
        </w:rPr>
      </w:pPr>
      <w:proofErr w:type="spellStart"/>
      <w:r w:rsidRPr="0084485D">
        <w:rPr>
          <w:rFonts w:ascii="Times New Roman" w:eastAsia="Times New Roman" w:hAnsi="Times New Roman" w:cs="Times New Roman"/>
          <w:color w:val="000000"/>
          <w:sz w:val="28"/>
          <w:lang w:eastAsia="ru-RU"/>
        </w:rPr>
        <w:t>радиоэкранирующие</w:t>
      </w:r>
      <w:proofErr w:type="spellEnd"/>
      <w:r w:rsidRPr="0084485D">
        <w:rPr>
          <w:rFonts w:ascii="Times New Roman" w:eastAsia="Times New Roman" w:hAnsi="Times New Roman" w:cs="Times New Roman"/>
          <w:color w:val="000000"/>
          <w:sz w:val="28"/>
          <w:lang w:eastAsia="ru-RU"/>
        </w:rPr>
        <w:t xml:space="preserve"> и радиопоглощающие материалы </w:t>
      </w:r>
    </w:p>
    <w:p w:rsidR="0084485D" w:rsidRPr="0084485D" w:rsidRDefault="0084485D" w:rsidP="0084485D">
      <w:pPr>
        <w:numPr>
          <w:ilvl w:val="1"/>
          <w:numId w:val="50"/>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двигатели-генераторы </w:t>
      </w:r>
    </w:p>
    <w:p w:rsidR="0084485D" w:rsidRPr="0084485D" w:rsidRDefault="0084485D" w:rsidP="0084485D">
      <w:pPr>
        <w:numPr>
          <w:ilvl w:val="1"/>
          <w:numId w:val="50"/>
        </w:numPr>
        <w:spacing w:after="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lastRenderedPageBreak/>
        <w:t xml:space="preserve">разомкнутые линии </w:t>
      </w:r>
    </w:p>
    <w:p w:rsidR="0084485D" w:rsidRPr="0084485D" w:rsidRDefault="0084485D" w:rsidP="0084485D">
      <w:pPr>
        <w:spacing w:after="0"/>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spacing w:after="33"/>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50"/>
        </w:numPr>
        <w:spacing w:after="9" w:line="271" w:lineRule="auto"/>
        <w:ind w:right="151" w:hanging="49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Под системой защиты от несанкционированного использования и копирования понимается </w:t>
      </w:r>
    </w:p>
    <w:p w:rsidR="0084485D" w:rsidRPr="0084485D" w:rsidRDefault="0084485D" w:rsidP="0084485D">
      <w:pPr>
        <w:numPr>
          <w:ilvl w:val="1"/>
          <w:numId w:val="50"/>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комплекс программных или программно-аппаратных средств, предназначенных для усложнения или запрещения нелегального распространения, использования и (или) изменения программных продуктов и иных информационных ресурсов. </w:t>
      </w:r>
    </w:p>
    <w:p w:rsidR="0084485D" w:rsidRPr="0084485D" w:rsidRDefault="0084485D" w:rsidP="0084485D">
      <w:pPr>
        <w:numPr>
          <w:ilvl w:val="1"/>
          <w:numId w:val="50"/>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комплекс аппаратных и программных средств, предназначенных для автоматизированного сбора, хранения, обработки, передачи и получения информации. </w:t>
      </w:r>
    </w:p>
    <w:p w:rsidR="0084485D" w:rsidRPr="0084485D" w:rsidRDefault="0084485D" w:rsidP="0084485D">
      <w:pPr>
        <w:numPr>
          <w:ilvl w:val="1"/>
          <w:numId w:val="50"/>
        </w:numPr>
        <w:spacing w:after="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комплекс правовых норм, организационных мер, технических, программных и криптографических средств, обеспечивающий защищенность информации в КС в соответствии с принятой политикой безопасности. </w:t>
      </w:r>
    </w:p>
    <w:p w:rsidR="0084485D" w:rsidRPr="0084485D" w:rsidRDefault="0084485D" w:rsidP="0084485D">
      <w:pPr>
        <w:spacing w:after="0"/>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spacing w:after="14"/>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50"/>
        </w:numPr>
        <w:spacing w:after="9" w:line="271" w:lineRule="auto"/>
        <w:ind w:right="151" w:hanging="49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Под </w:t>
      </w:r>
      <w:r w:rsidRPr="0084485D">
        <w:rPr>
          <w:rFonts w:ascii="Times New Roman" w:eastAsia="Times New Roman" w:hAnsi="Times New Roman" w:cs="Times New Roman"/>
          <w:b/>
          <w:color w:val="000000"/>
          <w:sz w:val="28"/>
          <w:lang w:eastAsia="ru-RU"/>
        </w:rPr>
        <w:tab/>
        <w:t xml:space="preserve">надежностью </w:t>
      </w:r>
      <w:r w:rsidRPr="0084485D">
        <w:rPr>
          <w:rFonts w:ascii="Times New Roman" w:eastAsia="Times New Roman" w:hAnsi="Times New Roman" w:cs="Times New Roman"/>
          <w:b/>
          <w:color w:val="000000"/>
          <w:sz w:val="28"/>
          <w:lang w:eastAsia="ru-RU"/>
        </w:rPr>
        <w:tab/>
        <w:t xml:space="preserve">системы </w:t>
      </w:r>
      <w:r w:rsidRPr="0084485D">
        <w:rPr>
          <w:rFonts w:ascii="Times New Roman" w:eastAsia="Times New Roman" w:hAnsi="Times New Roman" w:cs="Times New Roman"/>
          <w:b/>
          <w:color w:val="000000"/>
          <w:sz w:val="28"/>
          <w:lang w:eastAsia="ru-RU"/>
        </w:rPr>
        <w:tab/>
        <w:t xml:space="preserve">защиты </w:t>
      </w:r>
      <w:r w:rsidRPr="0084485D">
        <w:rPr>
          <w:rFonts w:ascii="Times New Roman" w:eastAsia="Times New Roman" w:hAnsi="Times New Roman" w:cs="Times New Roman"/>
          <w:b/>
          <w:color w:val="000000"/>
          <w:sz w:val="28"/>
          <w:lang w:eastAsia="ru-RU"/>
        </w:rPr>
        <w:tab/>
        <w:t xml:space="preserve">от </w:t>
      </w:r>
      <w:r w:rsidRPr="0084485D">
        <w:rPr>
          <w:rFonts w:ascii="Times New Roman" w:eastAsia="Times New Roman" w:hAnsi="Times New Roman" w:cs="Times New Roman"/>
          <w:b/>
          <w:color w:val="000000"/>
          <w:sz w:val="28"/>
          <w:lang w:eastAsia="ru-RU"/>
        </w:rPr>
        <w:tab/>
        <w:t xml:space="preserve">несанкционированного копирования понимается: </w:t>
      </w:r>
    </w:p>
    <w:p w:rsidR="0084485D" w:rsidRPr="0084485D" w:rsidRDefault="0084485D" w:rsidP="0084485D">
      <w:pPr>
        <w:numPr>
          <w:ilvl w:val="0"/>
          <w:numId w:val="51"/>
        </w:numPr>
        <w:spacing w:after="20" w:line="268" w:lineRule="auto"/>
        <w:ind w:right="151" w:hanging="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способность противостоять попыткам изучения алгоритма ее работы и обхода реализованных в нем методов защиты. </w:t>
      </w:r>
    </w:p>
    <w:p w:rsidR="0084485D" w:rsidRPr="0084485D" w:rsidRDefault="0084485D" w:rsidP="0084485D">
      <w:pPr>
        <w:numPr>
          <w:ilvl w:val="0"/>
          <w:numId w:val="51"/>
        </w:numPr>
        <w:spacing w:after="20" w:line="268" w:lineRule="auto"/>
        <w:ind w:right="151" w:hanging="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способность систем с открытыми ключами генерировать цифровые подписи, обеспечивающие различные функции защиты, компенсирует избыточность требуемых вычислений. </w:t>
      </w:r>
    </w:p>
    <w:p w:rsidR="0084485D" w:rsidRPr="0084485D" w:rsidRDefault="0084485D" w:rsidP="0084485D">
      <w:pPr>
        <w:numPr>
          <w:ilvl w:val="0"/>
          <w:numId w:val="51"/>
        </w:numPr>
        <w:spacing w:after="20" w:line="268" w:lineRule="auto"/>
        <w:ind w:right="151" w:hanging="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способность к самостоятельному внедрению в тела других программ и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последующему самовоспроизведению и самораспространению в </w:t>
      </w:r>
      <w:proofErr w:type="spellStart"/>
      <w:r w:rsidRPr="0084485D">
        <w:rPr>
          <w:rFonts w:ascii="Times New Roman" w:eastAsia="Times New Roman" w:hAnsi="Times New Roman" w:cs="Times New Roman"/>
          <w:color w:val="000000"/>
          <w:sz w:val="28"/>
          <w:lang w:eastAsia="ru-RU"/>
        </w:rPr>
        <w:t>информационновычислительных</w:t>
      </w:r>
      <w:proofErr w:type="spellEnd"/>
      <w:r w:rsidRPr="0084485D">
        <w:rPr>
          <w:rFonts w:ascii="Times New Roman" w:eastAsia="Times New Roman" w:hAnsi="Times New Roman" w:cs="Times New Roman"/>
          <w:color w:val="000000"/>
          <w:sz w:val="28"/>
          <w:lang w:eastAsia="ru-RU"/>
        </w:rPr>
        <w:t xml:space="preserve"> сетях и отдельных ЭВМ </w:t>
      </w:r>
    </w:p>
    <w:p w:rsidR="0084485D" w:rsidRPr="0084485D" w:rsidRDefault="0084485D" w:rsidP="0084485D">
      <w:pPr>
        <w:spacing w:after="0"/>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spacing w:after="35"/>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52"/>
        </w:numPr>
        <w:spacing w:after="9" w:line="271" w:lineRule="auto"/>
        <w:ind w:right="151" w:hanging="49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Методы, затрудняющие </w:t>
      </w:r>
      <w:proofErr w:type="gramStart"/>
      <w:r w:rsidRPr="0084485D">
        <w:rPr>
          <w:rFonts w:ascii="Times New Roman" w:eastAsia="Times New Roman" w:hAnsi="Times New Roman" w:cs="Times New Roman"/>
          <w:b/>
          <w:color w:val="000000"/>
          <w:sz w:val="28"/>
          <w:lang w:eastAsia="ru-RU"/>
        </w:rPr>
        <w:t>считывание скопированной информации</w:t>
      </w:r>
      <w:proofErr w:type="gramEnd"/>
      <w:r w:rsidRPr="0084485D">
        <w:rPr>
          <w:rFonts w:ascii="Times New Roman" w:eastAsia="Times New Roman" w:hAnsi="Times New Roman" w:cs="Times New Roman"/>
          <w:b/>
          <w:color w:val="000000"/>
          <w:sz w:val="28"/>
          <w:lang w:eastAsia="ru-RU"/>
        </w:rPr>
        <w:t xml:space="preserve"> основываются на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придании особенностей процессу записи информации, которые не позволяют считывать полученную копию на других накопителях, не входящих в защищаемую КС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разграничении прав пользователей и обслуживающего персонала по доступу к ресурсам КС в соответствии с функциональными обязанностями должностных лиц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использования дополнительных программных или </w:t>
      </w:r>
      <w:proofErr w:type="spellStart"/>
      <w:r w:rsidRPr="0084485D">
        <w:rPr>
          <w:rFonts w:ascii="Times New Roman" w:eastAsia="Times New Roman" w:hAnsi="Times New Roman" w:cs="Times New Roman"/>
          <w:color w:val="000000"/>
          <w:sz w:val="28"/>
          <w:lang w:eastAsia="ru-RU"/>
        </w:rPr>
        <w:t>аппаратнопрограммных</w:t>
      </w:r>
      <w:proofErr w:type="spellEnd"/>
      <w:r w:rsidRPr="0084485D">
        <w:rPr>
          <w:rFonts w:ascii="Times New Roman" w:eastAsia="Times New Roman" w:hAnsi="Times New Roman" w:cs="Times New Roman"/>
          <w:color w:val="000000"/>
          <w:sz w:val="28"/>
          <w:lang w:eastAsia="ru-RU"/>
        </w:rPr>
        <w:t xml:space="preserve"> средств. </w:t>
      </w:r>
    </w:p>
    <w:p w:rsidR="0084485D" w:rsidRPr="0084485D" w:rsidRDefault="0084485D" w:rsidP="0084485D">
      <w:pPr>
        <w:spacing w:after="34"/>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lastRenderedPageBreak/>
        <w:t xml:space="preserve"> </w:t>
      </w:r>
    </w:p>
    <w:p w:rsidR="0084485D" w:rsidRPr="0084485D" w:rsidRDefault="0084485D" w:rsidP="0084485D">
      <w:pPr>
        <w:numPr>
          <w:ilvl w:val="0"/>
          <w:numId w:val="52"/>
        </w:numPr>
        <w:spacing w:after="9" w:line="271" w:lineRule="auto"/>
        <w:ind w:right="151" w:hanging="49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Мероприятия по инженерно-технической защите информации от утечки по электромагнитному каналу подразделяются на:</w:t>
      </w: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организационные и технические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технические и коммутационные </w:t>
      </w:r>
    </w:p>
    <w:p w:rsidR="0084485D" w:rsidRPr="0084485D" w:rsidRDefault="0084485D" w:rsidP="0084485D">
      <w:pPr>
        <w:numPr>
          <w:ilvl w:val="1"/>
          <w:numId w:val="52"/>
        </w:numPr>
        <w:spacing w:after="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организационные и объективные </w:t>
      </w:r>
    </w:p>
    <w:p w:rsidR="0084485D" w:rsidRPr="0084485D" w:rsidRDefault="0084485D" w:rsidP="0084485D">
      <w:pPr>
        <w:spacing w:after="30"/>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numPr>
          <w:ilvl w:val="0"/>
          <w:numId w:val="52"/>
        </w:numPr>
        <w:spacing w:after="9" w:line="271" w:lineRule="auto"/>
        <w:ind w:right="151" w:hanging="49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Любая криптографическая система основана на использовании: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криптографических ключей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разомкнутых линии </w:t>
      </w:r>
    </w:p>
    <w:p w:rsidR="0084485D" w:rsidRPr="0084485D" w:rsidRDefault="0084485D" w:rsidP="0084485D">
      <w:pPr>
        <w:numPr>
          <w:ilvl w:val="1"/>
          <w:numId w:val="52"/>
        </w:numPr>
        <w:spacing w:after="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односторонних функций </w:t>
      </w:r>
    </w:p>
    <w:p w:rsidR="0084485D" w:rsidRPr="0084485D" w:rsidRDefault="0084485D" w:rsidP="0084485D">
      <w:pPr>
        <w:spacing w:after="35"/>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52"/>
        </w:numPr>
        <w:spacing w:after="9" w:line="271" w:lineRule="auto"/>
        <w:ind w:right="151" w:hanging="49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В симметричной криптосистеме отправитель и получатель сообщения используют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один и тот же секретный ключ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разные секретных ключи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вообще не используют секретных ключей </w:t>
      </w:r>
    </w:p>
    <w:p w:rsidR="0084485D" w:rsidRPr="0084485D" w:rsidRDefault="0084485D" w:rsidP="0084485D">
      <w:pPr>
        <w:spacing w:after="37"/>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52"/>
        </w:numPr>
        <w:spacing w:after="9" w:line="271" w:lineRule="auto"/>
        <w:ind w:right="151" w:hanging="49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Асимметричная криптосистема предполагает использование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двух ключей открытого и личного (секретного)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системы разграничения доступа </w:t>
      </w:r>
    </w:p>
    <w:p w:rsidR="0084485D" w:rsidRPr="0084485D" w:rsidRDefault="0084485D" w:rsidP="0084485D">
      <w:pPr>
        <w:numPr>
          <w:ilvl w:val="1"/>
          <w:numId w:val="52"/>
        </w:numPr>
        <w:spacing w:after="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переносных носителей для хранения секретной информации </w:t>
      </w:r>
    </w:p>
    <w:p w:rsidR="0084485D" w:rsidRPr="0084485D" w:rsidRDefault="0084485D" w:rsidP="0084485D">
      <w:pPr>
        <w:spacing w:after="34"/>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52"/>
        </w:numPr>
        <w:spacing w:after="9" w:line="271" w:lineRule="auto"/>
        <w:ind w:right="151" w:hanging="49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Под ключевой информацией понимают: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совокупность всех действующих в АСОИ ключей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совокупность документов и массивов документов и информационных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технологий, реализующих информационные процессы. </w:t>
      </w:r>
    </w:p>
    <w:p w:rsidR="0084485D" w:rsidRPr="0084485D" w:rsidRDefault="0084485D" w:rsidP="0084485D">
      <w:pPr>
        <w:numPr>
          <w:ilvl w:val="1"/>
          <w:numId w:val="52"/>
        </w:numPr>
        <w:spacing w:after="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совокупность свойств, обусловливающих пригодность информации удовлетворять определенные потребности ее пользователей в соответствии с назначением информации. </w:t>
      </w:r>
    </w:p>
    <w:p w:rsidR="0084485D" w:rsidRPr="0084485D" w:rsidRDefault="0084485D" w:rsidP="0084485D">
      <w:pPr>
        <w:spacing w:after="35"/>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52"/>
        </w:numPr>
        <w:spacing w:after="9" w:line="271" w:lineRule="auto"/>
        <w:ind w:right="151" w:hanging="49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Какая из функций не входит в процесс управления ключами?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переадресация ключей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генерация ключей </w:t>
      </w:r>
    </w:p>
    <w:p w:rsidR="0084485D" w:rsidRPr="0084485D" w:rsidRDefault="0084485D" w:rsidP="0084485D">
      <w:pPr>
        <w:numPr>
          <w:ilvl w:val="1"/>
          <w:numId w:val="52"/>
        </w:numPr>
        <w:spacing w:after="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распределение ключей </w:t>
      </w:r>
    </w:p>
    <w:p w:rsidR="0084485D" w:rsidRPr="0084485D" w:rsidRDefault="0084485D" w:rsidP="0084485D">
      <w:pPr>
        <w:spacing w:after="31"/>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52"/>
        </w:numPr>
        <w:spacing w:after="9" w:line="271" w:lineRule="auto"/>
        <w:ind w:right="151" w:hanging="49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Модификация ключа - это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lastRenderedPageBreak/>
        <w:t xml:space="preserve">генерирование нового ключа из предыдущего значения ключа с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помощью односторонней (однонаправленной) функции.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proofErr w:type="gramStart"/>
      <w:r w:rsidRPr="0084485D">
        <w:rPr>
          <w:rFonts w:ascii="Times New Roman" w:eastAsia="Times New Roman" w:hAnsi="Times New Roman" w:cs="Times New Roman"/>
          <w:color w:val="000000"/>
          <w:sz w:val="28"/>
          <w:lang w:eastAsia="ru-RU"/>
        </w:rPr>
        <w:t>генерирование  нового</w:t>
      </w:r>
      <w:proofErr w:type="gramEnd"/>
      <w:r w:rsidRPr="0084485D">
        <w:rPr>
          <w:rFonts w:ascii="Times New Roman" w:eastAsia="Times New Roman" w:hAnsi="Times New Roman" w:cs="Times New Roman"/>
          <w:color w:val="000000"/>
          <w:sz w:val="28"/>
          <w:lang w:eastAsia="ru-RU"/>
        </w:rPr>
        <w:t xml:space="preserve">  ключа из  последующего  значения  ключа с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помощью односторонней (однонаправленной) функции.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генерирование нового ключа из предыдущего значения ключа с </w:t>
      </w:r>
    </w:p>
    <w:p w:rsidR="0084485D" w:rsidRPr="0084485D" w:rsidRDefault="0084485D" w:rsidP="0084485D">
      <w:pPr>
        <w:spacing w:after="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помощью двусторонней (двунаправленной) функции. </w:t>
      </w:r>
    </w:p>
    <w:p w:rsidR="0084485D" w:rsidRPr="0084485D" w:rsidRDefault="0084485D" w:rsidP="0084485D">
      <w:pPr>
        <w:spacing w:after="34"/>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52"/>
        </w:numPr>
        <w:spacing w:after="9" w:line="271" w:lineRule="auto"/>
        <w:ind w:right="151" w:hanging="49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Под функцией хранения ключей понимают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организацию их безопасного хранения, учета и удаления.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организацию их генерации, учета и удаления. </w:t>
      </w:r>
    </w:p>
    <w:p w:rsidR="0084485D" w:rsidRPr="0084485D" w:rsidRDefault="0084485D" w:rsidP="0084485D">
      <w:pPr>
        <w:numPr>
          <w:ilvl w:val="1"/>
          <w:numId w:val="52"/>
        </w:numPr>
        <w:spacing w:after="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организацию их безопасного хранения, учета и </w:t>
      </w:r>
      <w:proofErr w:type="spellStart"/>
      <w:r w:rsidRPr="0084485D">
        <w:rPr>
          <w:rFonts w:ascii="Times New Roman" w:eastAsia="Times New Roman" w:hAnsi="Times New Roman" w:cs="Times New Roman"/>
          <w:color w:val="000000"/>
          <w:sz w:val="28"/>
          <w:lang w:eastAsia="ru-RU"/>
        </w:rPr>
        <w:t>сопостовления</w:t>
      </w:r>
      <w:proofErr w:type="spellEnd"/>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spacing w:after="0"/>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52"/>
        </w:numPr>
        <w:spacing w:after="9" w:line="271" w:lineRule="auto"/>
        <w:ind w:right="151" w:hanging="49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Механизм отметки времени позволяет каждому субъекту сети определить: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насколько старо пришедшее сообщение, и отвергнуть его, если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появится сомнение в его подлинности.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были ли внесены изменения в файл.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какие информационные потоки в системе являются "легальными", то </w:t>
      </w:r>
    </w:p>
    <w:p w:rsidR="0084485D" w:rsidRPr="0084485D" w:rsidRDefault="0084485D" w:rsidP="0084485D">
      <w:pPr>
        <w:spacing w:after="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есть не ведут к утечке информации </w:t>
      </w:r>
    </w:p>
    <w:p w:rsidR="0084485D" w:rsidRPr="0084485D" w:rsidRDefault="0084485D" w:rsidP="0084485D">
      <w:pPr>
        <w:spacing w:after="34"/>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52"/>
        </w:numPr>
        <w:spacing w:after="9" w:line="271" w:lineRule="auto"/>
        <w:ind w:right="151" w:hanging="49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Модель рукопожатия применяется для: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проверки подлинности партнеров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для симметричных криптосистем с секретными ключами </w:t>
      </w:r>
    </w:p>
    <w:p w:rsidR="0084485D" w:rsidRPr="0084485D" w:rsidRDefault="0084485D" w:rsidP="0084485D">
      <w:pPr>
        <w:numPr>
          <w:ilvl w:val="1"/>
          <w:numId w:val="52"/>
        </w:numPr>
        <w:spacing w:after="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для асимметричных криптосистем с открытыми ключами </w:t>
      </w:r>
    </w:p>
    <w:p w:rsidR="0084485D" w:rsidRPr="0084485D" w:rsidRDefault="0084485D" w:rsidP="0084485D">
      <w:pPr>
        <w:spacing w:after="0"/>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52"/>
        </w:numPr>
        <w:spacing w:after="9" w:line="271" w:lineRule="auto"/>
        <w:ind w:right="151" w:hanging="49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Каким из перечисленных способов не реализуется Распределение ключей между пользователями компьютерной сети: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документирование алгоритмов обеспечения защиты информации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использованием одного или нескольких центров распределения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ключей </w:t>
      </w:r>
    </w:p>
    <w:p w:rsidR="0084485D" w:rsidRPr="0084485D" w:rsidRDefault="0084485D" w:rsidP="0084485D">
      <w:pPr>
        <w:numPr>
          <w:ilvl w:val="1"/>
          <w:numId w:val="52"/>
        </w:numPr>
        <w:spacing w:after="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lastRenderedPageBreak/>
        <w:t xml:space="preserve">прямым обменом сеансовыми ключами между пользователями сети </w:t>
      </w:r>
    </w:p>
    <w:p w:rsidR="0084485D" w:rsidRPr="0084485D" w:rsidRDefault="0084485D" w:rsidP="0084485D">
      <w:pPr>
        <w:spacing w:after="37"/>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52"/>
        </w:numPr>
        <w:spacing w:after="9" w:line="271" w:lineRule="auto"/>
        <w:ind w:right="151" w:hanging="49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Задача распределения ключей сводится к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построению протокола распределения ключей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взаимному подтверждению подлинности участников сеанса </w:t>
      </w:r>
    </w:p>
    <w:p w:rsidR="0084485D" w:rsidRPr="0084485D" w:rsidRDefault="0084485D" w:rsidP="0084485D">
      <w:pPr>
        <w:numPr>
          <w:ilvl w:val="1"/>
          <w:numId w:val="52"/>
        </w:numPr>
        <w:spacing w:after="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использование минимального числа сообщений при обмене ключами </w:t>
      </w:r>
    </w:p>
    <w:p w:rsidR="0084485D" w:rsidRPr="0084485D" w:rsidRDefault="0084485D" w:rsidP="0084485D">
      <w:pPr>
        <w:spacing w:after="34"/>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52"/>
        </w:numPr>
        <w:spacing w:after="9" w:line="271" w:lineRule="auto"/>
        <w:ind w:right="151" w:hanging="49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Протокол </w:t>
      </w:r>
      <w:proofErr w:type="spellStart"/>
      <w:r w:rsidRPr="0084485D">
        <w:rPr>
          <w:rFonts w:ascii="Times New Roman" w:eastAsia="Times New Roman" w:hAnsi="Times New Roman" w:cs="Times New Roman"/>
          <w:b/>
          <w:color w:val="000000"/>
          <w:sz w:val="28"/>
          <w:lang w:eastAsia="ru-RU"/>
        </w:rPr>
        <w:t>Kerberos</w:t>
      </w:r>
      <w:proofErr w:type="spellEnd"/>
      <w:r w:rsidRPr="0084485D">
        <w:rPr>
          <w:rFonts w:ascii="Times New Roman" w:eastAsia="Times New Roman" w:hAnsi="Times New Roman" w:cs="Times New Roman"/>
          <w:b/>
          <w:color w:val="000000"/>
          <w:sz w:val="28"/>
          <w:lang w:eastAsia="ru-RU"/>
        </w:rPr>
        <w:t xml:space="preserve"> основывается на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симметричной криптографии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ассиметричной криптографии </w:t>
      </w:r>
    </w:p>
    <w:p w:rsidR="0084485D" w:rsidRPr="0084485D" w:rsidRDefault="0084485D" w:rsidP="0084485D">
      <w:pPr>
        <w:numPr>
          <w:ilvl w:val="1"/>
          <w:numId w:val="52"/>
        </w:numPr>
        <w:spacing w:after="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нескольких центров распределения ключей </w:t>
      </w:r>
    </w:p>
    <w:p w:rsidR="0084485D" w:rsidRPr="0084485D" w:rsidRDefault="0084485D" w:rsidP="0084485D">
      <w:pPr>
        <w:spacing w:after="35"/>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52"/>
        </w:numPr>
        <w:spacing w:after="9" w:line="271" w:lineRule="auto"/>
        <w:ind w:right="151" w:hanging="49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Первым алгоритмом с открытыми ключами был алгоритм: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proofErr w:type="spellStart"/>
      <w:r w:rsidRPr="0084485D">
        <w:rPr>
          <w:rFonts w:ascii="Times New Roman" w:eastAsia="Times New Roman" w:hAnsi="Times New Roman" w:cs="Times New Roman"/>
          <w:color w:val="000000"/>
          <w:sz w:val="28"/>
          <w:lang w:eastAsia="ru-RU"/>
        </w:rPr>
        <w:t>Диффи-Хеллмана</w:t>
      </w:r>
      <w:proofErr w:type="spellEnd"/>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А. Фиата </w:t>
      </w:r>
    </w:p>
    <w:p w:rsidR="0084485D" w:rsidRPr="0084485D" w:rsidRDefault="0084485D" w:rsidP="0084485D">
      <w:pPr>
        <w:numPr>
          <w:ilvl w:val="1"/>
          <w:numId w:val="52"/>
        </w:numPr>
        <w:spacing w:after="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А. Шамира </w:t>
      </w:r>
    </w:p>
    <w:p w:rsidR="0084485D" w:rsidRPr="0084485D" w:rsidRDefault="0084485D" w:rsidP="0084485D">
      <w:pPr>
        <w:spacing w:after="28"/>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52"/>
        </w:numPr>
        <w:spacing w:after="9" w:line="271" w:lineRule="auto"/>
        <w:ind w:right="151" w:hanging="49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SKIP Протокол управления: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proofErr w:type="spellStart"/>
      <w:r w:rsidRPr="0084485D">
        <w:rPr>
          <w:rFonts w:ascii="Times New Roman" w:eastAsia="Times New Roman" w:hAnsi="Times New Roman" w:cs="Times New Roman"/>
          <w:color w:val="000000"/>
          <w:sz w:val="28"/>
          <w:lang w:eastAsia="ru-RU"/>
        </w:rPr>
        <w:t>криптоключами</w:t>
      </w:r>
      <w:proofErr w:type="spellEnd"/>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защищенного канала </w:t>
      </w:r>
    </w:p>
    <w:p w:rsidR="0084485D" w:rsidRPr="0084485D" w:rsidRDefault="0084485D" w:rsidP="0084485D">
      <w:pPr>
        <w:numPr>
          <w:ilvl w:val="1"/>
          <w:numId w:val="52"/>
        </w:numPr>
        <w:spacing w:after="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симметричной криптосистемой </w:t>
      </w:r>
    </w:p>
    <w:p w:rsidR="0084485D" w:rsidRPr="0084485D" w:rsidRDefault="0084485D" w:rsidP="0084485D">
      <w:pPr>
        <w:spacing w:after="0"/>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spacing w:after="0"/>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52"/>
        </w:numPr>
        <w:spacing w:after="9" w:line="271" w:lineRule="auto"/>
        <w:ind w:right="151" w:hanging="49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В каких режимах может выполняться изучение логики работы программы: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proofErr w:type="gramStart"/>
      <w:r w:rsidRPr="0084485D">
        <w:rPr>
          <w:rFonts w:ascii="Times New Roman" w:eastAsia="Times New Roman" w:hAnsi="Times New Roman" w:cs="Times New Roman"/>
          <w:color w:val="000000"/>
          <w:sz w:val="28"/>
          <w:lang w:eastAsia="ru-RU"/>
        </w:rPr>
        <w:t xml:space="preserve">а)   </w:t>
      </w:r>
      <w:proofErr w:type="gramEnd"/>
      <w:r w:rsidRPr="0084485D">
        <w:rPr>
          <w:rFonts w:ascii="Times New Roman" w:eastAsia="Times New Roman" w:hAnsi="Times New Roman" w:cs="Times New Roman"/>
          <w:color w:val="000000"/>
          <w:sz w:val="28"/>
          <w:lang w:eastAsia="ru-RU"/>
        </w:rPr>
        <w:t xml:space="preserve">  статическом </w:t>
      </w:r>
    </w:p>
    <w:p w:rsidR="0084485D" w:rsidRPr="0084485D" w:rsidRDefault="0084485D" w:rsidP="0084485D">
      <w:pPr>
        <w:numPr>
          <w:ilvl w:val="1"/>
          <w:numId w:val="53"/>
        </w:numPr>
        <w:spacing w:after="20" w:line="268" w:lineRule="auto"/>
        <w:ind w:right="151" w:hanging="715"/>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динамическом </w:t>
      </w:r>
    </w:p>
    <w:p w:rsidR="0084485D" w:rsidRPr="0084485D" w:rsidRDefault="0084485D" w:rsidP="0084485D">
      <w:pPr>
        <w:numPr>
          <w:ilvl w:val="1"/>
          <w:numId w:val="53"/>
        </w:numPr>
        <w:spacing w:after="0" w:line="268" w:lineRule="auto"/>
        <w:ind w:right="151" w:hanging="715"/>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и в статическом и в динамическом </w:t>
      </w:r>
    </w:p>
    <w:p w:rsidR="0084485D" w:rsidRPr="0084485D" w:rsidRDefault="0084485D" w:rsidP="0084485D">
      <w:pPr>
        <w:spacing w:after="0"/>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spacing w:after="30"/>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52"/>
        </w:numPr>
        <w:spacing w:after="9" w:line="271" w:lineRule="auto"/>
        <w:ind w:right="151" w:hanging="49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Сущность статического режима заключается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в изучении исходного текста программы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в выполнение трассировки программы </w:t>
      </w:r>
    </w:p>
    <w:p w:rsidR="0084485D" w:rsidRPr="0084485D" w:rsidRDefault="0084485D" w:rsidP="0084485D">
      <w:pPr>
        <w:numPr>
          <w:ilvl w:val="1"/>
          <w:numId w:val="52"/>
        </w:numPr>
        <w:spacing w:after="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в использование самогенерирующих кодов </w:t>
      </w:r>
    </w:p>
    <w:p w:rsidR="0084485D" w:rsidRPr="0084485D" w:rsidRDefault="0084485D" w:rsidP="0084485D">
      <w:pPr>
        <w:spacing w:after="35"/>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52"/>
        </w:numPr>
        <w:spacing w:after="9" w:line="271" w:lineRule="auto"/>
        <w:ind w:right="151" w:hanging="49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Динамический режим изучения алгоритма программы предполагает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выполнение трассировки программы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lastRenderedPageBreak/>
        <w:t xml:space="preserve">изучении исходного текста программы </w:t>
      </w:r>
    </w:p>
    <w:p w:rsidR="0084485D" w:rsidRPr="0084485D" w:rsidRDefault="0084485D" w:rsidP="0084485D">
      <w:pPr>
        <w:numPr>
          <w:ilvl w:val="1"/>
          <w:numId w:val="52"/>
        </w:numPr>
        <w:spacing w:after="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использование самогенерирующих кодов </w:t>
      </w:r>
    </w:p>
    <w:p w:rsidR="0084485D" w:rsidRPr="0084485D" w:rsidRDefault="0084485D" w:rsidP="0084485D">
      <w:pPr>
        <w:spacing w:after="0"/>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spacing w:after="37"/>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52"/>
        </w:numPr>
        <w:spacing w:after="9" w:line="271" w:lineRule="auto"/>
        <w:ind w:right="151" w:hanging="49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Какой метод может противодействовать дизассемблированию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шифрование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proofErr w:type="spellStart"/>
      <w:r w:rsidRPr="0084485D">
        <w:rPr>
          <w:rFonts w:ascii="Times New Roman" w:eastAsia="Times New Roman" w:hAnsi="Times New Roman" w:cs="Times New Roman"/>
          <w:color w:val="000000"/>
          <w:sz w:val="28"/>
          <w:lang w:eastAsia="ru-RU"/>
        </w:rPr>
        <w:t>хэширование</w:t>
      </w:r>
      <w:proofErr w:type="spellEnd"/>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1"/>
          <w:numId w:val="52"/>
        </w:numPr>
        <w:spacing w:after="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изучение </w:t>
      </w:r>
    </w:p>
    <w:p w:rsidR="0084485D" w:rsidRPr="0084485D" w:rsidRDefault="0084485D" w:rsidP="0084485D">
      <w:pPr>
        <w:spacing w:after="35"/>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52"/>
        </w:numPr>
        <w:spacing w:after="9" w:line="271" w:lineRule="auto"/>
        <w:ind w:right="151" w:hanging="49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Сущность метода, основанного на использовании самогенерируемых кодов, заключается в </w:t>
      </w:r>
      <w:proofErr w:type="gramStart"/>
      <w:r w:rsidRPr="0084485D">
        <w:rPr>
          <w:rFonts w:ascii="Times New Roman" w:eastAsia="Times New Roman" w:hAnsi="Times New Roman" w:cs="Times New Roman"/>
          <w:b/>
          <w:color w:val="000000"/>
          <w:sz w:val="28"/>
          <w:lang w:eastAsia="ru-RU"/>
        </w:rPr>
        <w:t>том</w:t>
      </w:r>
      <w:proofErr w:type="gramEnd"/>
      <w:r w:rsidRPr="0084485D">
        <w:rPr>
          <w:rFonts w:ascii="Times New Roman" w:eastAsia="Times New Roman" w:hAnsi="Times New Roman" w:cs="Times New Roman"/>
          <w:b/>
          <w:color w:val="000000"/>
          <w:sz w:val="28"/>
          <w:lang w:eastAsia="ru-RU"/>
        </w:rPr>
        <w:t xml:space="preserve"> что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исполняемые коды программы получаются самой программой в процессе ее выполнения.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исполняемые коды программы получаются самой программой после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процесса ее выполнения.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с) исполняемые коды программы получаются самой программой до процесса ее выполнения. </w:t>
      </w:r>
    </w:p>
    <w:p w:rsidR="0084485D" w:rsidRPr="0084485D" w:rsidRDefault="0084485D" w:rsidP="0084485D">
      <w:pPr>
        <w:spacing w:after="35"/>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52"/>
        </w:numPr>
        <w:spacing w:after="9" w:line="271" w:lineRule="auto"/>
        <w:ind w:right="151" w:hanging="49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Трассировка программ обычно осуществляется с помощью: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программных продуктов, называемых отладчиками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шифрования </w:t>
      </w:r>
    </w:p>
    <w:p w:rsidR="0084485D" w:rsidRPr="0084485D" w:rsidRDefault="0084485D" w:rsidP="0084485D">
      <w:pPr>
        <w:numPr>
          <w:ilvl w:val="1"/>
          <w:numId w:val="52"/>
        </w:numPr>
        <w:spacing w:after="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самогенерируемых кодов </w:t>
      </w:r>
    </w:p>
    <w:p w:rsidR="0084485D" w:rsidRPr="0084485D" w:rsidRDefault="0084485D" w:rsidP="0084485D">
      <w:pPr>
        <w:spacing w:after="37"/>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52"/>
        </w:numPr>
        <w:spacing w:after="9" w:line="271" w:lineRule="auto"/>
        <w:ind w:right="151" w:hanging="49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Под компьютерным вирусом понимается: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автономно функционирующая программа, обладающая способностью к самостоятельному внедрению в тела других программ и </w:t>
      </w:r>
      <w:proofErr w:type="gramStart"/>
      <w:r w:rsidRPr="0084485D">
        <w:rPr>
          <w:rFonts w:ascii="Times New Roman" w:eastAsia="Times New Roman" w:hAnsi="Times New Roman" w:cs="Times New Roman"/>
          <w:color w:val="000000"/>
          <w:sz w:val="28"/>
          <w:lang w:eastAsia="ru-RU"/>
        </w:rPr>
        <w:t>последующему самовоспроизведению</w:t>
      </w:r>
      <w:proofErr w:type="gramEnd"/>
      <w:r w:rsidRPr="0084485D">
        <w:rPr>
          <w:rFonts w:ascii="Times New Roman" w:eastAsia="Times New Roman" w:hAnsi="Times New Roman" w:cs="Times New Roman"/>
          <w:color w:val="000000"/>
          <w:sz w:val="28"/>
          <w:lang w:eastAsia="ru-RU"/>
        </w:rPr>
        <w:t xml:space="preserve"> и самораспространению в </w:t>
      </w:r>
      <w:proofErr w:type="spellStart"/>
      <w:r w:rsidRPr="0084485D">
        <w:rPr>
          <w:rFonts w:ascii="Times New Roman" w:eastAsia="Times New Roman" w:hAnsi="Times New Roman" w:cs="Times New Roman"/>
          <w:color w:val="000000"/>
          <w:sz w:val="28"/>
          <w:lang w:eastAsia="ru-RU"/>
        </w:rPr>
        <w:t>информационновычислительных</w:t>
      </w:r>
      <w:proofErr w:type="spellEnd"/>
      <w:r w:rsidRPr="0084485D">
        <w:rPr>
          <w:rFonts w:ascii="Times New Roman" w:eastAsia="Times New Roman" w:hAnsi="Times New Roman" w:cs="Times New Roman"/>
          <w:color w:val="000000"/>
          <w:sz w:val="28"/>
          <w:lang w:eastAsia="ru-RU"/>
        </w:rPr>
        <w:t xml:space="preserve"> сетях и отдельных ЭВМ.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программа имеющая доступ к файлам системы, и имеющая возможность работать с процессами системы.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программа не имеющая доступ к файлам системы, и не имеющая </w:t>
      </w:r>
    </w:p>
    <w:p w:rsidR="0084485D" w:rsidRPr="0084485D" w:rsidRDefault="0084485D" w:rsidP="0084485D">
      <w:pPr>
        <w:spacing w:after="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возможность работать с процессами системы. </w:t>
      </w:r>
    </w:p>
    <w:p w:rsidR="0084485D" w:rsidRPr="0084485D" w:rsidRDefault="0084485D" w:rsidP="0084485D">
      <w:pPr>
        <w:spacing w:after="34"/>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52"/>
        </w:numPr>
        <w:spacing w:after="9" w:line="271" w:lineRule="auto"/>
        <w:ind w:right="151" w:hanging="49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Резидентные вирусы это: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вирусы, </w:t>
      </w:r>
      <w:r w:rsidRPr="0084485D">
        <w:rPr>
          <w:rFonts w:ascii="Times New Roman" w:eastAsia="Times New Roman" w:hAnsi="Times New Roman" w:cs="Times New Roman"/>
          <w:color w:val="000000"/>
          <w:sz w:val="28"/>
          <w:lang w:eastAsia="ru-RU"/>
        </w:rPr>
        <w:tab/>
        <w:t xml:space="preserve">которые </w:t>
      </w:r>
      <w:r w:rsidRPr="0084485D">
        <w:rPr>
          <w:rFonts w:ascii="Times New Roman" w:eastAsia="Times New Roman" w:hAnsi="Times New Roman" w:cs="Times New Roman"/>
          <w:color w:val="000000"/>
          <w:sz w:val="28"/>
          <w:lang w:eastAsia="ru-RU"/>
        </w:rPr>
        <w:tab/>
        <w:t xml:space="preserve">после </w:t>
      </w:r>
      <w:r w:rsidRPr="0084485D">
        <w:rPr>
          <w:rFonts w:ascii="Times New Roman" w:eastAsia="Times New Roman" w:hAnsi="Times New Roman" w:cs="Times New Roman"/>
          <w:color w:val="000000"/>
          <w:sz w:val="28"/>
          <w:lang w:eastAsia="ru-RU"/>
        </w:rPr>
        <w:tab/>
        <w:t xml:space="preserve">активизации </w:t>
      </w:r>
      <w:r w:rsidRPr="0084485D">
        <w:rPr>
          <w:rFonts w:ascii="Times New Roman" w:eastAsia="Times New Roman" w:hAnsi="Times New Roman" w:cs="Times New Roman"/>
          <w:color w:val="000000"/>
          <w:sz w:val="28"/>
          <w:lang w:eastAsia="ru-RU"/>
        </w:rPr>
        <w:tab/>
        <w:t xml:space="preserve">постоянно </w:t>
      </w:r>
      <w:r w:rsidRPr="0084485D">
        <w:rPr>
          <w:rFonts w:ascii="Times New Roman" w:eastAsia="Times New Roman" w:hAnsi="Times New Roman" w:cs="Times New Roman"/>
          <w:color w:val="000000"/>
          <w:sz w:val="28"/>
          <w:lang w:eastAsia="ru-RU"/>
        </w:rPr>
        <w:tab/>
        <w:t xml:space="preserve">находятся </w:t>
      </w:r>
      <w:r w:rsidRPr="0084485D">
        <w:rPr>
          <w:rFonts w:ascii="Times New Roman" w:eastAsia="Times New Roman" w:hAnsi="Times New Roman" w:cs="Times New Roman"/>
          <w:color w:val="000000"/>
          <w:sz w:val="28"/>
          <w:lang w:eastAsia="ru-RU"/>
        </w:rPr>
        <w:tab/>
        <w:t xml:space="preserve">в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оперативной памяти компьютера и контролируют доступ к его ресурсам;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lastRenderedPageBreak/>
        <w:t xml:space="preserve">вирусы, которые выполняются только в момент запуска зараженной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программы.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вирусы, заражающие программы, хранящиеся в системных областях </w:t>
      </w:r>
    </w:p>
    <w:p w:rsidR="0084485D" w:rsidRPr="0084485D" w:rsidRDefault="0084485D" w:rsidP="0084485D">
      <w:pPr>
        <w:spacing w:after="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дисков. </w:t>
      </w:r>
    </w:p>
    <w:p w:rsidR="0084485D" w:rsidRPr="0084485D" w:rsidRDefault="0084485D" w:rsidP="0084485D">
      <w:pPr>
        <w:spacing w:after="34"/>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52"/>
        </w:numPr>
        <w:spacing w:after="9" w:line="271" w:lineRule="auto"/>
        <w:ind w:right="151" w:hanging="49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Транзитные вирусы это: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proofErr w:type="gramStart"/>
      <w:r w:rsidRPr="0084485D">
        <w:rPr>
          <w:rFonts w:ascii="Times New Roman" w:eastAsia="Times New Roman" w:hAnsi="Times New Roman" w:cs="Times New Roman"/>
          <w:color w:val="000000"/>
          <w:sz w:val="28"/>
          <w:lang w:eastAsia="ru-RU"/>
        </w:rPr>
        <w:t xml:space="preserve">а)   </w:t>
      </w:r>
      <w:proofErr w:type="gramEnd"/>
      <w:r w:rsidRPr="0084485D">
        <w:rPr>
          <w:rFonts w:ascii="Times New Roman" w:eastAsia="Times New Roman" w:hAnsi="Times New Roman" w:cs="Times New Roman"/>
          <w:color w:val="000000"/>
          <w:sz w:val="28"/>
          <w:lang w:eastAsia="ru-RU"/>
        </w:rPr>
        <w:t xml:space="preserve">  вирусы, которые выполняются только в момент запуска зараженной программы. </w:t>
      </w:r>
    </w:p>
    <w:p w:rsidR="0084485D" w:rsidRPr="0084485D" w:rsidRDefault="0084485D" w:rsidP="0084485D">
      <w:pPr>
        <w:numPr>
          <w:ilvl w:val="1"/>
          <w:numId w:val="54"/>
        </w:numPr>
        <w:spacing w:after="20" w:line="268" w:lineRule="auto"/>
        <w:ind w:right="151" w:hanging="710"/>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вирусы, </w:t>
      </w:r>
      <w:r w:rsidRPr="0084485D">
        <w:rPr>
          <w:rFonts w:ascii="Times New Roman" w:eastAsia="Times New Roman" w:hAnsi="Times New Roman" w:cs="Times New Roman"/>
          <w:color w:val="000000"/>
          <w:sz w:val="28"/>
          <w:lang w:eastAsia="ru-RU"/>
        </w:rPr>
        <w:tab/>
        <w:t xml:space="preserve">которые </w:t>
      </w:r>
      <w:r w:rsidRPr="0084485D">
        <w:rPr>
          <w:rFonts w:ascii="Times New Roman" w:eastAsia="Times New Roman" w:hAnsi="Times New Roman" w:cs="Times New Roman"/>
          <w:color w:val="000000"/>
          <w:sz w:val="28"/>
          <w:lang w:eastAsia="ru-RU"/>
        </w:rPr>
        <w:tab/>
        <w:t xml:space="preserve">после </w:t>
      </w:r>
      <w:r w:rsidRPr="0084485D">
        <w:rPr>
          <w:rFonts w:ascii="Times New Roman" w:eastAsia="Times New Roman" w:hAnsi="Times New Roman" w:cs="Times New Roman"/>
          <w:color w:val="000000"/>
          <w:sz w:val="28"/>
          <w:lang w:eastAsia="ru-RU"/>
        </w:rPr>
        <w:tab/>
        <w:t xml:space="preserve">активизации </w:t>
      </w:r>
      <w:r w:rsidRPr="0084485D">
        <w:rPr>
          <w:rFonts w:ascii="Times New Roman" w:eastAsia="Times New Roman" w:hAnsi="Times New Roman" w:cs="Times New Roman"/>
          <w:color w:val="000000"/>
          <w:sz w:val="28"/>
          <w:lang w:eastAsia="ru-RU"/>
        </w:rPr>
        <w:tab/>
        <w:t xml:space="preserve">постоянно </w:t>
      </w:r>
      <w:r w:rsidRPr="0084485D">
        <w:rPr>
          <w:rFonts w:ascii="Times New Roman" w:eastAsia="Times New Roman" w:hAnsi="Times New Roman" w:cs="Times New Roman"/>
          <w:color w:val="000000"/>
          <w:sz w:val="28"/>
          <w:lang w:eastAsia="ru-RU"/>
        </w:rPr>
        <w:tab/>
        <w:t xml:space="preserve">находятся </w:t>
      </w:r>
      <w:r w:rsidRPr="0084485D">
        <w:rPr>
          <w:rFonts w:ascii="Times New Roman" w:eastAsia="Times New Roman" w:hAnsi="Times New Roman" w:cs="Times New Roman"/>
          <w:color w:val="000000"/>
          <w:sz w:val="28"/>
          <w:lang w:eastAsia="ru-RU"/>
        </w:rPr>
        <w:tab/>
        <w:t xml:space="preserve">в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оперативной памяти компьютера и контролируют доступ к его ресурсам; </w:t>
      </w:r>
    </w:p>
    <w:p w:rsidR="0084485D" w:rsidRPr="0084485D" w:rsidRDefault="0084485D" w:rsidP="0084485D">
      <w:pPr>
        <w:numPr>
          <w:ilvl w:val="1"/>
          <w:numId w:val="54"/>
        </w:numPr>
        <w:spacing w:after="20" w:line="268" w:lineRule="auto"/>
        <w:ind w:right="151" w:hanging="710"/>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вирусы, заражающие программы, хранящиеся в системных областях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дисков. </w:t>
      </w:r>
    </w:p>
    <w:p w:rsidR="0084485D" w:rsidRPr="0084485D" w:rsidRDefault="0084485D" w:rsidP="0084485D">
      <w:pPr>
        <w:spacing w:after="27"/>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52"/>
        </w:numPr>
        <w:spacing w:after="9" w:line="271" w:lineRule="auto"/>
        <w:ind w:right="151" w:hanging="49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Вирусы-мутанты (</w:t>
      </w:r>
      <w:proofErr w:type="spellStart"/>
      <w:r w:rsidRPr="0084485D">
        <w:rPr>
          <w:rFonts w:ascii="Times New Roman" w:eastAsia="Times New Roman" w:hAnsi="Times New Roman" w:cs="Times New Roman"/>
          <w:b/>
          <w:color w:val="000000"/>
          <w:sz w:val="28"/>
          <w:lang w:eastAsia="ru-RU"/>
        </w:rPr>
        <w:t>MtE</w:t>
      </w:r>
      <w:proofErr w:type="spellEnd"/>
      <w:r w:rsidRPr="0084485D">
        <w:rPr>
          <w:rFonts w:ascii="Times New Roman" w:eastAsia="Times New Roman" w:hAnsi="Times New Roman" w:cs="Times New Roman"/>
          <w:b/>
          <w:color w:val="000000"/>
          <w:sz w:val="28"/>
          <w:lang w:eastAsia="ru-RU"/>
        </w:rPr>
        <w:t xml:space="preserve">-вирусы) это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вирусы, содержащие в себе алгоритмы шифрования, обеспечивающие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различие разных копий вируса.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вирусы, пытающиеся быть невидимыми на основе контроля доступа к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зараженным элементам данных;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вирусы, заражающие программы, хранящиеся в системных областях </w:t>
      </w:r>
    </w:p>
    <w:p w:rsidR="0084485D" w:rsidRPr="0084485D" w:rsidRDefault="0084485D" w:rsidP="0084485D">
      <w:pPr>
        <w:spacing w:after="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дисков. </w:t>
      </w:r>
    </w:p>
    <w:p w:rsidR="0084485D" w:rsidRPr="0084485D" w:rsidRDefault="0084485D" w:rsidP="0084485D">
      <w:pPr>
        <w:spacing w:after="9"/>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52"/>
        </w:numPr>
        <w:spacing w:after="9" w:line="271" w:lineRule="auto"/>
        <w:ind w:right="151" w:hanging="492"/>
        <w:jc w:val="both"/>
        <w:rPr>
          <w:rFonts w:ascii="Times New Roman" w:eastAsia="Times New Roman" w:hAnsi="Times New Roman" w:cs="Times New Roman"/>
          <w:color w:val="000000"/>
          <w:sz w:val="28"/>
          <w:lang w:eastAsia="ru-RU"/>
        </w:rPr>
      </w:pPr>
      <w:proofErr w:type="spellStart"/>
      <w:r w:rsidRPr="0084485D">
        <w:rPr>
          <w:rFonts w:ascii="Times New Roman" w:eastAsia="Times New Roman" w:hAnsi="Times New Roman" w:cs="Times New Roman"/>
          <w:b/>
          <w:color w:val="000000"/>
          <w:sz w:val="28"/>
          <w:lang w:eastAsia="ru-RU"/>
        </w:rPr>
        <w:t>Stealth</w:t>
      </w:r>
      <w:proofErr w:type="spellEnd"/>
      <w:r w:rsidRPr="0084485D">
        <w:rPr>
          <w:rFonts w:ascii="Times New Roman" w:eastAsia="Times New Roman" w:hAnsi="Times New Roman" w:cs="Times New Roman"/>
          <w:b/>
          <w:color w:val="000000"/>
          <w:sz w:val="28"/>
          <w:lang w:eastAsia="ru-RU"/>
        </w:rPr>
        <w:t xml:space="preserve">-вирусы это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вирусы, пытающиеся быть невидимыми на основе контроля доступа к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зараженным элементам данных: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вирусы, содержащие в себе алгоритмы шифрования, обеспечивающие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различие разных копий вируса.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вирусы, </w:t>
      </w:r>
      <w:r w:rsidRPr="0084485D">
        <w:rPr>
          <w:rFonts w:ascii="Times New Roman" w:eastAsia="Times New Roman" w:hAnsi="Times New Roman" w:cs="Times New Roman"/>
          <w:color w:val="000000"/>
          <w:sz w:val="28"/>
          <w:lang w:eastAsia="ru-RU"/>
        </w:rPr>
        <w:tab/>
        <w:t xml:space="preserve">которые </w:t>
      </w:r>
      <w:r w:rsidRPr="0084485D">
        <w:rPr>
          <w:rFonts w:ascii="Times New Roman" w:eastAsia="Times New Roman" w:hAnsi="Times New Roman" w:cs="Times New Roman"/>
          <w:color w:val="000000"/>
          <w:sz w:val="28"/>
          <w:lang w:eastAsia="ru-RU"/>
        </w:rPr>
        <w:tab/>
        <w:t xml:space="preserve">после </w:t>
      </w:r>
      <w:r w:rsidRPr="0084485D">
        <w:rPr>
          <w:rFonts w:ascii="Times New Roman" w:eastAsia="Times New Roman" w:hAnsi="Times New Roman" w:cs="Times New Roman"/>
          <w:color w:val="000000"/>
          <w:sz w:val="28"/>
          <w:lang w:eastAsia="ru-RU"/>
        </w:rPr>
        <w:tab/>
        <w:t xml:space="preserve">активизации </w:t>
      </w:r>
      <w:r w:rsidRPr="0084485D">
        <w:rPr>
          <w:rFonts w:ascii="Times New Roman" w:eastAsia="Times New Roman" w:hAnsi="Times New Roman" w:cs="Times New Roman"/>
          <w:color w:val="000000"/>
          <w:sz w:val="28"/>
          <w:lang w:eastAsia="ru-RU"/>
        </w:rPr>
        <w:tab/>
        <w:t xml:space="preserve">постоянно </w:t>
      </w:r>
      <w:r w:rsidRPr="0084485D">
        <w:rPr>
          <w:rFonts w:ascii="Times New Roman" w:eastAsia="Times New Roman" w:hAnsi="Times New Roman" w:cs="Times New Roman"/>
          <w:color w:val="000000"/>
          <w:sz w:val="28"/>
          <w:lang w:eastAsia="ru-RU"/>
        </w:rPr>
        <w:tab/>
        <w:t xml:space="preserve">находятся </w:t>
      </w:r>
      <w:r w:rsidRPr="0084485D">
        <w:rPr>
          <w:rFonts w:ascii="Times New Roman" w:eastAsia="Times New Roman" w:hAnsi="Times New Roman" w:cs="Times New Roman"/>
          <w:color w:val="000000"/>
          <w:sz w:val="28"/>
          <w:lang w:eastAsia="ru-RU"/>
        </w:rPr>
        <w:tab/>
        <w:t xml:space="preserve">в </w:t>
      </w:r>
    </w:p>
    <w:p w:rsidR="0084485D" w:rsidRPr="0084485D" w:rsidRDefault="0084485D" w:rsidP="0084485D">
      <w:pPr>
        <w:spacing w:after="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оперативной памяти компьютера и контролируют доступ к его ресурсам; </w:t>
      </w:r>
    </w:p>
    <w:p w:rsidR="0084485D" w:rsidRPr="0084485D" w:rsidRDefault="0084485D" w:rsidP="0084485D">
      <w:pPr>
        <w:spacing w:after="33"/>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52"/>
        </w:numPr>
        <w:spacing w:after="9" w:line="271" w:lineRule="auto"/>
        <w:ind w:right="151" w:hanging="492"/>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lastRenderedPageBreak/>
        <w:t xml:space="preserve">Загрузочные (бутовые) вирусы это: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вирусы, заражающие программы, хранящиеся в системных областях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дисков.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вирусы, </w:t>
      </w:r>
      <w:r w:rsidRPr="0084485D">
        <w:rPr>
          <w:rFonts w:ascii="Times New Roman" w:eastAsia="Times New Roman" w:hAnsi="Times New Roman" w:cs="Times New Roman"/>
          <w:color w:val="000000"/>
          <w:sz w:val="28"/>
          <w:lang w:eastAsia="ru-RU"/>
        </w:rPr>
        <w:tab/>
        <w:t xml:space="preserve">которые </w:t>
      </w:r>
      <w:r w:rsidRPr="0084485D">
        <w:rPr>
          <w:rFonts w:ascii="Times New Roman" w:eastAsia="Times New Roman" w:hAnsi="Times New Roman" w:cs="Times New Roman"/>
          <w:color w:val="000000"/>
          <w:sz w:val="28"/>
          <w:lang w:eastAsia="ru-RU"/>
        </w:rPr>
        <w:tab/>
        <w:t xml:space="preserve">после </w:t>
      </w:r>
      <w:r w:rsidRPr="0084485D">
        <w:rPr>
          <w:rFonts w:ascii="Times New Roman" w:eastAsia="Times New Roman" w:hAnsi="Times New Roman" w:cs="Times New Roman"/>
          <w:color w:val="000000"/>
          <w:sz w:val="28"/>
          <w:lang w:eastAsia="ru-RU"/>
        </w:rPr>
        <w:tab/>
        <w:t xml:space="preserve">активизации </w:t>
      </w:r>
      <w:r w:rsidRPr="0084485D">
        <w:rPr>
          <w:rFonts w:ascii="Times New Roman" w:eastAsia="Times New Roman" w:hAnsi="Times New Roman" w:cs="Times New Roman"/>
          <w:color w:val="000000"/>
          <w:sz w:val="28"/>
          <w:lang w:eastAsia="ru-RU"/>
        </w:rPr>
        <w:tab/>
        <w:t xml:space="preserve">постоянно </w:t>
      </w:r>
      <w:r w:rsidRPr="0084485D">
        <w:rPr>
          <w:rFonts w:ascii="Times New Roman" w:eastAsia="Times New Roman" w:hAnsi="Times New Roman" w:cs="Times New Roman"/>
          <w:color w:val="000000"/>
          <w:sz w:val="28"/>
          <w:lang w:eastAsia="ru-RU"/>
        </w:rPr>
        <w:tab/>
        <w:t xml:space="preserve">находятся </w:t>
      </w:r>
      <w:r w:rsidRPr="0084485D">
        <w:rPr>
          <w:rFonts w:ascii="Times New Roman" w:eastAsia="Times New Roman" w:hAnsi="Times New Roman" w:cs="Times New Roman"/>
          <w:color w:val="000000"/>
          <w:sz w:val="28"/>
          <w:lang w:eastAsia="ru-RU"/>
        </w:rPr>
        <w:tab/>
        <w:t xml:space="preserve">в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оперативной памяти компьютера и контролируют доступ к его ресурсам; </w:t>
      </w:r>
    </w:p>
    <w:p w:rsidR="0084485D" w:rsidRPr="0084485D" w:rsidRDefault="0084485D" w:rsidP="0084485D">
      <w:pPr>
        <w:numPr>
          <w:ilvl w:val="1"/>
          <w:numId w:val="52"/>
        </w:numPr>
        <w:spacing w:after="20" w:line="268" w:lineRule="auto"/>
        <w:ind w:right="151" w:firstLine="708"/>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вирусы, содержащие в себе алгоритмы шифрования, обеспечивающие </w:t>
      </w:r>
    </w:p>
    <w:p w:rsidR="0084485D" w:rsidRPr="0084485D" w:rsidRDefault="0084485D" w:rsidP="0084485D">
      <w:pPr>
        <w:spacing w:after="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различие разных копий вируса. </w:t>
      </w:r>
    </w:p>
    <w:p w:rsidR="0084485D" w:rsidRPr="0084485D" w:rsidRDefault="0084485D" w:rsidP="0084485D">
      <w:pPr>
        <w:spacing w:after="34"/>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52"/>
        </w:numPr>
        <w:spacing w:after="9" w:line="271" w:lineRule="auto"/>
        <w:ind w:right="151" w:hanging="492"/>
        <w:jc w:val="both"/>
        <w:rPr>
          <w:rFonts w:ascii="Times New Roman" w:eastAsia="Times New Roman" w:hAnsi="Times New Roman" w:cs="Times New Roman"/>
          <w:color w:val="000000"/>
          <w:sz w:val="28"/>
          <w:lang w:eastAsia="ru-RU"/>
        </w:rPr>
      </w:pPr>
      <w:proofErr w:type="spellStart"/>
      <w:r w:rsidRPr="0084485D">
        <w:rPr>
          <w:rFonts w:ascii="Times New Roman" w:eastAsia="Times New Roman" w:hAnsi="Times New Roman" w:cs="Times New Roman"/>
          <w:b/>
          <w:color w:val="000000"/>
          <w:sz w:val="28"/>
          <w:lang w:eastAsia="ru-RU"/>
        </w:rPr>
        <w:t>Трянские</w:t>
      </w:r>
      <w:proofErr w:type="spellEnd"/>
      <w:r w:rsidRPr="0084485D">
        <w:rPr>
          <w:rFonts w:ascii="Times New Roman" w:eastAsia="Times New Roman" w:hAnsi="Times New Roman" w:cs="Times New Roman"/>
          <w:b/>
          <w:color w:val="000000"/>
          <w:sz w:val="28"/>
          <w:lang w:eastAsia="ru-RU"/>
        </w:rPr>
        <w:t xml:space="preserve"> программы это: </w:t>
      </w:r>
    </w:p>
    <w:p w:rsidR="0084485D" w:rsidRPr="0084485D" w:rsidRDefault="0084485D" w:rsidP="0084485D">
      <w:pPr>
        <w:numPr>
          <w:ilvl w:val="0"/>
          <w:numId w:val="55"/>
        </w:numPr>
        <w:spacing w:after="20" w:line="268" w:lineRule="auto"/>
        <w:ind w:right="151" w:hanging="710"/>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программы </w:t>
      </w:r>
      <w:r w:rsidRPr="0084485D">
        <w:rPr>
          <w:rFonts w:ascii="Times New Roman" w:eastAsia="Times New Roman" w:hAnsi="Times New Roman" w:cs="Times New Roman"/>
          <w:color w:val="000000"/>
          <w:sz w:val="28"/>
          <w:lang w:eastAsia="ru-RU"/>
        </w:rPr>
        <w:tab/>
        <w:t xml:space="preserve">которые </w:t>
      </w:r>
      <w:r w:rsidRPr="0084485D">
        <w:rPr>
          <w:rFonts w:ascii="Times New Roman" w:eastAsia="Times New Roman" w:hAnsi="Times New Roman" w:cs="Times New Roman"/>
          <w:color w:val="000000"/>
          <w:sz w:val="28"/>
          <w:lang w:eastAsia="ru-RU"/>
        </w:rPr>
        <w:tab/>
        <w:t xml:space="preserve">содержат </w:t>
      </w:r>
      <w:r w:rsidRPr="0084485D">
        <w:rPr>
          <w:rFonts w:ascii="Times New Roman" w:eastAsia="Times New Roman" w:hAnsi="Times New Roman" w:cs="Times New Roman"/>
          <w:color w:val="000000"/>
          <w:sz w:val="28"/>
          <w:lang w:eastAsia="ru-RU"/>
        </w:rPr>
        <w:tab/>
        <w:t xml:space="preserve">скрытые </w:t>
      </w:r>
      <w:r w:rsidRPr="0084485D">
        <w:rPr>
          <w:rFonts w:ascii="Times New Roman" w:eastAsia="Times New Roman" w:hAnsi="Times New Roman" w:cs="Times New Roman"/>
          <w:color w:val="000000"/>
          <w:sz w:val="28"/>
          <w:lang w:eastAsia="ru-RU"/>
        </w:rPr>
        <w:tab/>
        <w:t xml:space="preserve">последовательности </w:t>
      </w:r>
      <w:r w:rsidRPr="0084485D">
        <w:rPr>
          <w:rFonts w:ascii="Times New Roman" w:eastAsia="Times New Roman" w:hAnsi="Times New Roman" w:cs="Times New Roman"/>
          <w:color w:val="000000"/>
          <w:sz w:val="28"/>
          <w:lang w:eastAsia="ru-RU"/>
        </w:rPr>
        <w:tab/>
        <w:t xml:space="preserve">команд (модули), выполняющие действия, наносящие вред пользователям. </w:t>
      </w:r>
    </w:p>
    <w:p w:rsidR="0084485D" w:rsidRPr="0084485D" w:rsidRDefault="0084485D" w:rsidP="0084485D">
      <w:pPr>
        <w:numPr>
          <w:ilvl w:val="0"/>
          <w:numId w:val="55"/>
        </w:numPr>
        <w:spacing w:after="20" w:line="268" w:lineRule="auto"/>
        <w:ind w:right="151" w:hanging="710"/>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программы  </w:t>
      </w:r>
      <w:proofErr w:type="gramStart"/>
      <w:r w:rsidRPr="0084485D">
        <w:rPr>
          <w:rFonts w:ascii="Times New Roman" w:eastAsia="Times New Roman" w:hAnsi="Times New Roman" w:cs="Times New Roman"/>
          <w:color w:val="000000"/>
          <w:sz w:val="28"/>
          <w:lang w:eastAsia="ru-RU"/>
        </w:rPr>
        <w:t xml:space="preserve">  ,</w:t>
      </w:r>
      <w:proofErr w:type="gramEnd"/>
      <w:r w:rsidRPr="0084485D">
        <w:rPr>
          <w:rFonts w:ascii="Times New Roman" w:eastAsia="Times New Roman" w:hAnsi="Times New Roman" w:cs="Times New Roman"/>
          <w:color w:val="000000"/>
          <w:sz w:val="28"/>
          <w:lang w:eastAsia="ru-RU"/>
        </w:rPr>
        <w:t xml:space="preserve">    содержащие    в    себе    алгоритмы шифрования,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обеспечивающие различие разных копий вируса. </w:t>
      </w:r>
    </w:p>
    <w:p w:rsidR="0084485D" w:rsidRPr="0084485D" w:rsidRDefault="0084485D" w:rsidP="0084485D">
      <w:pPr>
        <w:numPr>
          <w:ilvl w:val="0"/>
          <w:numId w:val="55"/>
        </w:numPr>
        <w:spacing w:after="20" w:line="268" w:lineRule="auto"/>
        <w:ind w:right="151" w:hanging="710"/>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программы   которые   после   активизации   постоянно   находятся в </w:t>
      </w:r>
    </w:p>
    <w:p w:rsidR="0084485D" w:rsidRPr="0084485D" w:rsidRDefault="0084485D" w:rsidP="0084485D">
      <w:pPr>
        <w:spacing w:after="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оперативной памяти компьютера и контролируют доступ к его ресурсам; </w:t>
      </w:r>
    </w:p>
    <w:p w:rsidR="0084485D" w:rsidRPr="0084485D" w:rsidRDefault="0084485D" w:rsidP="0084485D">
      <w:pPr>
        <w:spacing w:after="29"/>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spacing w:after="9" w:line="271" w:lineRule="auto"/>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98. Файловые вирусы это: </w:t>
      </w:r>
    </w:p>
    <w:p w:rsidR="0084485D" w:rsidRPr="0084485D" w:rsidRDefault="0084485D" w:rsidP="0084485D">
      <w:pPr>
        <w:numPr>
          <w:ilvl w:val="0"/>
          <w:numId w:val="56"/>
        </w:numPr>
        <w:spacing w:after="20" w:line="268" w:lineRule="auto"/>
        <w:ind w:right="151" w:hanging="710"/>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вирусы, заражающие файлы с программами </w:t>
      </w:r>
    </w:p>
    <w:p w:rsidR="0084485D" w:rsidRPr="0084485D" w:rsidRDefault="0084485D" w:rsidP="0084485D">
      <w:pPr>
        <w:numPr>
          <w:ilvl w:val="0"/>
          <w:numId w:val="56"/>
        </w:numPr>
        <w:spacing w:after="20" w:line="268" w:lineRule="auto"/>
        <w:ind w:right="151" w:hanging="710"/>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вирусы, заражающие программы, хранящиеся в системных областях </w:t>
      </w:r>
    </w:p>
    <w:p w:rsidR="0084485D" w:rsidRPr="0084485D" w:rsidRDefault="0084485D" w:rsidP="0084485D">
      <w:pPr>
        <w:spacing w:after="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дисков.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вирусы, которые после активизации постоянно находятся в оперативной памяти компьютера и контролируют доступ к его ресурсам.</w:t>
      </w:r>
      <w:r w:rsidRPr="0084485D">
        <w:rPr>
          <w:rFonts w:ascii="Times New Roman" w:eastAsia="Times New Roman" w:hAnsi="Times New Roman" w:cs="Times New Roman"/>
          <w:b/>
          <w:color w:val="000000"/>
          <w:sz w:val="30"/>
          <w:lang w:eastAsia="ru-RU"/>
        </w:rPr>
        <w:t xml:space="preserve"> </w:t>
      </w:r>
    </w:p>
    <w:p w:rsidR="0084485D" w:rsidRPr="0084485D" w:rsidRDefault="0084485D" w:rsidP="0084485D">
      <w:pPr>
        <w:spacing w:after="0"/>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spacing w:after="0"/>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spacing w:after="28"/>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keepNext/>
        <w:keepLines/>
        <w:spacing w:after="4" w:line="270" w:lineRule="auto"/>
        <w:jc w:val="center"/>
        <w:outlineLvl w:val="1"/>
        <w:rPr>
          <w:rFonts w:ascii="Times New Roman" w:eastAsia="Times New Roman" w:hAnsi="Times New Roman" w:cs="Times New Roman"/>
          <w:b/>
          <w:color w:val="000000"/>
          <w:sz w:val="28"/>
          <w:lang w:eastAsia="ru-RU"/>
        </w:rPr>
      </w:pPr>
      <w:r w:rsidRPr="0084485D">
        <w:rPr>
          <w:rFonts w:ascii="Times New Roman" w:eastAsia="Times New Roman" w:hAnsi="Times New Roman" w:cs="Times New Roman"/>
          <w:b/>
          <w:color w:val="000000"/>
          <w:sz w:val="28"/>
          <w:lang w:eastAsia="ru-RU"/>
        </w:rPr>
        <w:t xml:space="preserve">Темы рефератов </w:t>
      </w:r>
    </w:p>
    <w:p w:rsidR="0084485D" w:rsidRPr="0084485D" w:rsidRDefault="0084485D" w:rsidP="0084485D">
      <w:pPr>
        <w:spacing w:after="0"/>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numPr>
          <w:ilvl w:val="0"/>
          <w:numId w:val="57"/>
        </w:numPr>
        <w:spacing w:after="16" w:line="269" w:lineRule="auto"/>
        <w:ind w:right="151" w:hanging="425"/>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30"/>
          <w:lang w:eastAsia="ru-RU"/>
        </w:rPr>
        <w:t xml:space="preserve">Применение привязки к биту и электронной жеребьевки для совместной выработки ключей. </w:t>
      </w:r>
    </w:p>
    <w:p w:rsidR="0084485D" w:rsidRPr="0084485D" w:rsidRDefault="0084485D" w:rsidP="0084485D">
      <w:pPr>
        <w:numPr>
          <w:ilvl w:val="0"/>
          <w:numId w:val="57"/>
        </w:numPr>
        <w:spacing w:after="16" w:line="269" w:lineRule="auto"/>
        <w:ind w:right="151" w:hanging="425"/>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30"/>
          <w:lang w:eastAsia="ru-RU"/>
        </w:rPr>
        <w:t xml:space="preserve">Применение схем разделения секрета для безопасной отправки сообщений и депонирования ключей. </w:t>
      </w:r>
    </w:p>
    <w:p w:rsidR="0084485D" w:rsidRPr="0084485D" w:rsidRDefault="0084485D" w:rsidP="0084485D">
      <w:pPr>
        <w:numPr>
          <w:ilvl w:val="0"/>
          <w:numId w:val="57"/>
        </w:numPr>
        <w:spacing w:after="16" w:line="269" w:lineRule="auto"/>
        <w:ind w:right="151" w:hanging="425"/>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30"/>
          <w:lang w:eastAsia="ru-RU"/>
        </w:rPr>
        <w:t xml:space="preserve">Идентификация и аутентификация в ОС Windows и </w:t>
      </w:r>
      <w:proofErr w:type="spellStart"/>
      <w:r w:rsidRPr="0084485D">
        <w:rPr>
          <w:rFonts w:ascii="Times New Roman" w:eastAsia="Times New Roman" w:hAnsi="Times New Roman" w:cs="Times New Roman"/>
          <w:color w:val="000000"/>
          <w:sz w:val="30"/>
          <w:lang w:eastAsia="ru-RU"/>
        </w:rPr>
        <w:t>Unix</w:t>
      </w:r>
      <w:proofErr w:type="spellEnd"/>
      <w:r w:rsidRPr="0084485D">
        <w:rPr>
          <w:rFonts w:ascii="Times New Roman" w:eastAsia="Times New Roman" w:hAnsi="Times New Roman" w:cs="Times New Roman"/>
          <w:color w:val="000000"/>
          <w:sz w:val="30"/>
          <w:lang w:eastAsia="ru-RU"/>
        </w:rPr>
        <w:t xml:space="preserve">. </w:t>
      </w:r>
    </w:p>
    <w:p w:rsidR="0084485D" w:rsidRPr="0084485D" w:rsidRDefault="0084485D" w:rsidP="0084485D">
      <w:pPr>
        <w:numPr>
          <w:ilvl w:val="0"/>
          <w:numId w:val="57"/>
        </w:numPr>
        <w:spacing w:after="16" w:line="269" w:lineRule="auto"/>
        <w:ind w:right="151" w:hanging="425"/>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30"/>
          <w:lang w:eastAsia="ru-RU"/>
        </w:rPr>
        <w:lastRenderedPageBreak/>
        <w:t xml:space="preserve">Разновидности цифровых подписей в электронном документообороте. </w:t>
      </w:r>
    </w:p>
    <w:p w:rsidR="0084485D" w:rsidRPr="0084485D" w:rsidRDefault="0084485D" w:rsidP="0084485D">
      <w:pPr>
        <w:numPr>
          <w:ilvl w:val="0"/>
          <w:numId w:val="57"/>
        </w:numPr>
        <w:spacing w:after="16" w:line="269" w:lineRule="auto"/>
        <w:ind w:right="151" w:hanging="425"/>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30"/>
          <w:lang w:eastAsia="ru-RU"/>
        </w:rPr>
        <w:t xml:space="preserve">Схемы электронных денег </w:t>
      </w:r>
      <w:proofErr w:type="spellStart"/>
      <w:r w:rsidRPr="0084485D">
        <w:rPr>
          <w:rFonts w:ascii="Times New Roman" w:eastAsia="Times New Roman" w:hAnsi="Times New Roman" w:cs="Times New Roman"/>
          <w:color w:val="000000"/>
          <w:sz w:val="30"/>
          <w:lang w:eastAsia="ru-RU"/>
        </w:rPr>
        <w:t>WebMoney</w:t>
      </w:r>
      <w:proofErr w:type="spellEnd"/>
      <w:r w:rsidRPr="0084485D">
        <w:rPr>
          <w:rFonts w:ascii="Times New Roman" w:eastAsia="Times New Roman" w:hAnsi="Times New Roman" w:cs="Times New Roman"/>
          <w:color w:val="000000"/>
          <w:sz w:val="30"/>
          <w:lang w:eastAsia="ru-RU"/>
        </w:rPr>
        <w:t xml:space="preserve"> и </w:t>
      </w:r>
      <w:proofErr w:type="spellStart"/>
      <w:r w:rsidRPr="0084485D">
        <w:rPr>
          <w:rFonts w:ascii="Times New Roman" w:eastAsia="Times New Roman" w:hAnsi="Times New Roman" w:cs="Times New Roman"/>
          <w:color w:val="000000"/>
          <w:sz w:val="30"/>
          <w:lang w:eastAsia="ru-RU"/>
        </w:rPr>
        <w:t>payCash</w:t>
      </w:r>
      <w:proofErr w:type="spellEnd"/>
      <w:r w:rsidRPr="0084485D">
        <w:rPr>
          <w:rFonts w:ascii="Times New Roman" w:eastAsia="Times New Roman" w:hAnsi="Times New Roman" w:cs="Times New Roman"/>
          <w:color w:val="000000"/>
          <w:sz w:val="30"/>
          <w:lang w:eastAsia="ru-RU"/>
        </w:rPr>
        <w:t xml:space="preserve">. </w:t>
      </w:r>
    </w:p>
    <w:p w:rsidR="0084485D" w:rsidRPr="0084485D" w:rsidRDefault="0084485D" w:rsidP="0084485D">
      <w:pPr>
        <w:numPr>
          <w:ilvl w:val="0"/>
          <w:numId w:val="57"/>
        </w:numPr>
        <w:spacing w:after="16" w:line="269" w:lineRule="auto"/>
        <w:ind w:right="151" w:hanging="425"/>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30"/>
          <w:lang w:eastAsia="ru-RU"/>
        </w:rPr>
        <w:t xml:space="preserve">Схемы электронных денег </w:t>
      </w:r>
      <w:proofErr w:type="spellStart"/>
      <w:r w:rsidRPr="0084485D">
        <w:rPr>
          <w:rFonts w:ascii="Times New Roman" w:eastAsia="Times New Roman" w:hAnsi="Times New Roman" w:cs="Times New Roman"/>
          <w:color w:val="000000"/>
          <w:sz w:val="30"/>
          <w:lang w:eastAsia="ru-RU"/>
        </w:rPr>
        <w:t>eCash</w:t>
      </w:r>
      <w:proofErr w:type="spellEnd"/>
      <w:r w:rsidRPr="0084485D">
        <w:rPr>
          <w:rFonts w:ascii="Times New Roman" w:eastAsia="Times New Roman" w:hAnsi="Times New Roman" w:cs="Times New Roman"/>
          <w:color w:val="000000"/>
          <w:sz w:val="30"/>
          <w:lang w:eastAsia="ru-RU"/>
        </w:rPr>
        <w:t xml:space="preserve"> и </w:t>
      </w:r>
      <w:proofErr w:type="spellStart"/>
      <w:r w:rsidRPr="0084485D">
        <w:rPr>
          <w:rFonts w:ascii="Times New Roman" w:eastAsia="Times New Roman" w:hAnsi="Times New Roman" w:cs="Times New Roman"/>
          <w:color w:val="000000"/>
          <w:sz w:val="30"/>
          <w:lang w:eastAsia="ru-RU"/>
        </w:rPr>
        <w:t>PayCash</w:t>
      </w:r>
      <w:proofErr w:type="spellEnd"/>
      <w:r w:rsidRPr="0084485D">
        <w:rPr>
          <w:rFonts w:ascii="Times New Roman" w:eastAsia="Times New Roman" w:hAnsi="Times New Roman" w:cs="Times New Roman"/>
          <w:color w:val="000000"/>
          <w:sz w:val="30"/>
          <w:lang w:eastAsia="ru-RU"/>
        </w:rPr>
        <w:t xml:space="preserve">. </w:t>
      </w:r>
    </w:p>
    <w:p w:rsidR="0084485D" w:rsidRPr="0084485D" w:rsidRDefault="0084485D" w:rsidP="0084485D">
      <w:pPr>
        <w:numPr>
          <w:ilvl w:val="0"/>
          <w:numId w:val="57"/>
        </w:numPr>
        <w:spacing w:after="16" w:line="269" w:lineRule="auto"/>
        <w:ind w:right="151" w:hanging="425"/>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30"/>
          <w:lang w:eastAsia="ru-RU"/>
        </w:rPr>
        <w:t xml:space="preserve">Криптографические </w:t>
      </w:r>
      <w:r w:rsidRPr="0084485D">
        <w:rPr>
          <w:rFonts w:ascii="Times New Roman" w:eastAsia="Times New Roman" w:hAnsi="Times New Roman" w:cs="Times New Roman"/>
          <w:color w:val="000000"/>
          <w:sz w:val="30"/>
          <w:lang w:eastAsia="ru-RU"/>
        </w:rPr>
        <w:tab/>
        <w:t xml:space="preserve">средства </w:t>
      </w:r>
      <w:r w:rsidRPr="0084485D">
        <w:rPr>
          <w:rFonts w:ascii="Times New Roman" w:eastAsia="Times New Roman" w:hAnsi="Times New Roman" w:cs="Times New Roman"/>
          <w:color w:val="000000"/>
          <w:sz w:val="30"/>
          <w:lang w:eastAsia="ru-RU"/>
        </w:rPr>
        <w:tab/>
        <w:t xml:space="preserve">в </w:t>
      </w:r>
      <w:r w:rsidRPr="0084485D">
        <w:rPr>
          <w:rFonts w:ascii="Times New Roman" w:eastAsia="Times New Roman" w:hAnsi="Times New Roman" w:cs="Times New Roman"/>
          <w:color w:val="000000"/>
          <w:sz w:val="30"/>
          <w:lang w:eastAsia="ru-RU"/>
        </w:rPr>
        <w:tab/>
        <w:t xml:space="preserve">электронном </w:t>
      </w:r>
      <w:r w:rsidRPr="0084485D">
        <w:rPr>
          <w:rFonts w:ascii="Times New Roman" w:eastAsia="Times New Roman" w:hAnsi="Times New Roman" w:cs="Times New Roman"/>
          <w:color w:val="000000"/>
          <w:sz w:val="30"/>
          <w:lang w:eastAsia="ru-RU"/>
        </w:rPr>
        <w:tab/>
        <w:t xml:space="preserve">документообороте федеральных и местных органов управления в РФ. </w:t>
      </w:r>
    </w:p>
    <w:p w:rsidR="0084485D" w:rsidRPr="0084485D" w:rsidRDefault="0084485D" w:rsidP="0084485D">
      <w:pPr>
        <w:numPr>
          <w:ilvl w:val="0"/>
          <w:numId w:val="57"/>
        </w:numPr>
        <w:spacing w:after="16" w:line="269" w:lineRule="auto"/>
        <w:ind w:right="151" w:hanging="425"/>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30"/>
          <w:lang w:eastAsia="ru-RU"/>
        </w:rPr>
        <w:t xml:space="preserve">Системы управления криптографическими ключами в федеральных и местных органах управления в РФ. </w:t>
      </w:r>
    </w:p>
    <w:p w:rsidR="0084485D" w:rsidRPr="0084485D" w:rsidRDefault="0084485D" w:rsidP="0084485D">
      <w:pPr>
        <w:numPr>
          <w:ilvl w:val="0"/>
          <w:numId w:val="57"/>
        </w:numPr>
        <w:spacing w:after="16" w:line="269" w:lineRule="auto"/>
        <w:ind w:right="151" w:hanging="425"/>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30"/>
          <w:lang w:eastAsia="ru-RU"/>
        </w:rPr>
        <w:t xml:space="preserve">Обзор криптографических протоколов, использующих цифровую подпись. </w:t>
      </w:r>
    </w:p>
    <w:p w:rsidR="0084485D" w:rsidRPr="0084485D" w:rsidRDefault="0084485D" w:rsidP="0084485D">
      <w:pPr>
        <w:numPr>
          <w:ilvl w:val="0"/>
          <w:numId w:val="57"/>
        </w:numPr>
        <w:spacing w:after="16" w:line="269" w:lineRule="auto"/>
        <w:ind w:right="151" w:hanging="425"/>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30"/>
          <w:lang w:eastAsia="ru-RU"/>
        </w:rPr>
        <w:t xml:space="preserve">Практика электронного голосования на примере ЕС. </w:t>
      </w:r>
    </w:p>
    <w:p w:rsidR="0084485D" w:rsidRPr="0084485D" w:rsidRDefault="0084485D" w:rsidP="0084485D">
      <w:pPr>
        <w:numPr>
          <w:ilvl w:val="0"/>
          <w:numId w:val="57"/>
        </w:numPr>
        <w:spacing w:after="16" w:line="269" w:lineRule="auto"/>
        <w:ind w:right="151" w:hanging="425"/>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30"/>
          <w:lang w:eastAsia="ru-RU"/>
        </w:rPr>
        <w:t xml:space="preserve">Применение протокола «Покер по телефону» к раздаче электронных бланков. </w:t>
      </w:r>
    </w:p>
    <w:p w:rsidR="0084485D" w:rsidRPr="0084485D" w:rsidRDefault="0084485D" w:rsidP="0084485D">
      <w:pPr>
        <w:numPr>
          <w:ilvl w:val="0"/>
          <w:numId w:val="57"/>
        </w:numPr>
        <w:spacing w:after="16" w:line="269" w:lineRule="auto"/>
        <w:ind w:right="151" w:hanging="425"/>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30"/>
          <w:lang w:eastAsia="ru-RU"/>
        </w:rPr>
        <w:t>Идентификация на основе биометрических данных.</w:t>
      </w:r>
      <w:r w:rsidRPr="0084485D">
        <w:rPr>
          <w:rFonts w:ascii="Times New Roman" w:eastAsia="Times New Roman" w:hAnsi="Times New Roman" w:cs="Times New Roman"/>
          <w:b/>
          <w:color w:val="C00000"/>
          <w:sz w:val="30"/>
          <w:lang w:eastAsia="ru-RU"/>
        </w:rPr>
        <w:t xml:space="preserve"> </w:t>
      </w:r>
    </w:p>
    <w:p w:rsidR="0084485D" w:rsidRPr="0084485D" w:rsidRDefault="0084485D" w:rsidP="0084485D">
      <w:pPr>
        <w:spacing w:after="0"/>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spacing w:after="0"/>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spacing w:after="29"/>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spacing w:after="4" w:line="270" w:lineRule="auto"/>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ПРОМЕЖУТОЧНАЯ АТТЕСТАЦИЯ </w:t>
      </w:r>
    </w:p>
    <w:p w:rsidR="0084485D" w:rsidRPr="0084485D" w:rsidRDefault="0084485D" w:rsidP="0084485D">
      <w:pPr>
        <w:spacing w:after="0"/>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spacing w:after="29"/>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keepNext/>
        <w:keepLines/>
        <w:spacing w:after="4" w:line="270" w:lineRule="auto"/>
        <w:jc w:val="center"/>
        <w:outlineLvl w:val="1"/>
        <w:rPr>
          <w:rFonts w:ascii="Times New Roman" w:eastAsia="Times New Roman" w:hAnsi="Times New Roman" w:cs="Times New Roman"/>
          <w:b/>
          <w:color w:val="000000"/>
          <w:sz w:val="28"/>
          <w:lang w:eastAsia="ru-RU"/>
        </w:rPr>
      </w:pPr>
      <w:r w:rsidRPr="0084485D">
        <w:rPr>
          <w:rFonts w:ascii="Times New Roman" w:eastAsia="Times New Roman" w:hAnsi="Times New Roman" w:cs="Times New Roman"/>
          <w:b/>
          <w:color w:val="000000"/>
          <w:sz w:val="28"/>
          <w:lang w:eastAsia="ru-RU"/>
        </w:rPr>
        <w:t xml:space="preserve">ВОПРОСЫ К ЭКЗАМЕНУ </w:t>
      </w:r>
    </w:p>
    <w:p w:rsidR="0084485D" w:rsidRPr="0084485D" w:rsidRDefault="0084485D" w:rsidP="0084485D">
      <w:pPr>
        <w:spacing w:after="19"/>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spacing w:after="110"/>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1.</w:t>
      </w:r>
      <w:r w:rsidRPr="0084485D">
        <w:rPr>
          <w:rFonts w:ascii="Arial" w:eastAsia="Arial" w:hAnsi="Arial" w:cs="Arial"/>
          <w:color w:val="000000"/>
          <w:sz w:val="28"/>
          <w:lang w:eastAsia="ru-RU"/>
        </w:rPr>
        <w:t xml:space="preserve"> </w:t>
      </w:r>
      <w:r w:rsidRPr="0084485D">
        <w:rPr>
          <w:rFonts w:ascii="Arial" w:eastAsia="Arial" w:hAnsi="Arial" w:cs="Arial"/>
          <w:color w:val="000000"/>
          <w:sz w:val="28"/>
          <w:lang w:eastAsia="ru-RU"/>
        </w:rPr>
        <w:tab/>
      </w:r>
      <w:r w:rsidRPr="0084485D">
        <w:rPr>
          <w:rFonts w:ascii="Times New Roman" w:eastAsia="Times New Roman" w:hAnsi="Times New Roman" w:cs="Times New Roman"/>
          <w:color w:val="000000"/>
          <w:sz w:val="28"/>
          <w:u w:val="single" w:color="000000"/>
          <w:lang w:eastAsia="ru-RU"/>
        </w:rPr>
        <w:t>Идентификация субъекта</w:t>
      </w:r>
      <w:r w:rsidRPr="0084485D">
        <w:rPr>
          <w:rFonts w:ascii="Times New Roman" w:eastAsia="Times New Roman" w:hAnsi="Times New Roman" w:cs="Times New Roman"/>
          <w:color w:val="000000"/>
          <w:sz w:val="28"/>
          <w:lang w:eastAsia="ru-RU"/>
        </w:rPr>
        <w:t xml:space="preserve"> 2.</w:t>
      </w:r>
      <w:r w:rsidRPr="0084485D">
        <w:rPr>
          <w:rFonts w:ascii="Arial" w:eastAsia="Arial" w:hAnsi="Arial" w:cs="Arial"/>
          <w:color w:val="000000"/>
          <w:sz w:val="28"/>
          <w:lang w:eastAsia="ru-RU"/>
        </w:rPr>
        <w:t xml:space="preserve"> </w:t>
      </w:r>
      <w:r w:rsidRPr="0084485D">
        <w:rPr>
          <w:rFonts w:ascii="Arial" w:eastAsia="Arial" w:hAnsi="Arial" w:cs="Arial"/>
          <w:color w:val="000000"/>
          <w:sz w:val="28"/>
          <w:lang w:eastAsia="ru-RU"/>
        </w:rPr>
        <w:tab/>
      </w:r>
      <w:r w:rsidRPr="0084485D">
        <w:rPr>
          <w:rFonts w:ascii="Times New Roman" w:eastAsia="Times New Roman" w:hAnsi="Times New Roman" w:cs="Times New Roman"/>
          <w:color w:val="000000"/>
          <w:sz w:val="28"/>
          <w:u w:val="single" w:color="000000"/>
          <w:lang w:eastAsia="ru-RU"/>
        </w:rPr>
        <w:t>Идентифицирующая информация</w:t>
      </w:r>
      <w:r w:rsidRPr="0084485D">
        <w:rPr>
          <w:rFonts w:ascii="Times New Roman" w:eastAsia="Times New Roman" w:hAnsi="Times New Roman" w:cs="Times New Roman"/>
          <w:color w:val="000000"/>
          <w:sz w:val="28"/>
          <w:lang w:eastAsia="ru-RU"/>
        </w:rPr>
        <w:t xml:space="preserve"> 3.</w:t>
      </w:r>
      <w:r w:rsidRPr="0084485D">
        <w:rPr>
          <w:rFonts w:ascii="Arial" w:eastAsia="Arial" w:hAnsi="Arial" w:cs="Arial"/>
          <w:color w:val="000000"/>
          <w:sz w:val="28"/>
          <w:lang w:eastAsia="ru-RU"/>
        </w:rPr>
        <w:t xml:space="preserve"> </w:t>
      </w:r>
      <w:r w:rsidRPr="0084485D">
        <w:rPr>
          <w:rFonts w:ascii="Arial" w:eastAsia="Arial" w:hAnsi="Arial" w:cs="Arial"/>
          <w:color w:val="000000"/>
          <w:sz w:val="28"/>
          <w:lang w:eastAsia="ru-RU"/>
        </w:rPr>
        <w:tab/>
      </w:r>
      <w:r w:rsidRPr="0084485D">
        <w:rPr>
          <w:rFonts w:ascii="Times New Roman" w:eastAsia="Times New Roman" w:hAnsi="Times New Roman" w:cs="Times New Roman"/>
          <w:color w:val="000000"/>
          <w:sz w:val="28"/>
          <w:u w:val="single" w:color="000000"/>
          <w:lang w:eastAsia="ru-RU"/>
        </w:rPr>
        <w:t>Понятие защищённой системы</w:t>
      </w:r>
      <w:r w:rsidRPr="0084485D">
        <w:rPr>
          <w:rFonts w:ascii="Times New Roman" w:eastAsia="Times New Roman" w:hAnsi="Times New Roman" w:cs="Times New Roman"/>
          <w:color w:val="000000"/>
          <w:sz w:val="28"/>
          <w:lang w:eastAsia="ru-RU"/>
        </w:rPr>
        <w:t xml:space="preserve"> 4.</w:t>
      </w:r>
      <w:r w:rsidRPr="0084485D">
        <w:rPr>
          <w:rFonts w:ascii="Arial" w:eastAsia="Arial" w:hAnsi="Arial" w:cs="Arial"/>
          <w:color w:val="000000"/>
          <w:sz w:val="28"/>
          <w:lang w:eastAsia="ru-RU"/>
        </w:rPr>
        <w:t xml:space="preserve"> </w:t>
      </w:r>
      <w:r w:rsidRPr="0084485D">
        <w:rPr>
          <w:rFonts w:ascii="Arial" w:eastAsia="Arial" w:hAnsi="Arial" w:cs="Arial"/>
          <w:color w:val="000000"/>
          <w:sz w:val="28"/>
          <w:lang w:eastAsia="ru-RU"/>
        </w:rPr>
        <w:tab/>
      </w:r>
      <w:r w:rsidRPr="0084485D">
        <w:rPr>
          <w:rFonts w:ascii="Times New Roman" w:eastAsia="Times New Roman" w:hAnsi="Times New Roman" w:cs="Times New Roman"/>
          <w:color w:val="000000"/>
          <w:sz w:val="28"/>
          <w:u w:val="single" w:color="000000"/>
          <w:lang w:eastAsia="ru-RU"/>
        </w:rPr>
        <w:t>Правила разграничения доступа</w:t>
      </w:r>
      <w:r w:rsidRPr="0084485D">
        <w:rPr>
          <w:rFonts w:ascii="Times New Roman" w:eastAsia="Times New Roman" w:hAnsi="Times New Roman" w:cs="Times New Roman"/>
          <w:color w:val="000000"/>
          <w:sz w:val="28"/>
          <w:lang w:eastAsia="ru-RU"/>
        </w:rPr>
        <w:t xml:space="preserve"> 5.</w:t>
      </w:r>
      <w:r w:rsidRPr="0084485D">
        <w:rPr>
          <w:rFonts w:ascii="Arial" w:eastAsia="Arial" w:hAnsi="Arial" w:cs="Arial"/>
          <w:color w:val="000000"/>
          <w:sz w:val="28"/>
          <w:lang w:eastAsia="ru-RU"/>
        </w:rPr>
        <w:t xml:space="preserve"> </w:t>
      </w:r>
      <w:r w:rsidRPr="0084485D">
        <w:rPr>
          <w:rFonts w:ascii="Arial" w:eastAsia="Arial" w:hAnsi="Arial" w:cs="Arial"/>
          <w:color w:val="000000"/>
          <w:sz w:val="28"/>
          <w:lang w:eastAsia="ru-RU"/>
        </w:rPr>
        <w:tab/>
      </w:r>
      <w:r w:rsidRPr="0084485D">
        <w:rPr>
          <w:rFonts w:ascii="Times New Roman" w:eastAsia="Times New Roman" w:hAnsi="Times New Roman" w:cs="Times New Roman"/>
          <w:color w:val="000000"/>
          <w:sz w:val="28"/>
          <w:u w:val="single" w:color="000000"/>
          <w:lang w:eastAsia="ru-RU"/>
        </w:rPr>
        <w:t>Модели ОС. Сравнительный анализ ОС</w:t>
      </w:r>
      <w:r w:rsidRPr="0084485D">
        <w:rPr>
          <w:rFonts w:ascii="Times New Roman" w:eastAsia="Times New Roman" w:hAnsi="Times New Roman" w:cs="Times New Roman"/>
          <w:color w:val="000000"/>
          <w:sz w:val="28"/>
          <w:lang w:eastAsia="ru-RU"/>
        </w:rPr>
        <w:t xml:space="preserve"> 6.</w:t>
      </w:r>
      <w:r w:rsidRPr="0084485D">
        <w:rPr>
          <w:rFonts w:ascii="Arial" w:eastAsia="Arial" w:hAnsi="Arial" w:cs="Arial"/>
          <w:color w:val="000000"/>
          <w:sz w:val="28"/>
          <w:lang w:eastAsia="ru-RU"/>
        </w:rPr>
        <w:t xml:space="preserve"> </w:t>
      </w:r>
      <w:r w:rsidRPr="0084485D">
        <w:rPr>
          <w:rFonts w:ascii="Arial" w:eastAsia="Arial" w:hAnsi="Arial" w:cs="Arial"/>
          <w:color w:val="000000"/>
          <w:sz w:val="28"/>
          <w:lang w:eastAsia="ru-RU"/>
        </w:rPr>
        <w:tab/>
      </w:r>
      <w:r w:rsidRPr="0084485D">
        <w:rPr>
          <w:rFonts w:ascii="Times New Roman" w:eastAsia="Times New Roman" w:hAnsi="Times New Roman" w:cs="Times New Roman"/>
          <w:color w:val="000000"/>
          <w:sz w:val="28"/>
          <w:u w:val="single" w:color="000000"/>
          <w:lang w:eastAsia="ru-RU"/>
        </w:rPr>
        <w:t>Избирательное разграничение доступа</w:t>
      </w:r>
      <w:r w:rsidRPr="0084485D">
        <w:rPr>
          <w:rFonts w:ascii="Times New Roman" w:eastAsia="Times New Roman" w:hAnsi="Times New Roman" w:cs="Times New Roman"/>
          <w:color w:val="000000"/>
          <w:sz w:val="28"/>
          <w:lang w:eastAsia="ru-RU"/>
        </w:rPr>
        <w:t xml:space="preserve"> 7.</w:t>
      </w:r>
      <w:r w:rsidRPr="0084485D">
        <w:rPr>
          <w:rFonts w:ascii="Arial" w:eastAsia="Arial" w:hAnsi="Arial" w:cs="Arial"/>
          <w:color w:val="000000"/>
          <w:sz w:val="28"/>
          <w:lang w:eastAsia="ru-RU"/>
        </w:rPr>
        <w:t xml:space="preserve"> </w:t>
      </w:r>
      <w:r w:rsidRPr="0084485D">
        <w:rPr>
          <w:rFonts w:ascii="Arial" w:eastAsia="Arial" w:hAnsi="Arial" w:cs="Arial"/>
          <w:color w:val="000000"/>
          <w:sz w:val="28"/>
          <w:lang w:eastAsia="ru-RU"/>
        </w:rPr>
        <w:tab/>
      </w:r>
      <w:r w:rsidRPr="0084485D">
        <w:rPr>
          <w:rFonts w:ascii="Times New Roman" w:eastAsia="Times New Roman" w:hAnsi="Times New Roman" w:cs="Times New Roman"/>
          <w:color w:val="000000"/>
          <w:sz w:val="28"/>
          <w:u w:val="single" w:color="000000"/>
          <w:lang w:eastAsia="ru-RU"/>
        </w:rPr>
        <w:t>Изолированная программная среда</w:t>
      </w:r>
      <w:r w:rsidRPr="0084485D">
        <w:rPr>
          <w:rFonts w:ascii="Times New Roman" w:eastAsia="Times New Roman" w:hAnsi="Times New Roman" w:cs="Times New Roman"/>
          <w:color w:val="000000"/>
          <w:sz w:val="28"/>
          <w:lang w:eastAsia="ru-RU"/>
        </w:rPr>
        <w:t xml:space="preserve"> 8.</w:t>
      </w:r>
      <w:r w:rsidRPr="0084485D">
        <w:rPr>
          <w:rFonts w:ascii="Arial" w:eastAsia="Arial" w:hAnsi="Arial" w:cs="Arial"/>
          <w:color w:val="000000"/>
          <w:sz w:val="28"/>
          <w:lang w:eastAsia="ru-RU"/>
        </w:rPr>
        <w:t xml:space="preserve"> </w:t>
      </w:r>
      <w:r w:rsidRPr="0084485D">
        <w:rPr>
          <w:rFonts w:ascii="Arial" w:eastAsia="Arial" w:hAnsi="Arial" w:cs="Arial"/>
          <w:color w:val="000000"/>
          <w:sz w:val="28"/>
          <w:lang w:eastAsia="ru-RU"/>
        </w:rPr>
        <w:tab/>
      </w:r>
      <w:r w:rsidRPr="0084485D">
        <w:rPr>
          <w:rFonts w:ascii="Times New Roman" w:eastAsia="Times New Roman" w:hAnsi="Times New Roman" w:cs="Times New Roman"/>
          <w:color w:val="000000"/>
          <w:sz w:val="28"/>
          <w:u w:val="single" w:color="000000"/>
          <w:lang w:eastAsia="ru-RU"/>
        </w:rPr>
        <w:t>Полномочное разграничение доступа без контроля информационных</w:t>
      </w:r>
      <w:r w:rsidRPr="0084485D">
        <w:rPr>
          <w:rFonts w:ascii="Times New Roman" w:eastAsia="Times New Roman" w:hAnsi="Times New Roman" w:cs="Times New Roman"/>
          <w:color w:val="000000"/>
          <w:sz w:val="28"/>
          <w:lang w:eastAsia="ru-RU"/>
        </w:rPr>
        <w:t xml:space="preserve"> </w:t>
      </w:r>
      <w:r w:rsidRPr="0084485D">
        <w:rPr>
          <w:rFonts w:ascii="Times New Roman" w:eastAsia="Times New Roman" w:hAnsi="Times New Roman" w:cs="Times New Roman"/>
          <w:color w:val="000000"/>
          <w:sz w:val="28"/>
          <w:u w:val="single" w:color="000000"/>
          <w:lang w:eastAsia="ru-RU"/>
        </w:rPr>
        <w:t>потоков</w:t>
      </w:r>
      <w:r w:rsidRPr="0084485D">
        <w:rPr>
          <w:rFonts w:ascii="Times New Roman" w:eastAsia="Times New Roman" w:hAnsi="Times New Roman" w:cs="Times New Roman"/>
          <w:color w:val="000000"/>
          <w:sz w:val="28"/>
          <w:lang w:eastAsia="ru-RU"/>
        </w:rPr>
        <w:t xml:space="preserve"> 9.</w:t>
      </w:r>
      <w:r w:rsidRPr="0084485D">
        <w:rPr>
          <w:rFonts w:ascii="Arial" w:eastAsia="Arial" w:hAnsi="Arial" w:cs="Arial"/>
          <w:color w:val="000000"/>
          <w:sz w:val="28"/>
          <w:lang w:eastAsia="ru-RU"/>
        </w:rPr>
        <w:t xml:space="preserve"> </w:t>
      </w:r>
      <w:r w:rsidRPr="0084485D">
        <w:rPr>
          <w:rFonts w:ascii="Arial" w:eastAsia="Arial" w:hAnsi="Arial" w:cs="Arial"/>
          <w:color w:val="000000"/>
          <w:sz w:val="28"/>
          <w:lang w:eastAsia="ru-RU"/>
        </w:rPr>
        <w:tab/>
      </w:r>
      <w:r w:rsidRPr="0084485D">
        <w:rPr>
          <w:rFonts w:ascii="Times New Roman" w:eastAsia="Times New Roman" w:hAnsi="Times New Roman" w:cs="Times New Roman"/>
          <w:color w:val="000000"/>
          <w:sz w:val="28"/>
          <w:u w:val="single" w:color="000000"/>
          <w:lang w:eastAsia="ru-RU"/>
        </w:rPr>
        <w:t>Полномочное разграничение доступа</w:t>
      </w:r>
      <w:r w:rsidRPr="0084485D">
        <w:rPr>
          <w:rFonts w:ascii="Times New Roman" w:eastAsia="Times New Roman" w:hAnsi="Times New Roman" w:cs="Times New Roman"/>
          <w:color w:val="000000"/>
          <w:sz w:val="28"/>
          <w:lang w:eastAsia="ru-RU"/>
        </w:rPr>
        <w:t xml:space="preserve"> 10.</w:t>
      </w:r>
      <w:r w:rsidRPr="0084485D">
        <w:rPr>
          <w:rFonts w:ascii="Arial" w:eastAsia="Arial" w:hAnsi="Arial" w:cs="Arial"/>
          <w:color w:val="000000"/>
          <w:sz w:val="28"/>
          <w:lang w:eastAsia="ru-RU"/>
        </w:rPr>
        <w:t xml:space="preserve"> </w:t>
      </w:r>
      <w:r w:rsidRPr="0084485D">
        <w:rPr>
          <w:rFonts w:ascii="Times New Roman" w:eastAsia="Times New Roman" w:hAnsi="Times New Roman" w:cs="Times New Roman"/>
          <w:color w:val="000000"/>
          <w:sz w:val="28"/>
          <w:u w:val="single" w:color="000000"/>
          <w:lang w:eastAsia="ru-RU"/>
        </w:rPr>
        <w:t>Матрица доступа и вектор доступа</w:t>
      </w:r>
      <w:r w:rsidRPr="0084485D">
        <w:rPr>
          <w:rFonts w:ascii="Times New Roman" w:eastAsia="Times New Roman" w:hAnsi="Times New Roman" w:cs="Times New Roman"/>
          <w:color w:val="000000"/>
          <w:sz w:val="28"/>
          <w:lang w:eastAsia="ru-RU"/>
        </w:rPr>
        <w:t xml:space="preserve"> 11.</w:t>
      </w:r>
      <w:r w:rsidRPr="0084485D">
        <w:rPr>
          <w:rFonts w:ascii="Arial" w:eastAsia="Arial" w:hAnsi="Arial" w:cs="Arial"/>
          <w:color w:val="000000"/>
          <w:sz w:val="28"/>
          <w:lang w:eastAsia="ru-RU"/>
        </w:rPr>
        <w:t xml:space="preserve"> </w:t>
      </w:r>
      <w:r w:rsidRPr="0084485D">
        <w:rPr>
          <w:rFonts w:ascii="Times New Roman" w:eastAsia="Times New Roman" w:hAnsi="Times New Roman" w:cs="Times New Roman"/>
          <w:color w:val="000000"/>
          <w:sz w:val="28"/>
          <w:u w:val="single" w:color="000000"/>
          <w:lang w:eastAsia="ru-RU"/>
        </w:rPr>
        <w:t>Обеспечение конфиденциальности (правила NRU и NWD)</w:t>
      </w:r>
      <w:r w:rsidRPr="0084485D">
        <w:rPr>
          <w:rFonts w:ascii="Times New Roman" w:eastAsia="Times New Roman" w:hAnsi="Times New Roman" w:cs="Times New Roman"/>
          <w:color w:val="000000"/>
          <w:sz w:val="28"/>
          <w:lang w:eastAsia="ru-RU"/>
        </w:rPr>
        <w:t xml:space="preserve"> 12.</w:t>
      </w:r>
      <w:r w:rsidRPr="0084485D">
        <w:rPr>
          <w:rFonts w:ascii="Arial" w:eastAsia="Arial" w:hAnsi="Arial" w:cs="Arial"/>
          <w:color w:val="000000"/>
          <w:sz w:val="28"/>
          <w:lang w:eastAsia="ru-RU"/>
        </w:rPr>
        <w:t xml:space="preserve"> </w:t>
      </w:r>
      <w:r w:rsidRPr="0084485D">
        <w:rPr>
          <w:rFonts w:ascii="Times New Roman" w:eastAsia="Times New Roman" w:hAnsi="Times New Roman" w:cs="Times New Roman"/>
          <w:color w:val="000000"/>
          <w:sz w:val="28"/>
          <w:u w:val="single" w:color="000000"/>
          <w:lang w:eastAsia="ru-RU"/>
        </w:rPr>
        <w:t>Критерии информационной безопасности</w:t>
      </w:r>
      <w:r w:rsidRPr="0084485D">
        <w:rPr>
          <w:rFonts w:ascii="Times New Roman" w:eastAsia="Times New Roman" w:hAnsi="Times New Roman" w:cs="Times New Roman"/>
          <w:color w:val="000000"/>
          <w:sz w:val="28"/>
          <w:lang w:eastAsia="ru-RU"/>
        </w:rPr>
        <w:t xml:space="preserve"> 13.</w:t>
      </w:r>
      <w:r w:rsidRPr="0084485D">
        <w:rPr>
          <w:rFonts w:ascii="Arial" w:eastAsia="Arial" w:hAnsi="Arial" w:cs="Arial"/>
          <w:color w:val="000000"/>
          <w:sz w:val="28"/>
          <w:lang w:eastAsia="ru-RU"/>
        </w:rPr>
        <w:t xml:space="preserve"> </w:t>
      </w:r>
      <w:r w:rsidRPr="0084485D">
        <w:rPr>
          <w:rFonts w:ascii="Times New Roman" w:eastAsia="Times New Roman" w:hAnsi="Times New Roman" w:cs="Times New Roman"/>
          <w:color w:val="000000"/>
          <w:sz w:val="28"/>
          <w:u w:val="single" w:color="000000"/>
          <w:lang w:eastAsia="ru-RU"/>
        </w:rPr>
        <w:t>Технология ЭЦП</w:t>
      </w: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spacing w:after="98"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14.</w:t>
      </w:r>
      <w:r w:rsidRPr="0084485D">
        <w:rPr>
          <w:rFonts w:ascii="Arial" w:eastAsia="Arial" w:hAnsi="Arial" w:cs="Arial"/>
          <w:color w:val="000000"/>
          <w:sz w:val="28"/>
          <w:lang w:eastAsia="ru-RU"/>
        </w:rPr>
        <w:t xml:space="preserve"> </w:t>
      </w:r>
      <w:r w:rsidRPr="0084485D">
        <w:rPr>
          <w:rFonts w:ascii="Times New Roman" w:eastAsia="Times New Roman" w:hAnsi="Times New Roman" w:cs="Times New Roman"/>
          <w:color w:val="000000"/>
          <w:sz w:val="28"/>
          <w:lang w:eastAsia="ru-RU"/>
        </w:rPr>
        <w:t xml:space="preserve">Понятие “лобовой атаки”, методы формирования паролей </w:t>
      </w:r>
    </w:p>
    <w:p w:rsidR="0084485D" w:rsidRPr="0084485D" w:rsidRDefault="0084485D" w:rsidP="0084485D">
      <w:pPr>
        <w:keepNext/>
        <w:keepLines/>
        <w:spacing w:after="110" w:line="337" w:lineRule="auto"/>
        <w:outlineLvl w:val="2"/>
        <w:rPr>
          <w:rFonts w:ascii="Times New Roman" w:eastAsia="Times New Roman" w:hAnsi="Times New Roman" w:cs="Times New Roman"/>
          <w:color w:val="000000"/>
          <w:sz w:val="28"/>
          <w:u w:val="single" w:color="000000"/>
          <w:lang w:eastAsia="ru-RU"/>
        </w:rPr>
      </w:pPr>
      <w:r w:rsidRPr="0084485D">
        <w:rPr>
          <w:rFonts w:ascii="Times New Roman" w:eastAsia="Times New Roman" w:hAnsi="Times New Roman" w:cs="Times New Roman"/>
          <w:color w:val="000000"/>
          <w:sz w:val="28"/>
          <w:u w:color="000000"/>
          <w:lang w:eastAsia="ru-RU"/>
        </w:rPr>
        <w:lastRenderedPageBreak/>
        <w:t>15.</w:t>
      </w:r>
      <w:r w:rsidRPr="0084485D">
        <w:rPr>
          <w:rFonts w:ascii="Arial" w:eastAsia="Arial" w:hAnsi="Arial" w:cs="Arial"/>
          <w:color w:val="000000"/>
          <w:sz w:val="28"/>
          <w:u w:color="000000"/>
          <w:lang w:eastAsia="ru-RU"/>
        </w:rPr>
        <w:t xml:space="preserve"> </w:t>
      </w:r>
      <w:r w:rsidRPr="0084485D">
        <w:rPr>
          <w:rFonts w:ascii="Times New Roman" w:eastAsia="Times New Roman" w:hAnsi="Times New Roman" w:cs="Times New Roman"/>
          <w:color w:val="000000"/>
          <w:sz w:val="28"/>
          <w:u w:val="single" w:color="000000"/>
          <w:lang w:eastAsia="ru-RU"/>
        </w:rPr>
        <w:t>Методы борьбы с подбором идентифицирующей информации</w:t>
      </w:r>
      <w:r w:rsidRPr="0084485D">
        <w:rPr>
          <w:rFonts w:ascii="Times New Roman" w:eastAsia="Times New Roman" w:hAnsi="Times New Roman" w:cs="Times New Roman"/>
          <w:color w:val="000000"/>
          <w:sz w:val="28"/>
          <w:u w:color="000000"/>
          <w:lang w:eastAsia="ru-RU"/>
        </w:rPr>
        <w:t xml:space="preserve"> 16.</w:t>
      </w:r>
      <w:r w:rsidRPr="0084485D">
        <w:rPr>
          <w:rFonts w:ascii="Arial" w:eastAsia="Arial" w:hAnsi="Arial" w:cs="Arial"/>
          <w:color w:val="000000"/>
          <w:sz w:val="28"/>
          <w:u w:color="000000"/>
          <w:lang w:eastAsia="ru-RU"/>
        </w:rPr>
        <w:t xml:space="preserve"> </w:t>
      </w:r>
      <w:r w:rsidRPr="0084485D">
        <w:rPr>
          <w:rFonts w:ascii="Times New Roman" w:eastAsia="Times New Roman" w:hAnsi="Times New Roman" w:cs="Times New Roman"/>
          <w:color w:val="000000"/>
          <w:sz w:val="28"/>
          <w:u w:val="single" w:color="000000"/>
          <w:lang w:eastAsia="ru-RU"/>
        </w:rPr>
        <w:t>Методы борьбы с подбором паролей, полученных на основе ошибок</w:t>
      </w:r>
      <w:r w:rsidRPr="0084485D">
        <w:rPr>
          <w:rFonts w:ascii="Times New Roman" w:eastAsia="Times New Roman" w:hAnsi="Times New Roman" w:cs="Times New Roman"/>
          <w:color w:val="000000"/>
          <w:sz w:val="28"/>
          <w:u w:color="000000"/>
          <w:lang w:eastAsia="ru-RU"/>
        </w:rPr>
        <w:t xml:space="preserve"> </w:t>
      </w:r>
      <w:r w:rsidRPr="0084485D">
        <w:rPr>
          <w:rFonts w:ascii="Times New Roman" w:eastAsia="Times New Roman" w:hAnsi="Times New Roman" w:cs="Times New Roman"/>
          <w:color w:val="000000"/>
          <w:sz w:val="28"/>
          <w:u w:val="single" w:color="000000"/>
          <w:lang w:eastAsia="ru-RU"/>
        </w:rPr>
        <w:t>администратора</w:t>
      </w:r>
      <w:r w:rsidRPr="0084485D">
        <w:rPr>
          <w:rFonts w:ascii="Times New Roman" w:eastAsia="Times New Roman" w:hAnsi="Times New Roman" w:cs="Times New Roman"/>
          <w:color w:val="000000"/>
          <w:sz w:val="28"/>
          <w:u w:color="000000"/>
          <w:lang w:eastAsia="ru-RU"/>
        </w:rPr>
        <w:t xml:space="preserve"> 17.</w:t>
      </w:r>
      <w:r w:rsidRPr="0084485D">
        <w:rPr>
          <w:rFonts w:ascii="Arial" w:eastAsia="Arial" w:hAnsi="Arial" w:cs="Arial"/>
          <w:color w:val="000000"/>
          <w:sz w:val="28"/>
          <w:u w:color="000000"/>
          <w:lang w:eastAsia="ru-RU"/>
        </w:rPr>
        <w:t xml:space="preserve"> </w:t>
      </w:r>
      <w:r w:rsidRPr="0084485D">
        <w:rPr>
          <w:rFonts w:ascii="Times New Roman" w:eastAsia="Times New Roman" w:hAnsi="Times New Roman" w:cs="Times New Roman"/>
          <w:color w:val="000000"/>
          <w:sz w:val="28"/>
          <w:u w:val="single" w:color="000000"/>
          <w:lang w:eastAsia="ru-RU"/>
        </w:rPr>
        <w:t>Методы борьбы с подбором паролей, полученных на основе ошибок</w:t>
      </w:r>
      <w:r w:rsidRPr="0084485D">
        <w:rPr>
          <w:rFonts w:ascii="Times New Roman" w:eastAsia="Times New Roman" w:hAnsi="Times New Roman" w:cs="Times New Roman"/>
          <w:color w:val="000000"/>
          <w:sz w:val="28"/>
          <w:u w:color="000000"/>
          <w:lang w:eastAsia="ru-RU"/>
        </w:rPr>
        <w:t xml:space="preserve"> </w:t>
      </w:r>
      <w:r w:rsidRPr="0084485D">
        <w:rPr>
          <w:rFonts w:ascii="Times New Roman" w:eastAsia="Times New Roman" w:hAnsi="Times New Roman" w:cs="Times New Roman"/>
          <w:color w:val="000000"/>
          <w:sz w:val="28"/>
          <w:u w:val="single" w:color="000000"/>
          <w:lang w:eastAsia="ru-RU"/>
        </w:rPr>
        <w:t>реализации</w:t>
      </w:r>
      <w:r w:rsidRPr="0084485D">
        <w:rPr>
          <w:rFonts w:ascii="Times New Roman" w:eastAsia="Times New Roman" w:hAnsi="Times New Roman" w:cs="Times New Roman"/>
          <w:color w:val="000000"/>
          <w:sz w:val="28"/>
          <w:u w:color="000000"/>
          <w:lang w:eastAsia="ru-RU"/>
        </w:rPr>
        <w:t xml:space="preserve"> 18.</w:t>
      </w:r>
      <w:r w:rsidRPr="0084485D">
        <w:rPr>
          <w:rFonts w:ascii="Arial" w:eastAsia="Arial" w:hAnsi="Arial" w:cs="Arial"/>
          <w:color w:val="000000"/>
          <w:sz w:val="28"/>
          <w:u w:color="000000"/>
          <w:lang w:eastAsia="ru-RU"/>
        </w:rPr>
        <w:t xml:space="preserve"> </w:t>
      </w:r>
      <w:r w:rsidRPr="0084485D">
        <w:rPr>
          <w:rFonts w:ascii="Times New Roman" w:eastAsia="Times New Roman" w:hAnsi="Times New Roman" w:cs="Times New Roman"/>
          <w:color w:val="000000"/>
          <w:sz w:val="28"/>
          <w:u w:val="single" w:color="000000"/>
          <w:lang w:eastAsia="ru-RU"/>
        </w:rPr>
        <w:t>Социальная психология и иные способы получения паролей</w:t>
      </w:r>
      <w:r w:rsidRPr="0084485D">
        <w:rPr>
          <w:rFonts w:ascii="Times New Roman" w:eastAsia="Times New Roman" w:hAnsi="Times New Roman" w:cs="Times New Roman"/>
          <w:color w:val="000000"/>
          <w:sz w:val="28"/>
          <w:u w:color="000000"/>
          <w:lang w:eastAsia="ru-RU"/>
        </w:rPr>
        <w:t xml:space="preserve"> 19.</w:t>
      </w:r>
      <w:r w:rsidRPr="0084485D">
        <w:rPr>
          <w:rFonts w:ascii="Arial" w:eastAsia="Arial" w:hAnsi="Arial" w:cs="Arial"/>
          <w:color w:val="000000"/>
          <w:sz w:val="28"/>
          <w:u w:color="000000"/>
          <w:lang w:eastAsia="ru-RU"/>
        </w:rPr>
        <w:t xml:space="preserve"> </w:t>
      </w:r>
      <w:r w:rsidRPr="0084485D">
        <w:rPr>
          <w:rFonts w:ascii="Times New Roman" w:eastAsia="Times New Roman" w:hAnsi="Times New Roman" w:cs="Times New Roman"/>
          <w:color w:val="000000"/>
          <w:sz w:val="28"/>
          <w:u w:val="single" w:color="000000"/>
          <w:lang w:eastAsia="ru-RU"/>
        </w:rPr>
        <w:t>Принципы построения криптосистем</w:t>
      </w:r>
      <w:r w:rsidRPr="0084485D">
        <w:rPr>
          <w:rFonts w:ascii="Times New Roman" w:eastAsia="Times New Roman" w:hAnsi="Times New Roman" w:cs="Times New Roman"/>
          <w:color w:val="000000"/>
          <w:sz w:val="28"/>
          <w:u w:color="000000"/>
          <w:lang w:eastAsia="ru-RU"/>
        </w:rPr>
        <w:t xml:space="preserve"> 20.</w:t>
      </w:r>
      <w:r w:rsidRPr="0084485D">
        <w:rPr>
          <w:rFonts w:ascii="Arial" w:eastAsia="Arial" w:hAnsi="Arial" w:cs="Arial"/>
          <w:color w:val="000000"/>
          <w:sz w:val="28"/>
          <w:u w:color="000000"/>
          <w:lang w:eastAsia="ru-RU"/>
        </w:rPr>
        <w:t xml:space="preserve"> </w:t>
      </w:r>
      <w:r w:rsidRPr="0084485D">
        <w:rPr>
          <w:rFonts w:ascii="Times New Roman" w:eastAsia="Times New Roman" w:hAnsi="Times New Roman" w:cs="Times New Roman"/>
          <w:color w:val="000000"/>
          <w:sz w:val="28"/>
          <w:u w:val="single" w:color="000000"/>
          <w:lang w:eastAsia="ru-RU"/>
        </w:rPr>
        <w:t>Уровни криптосистем</w:t>
      </w:r>
      <w:r w:rsidRPr="0084485D">
        <w:rPr>
          <w:rFonts w:ascii="Times New Roman" w:eastAsia="Times New Roman" w:hAnsi="Times New Roman" w:cs="Times New Roman"/>
          <w:color w:val="000000"/>
          <w:sz w:val="28"/>
          <w:u w:color="000000"/>
          <w:lang w:eastAsia="ru-RU"/>
        </w:rPr>
        <w:t xml:space="preserve"> 21.</w:t>
      </w:r>
      <w:r w:rsidRPr="0084485D">
        <w:rPr>
          <w:rFonts w:ascii="Arial" w:eastAsia="Arial" w:hAnsi="Arial" w:cs="Arial"/>
          <w:color w:val="000000"/>
          <w:sz w:val="28"/>
          <w:u w:color="000000"/>
          <w:lang w:eastAsia="ru-RU"/>
        </w:rPr>
        <w:t xml:space="preserve"> </w:t>
      </w:r>
      <w:r w:rsidRPr="0084485D">
        <w:rPr>
          <w:rFonts w:ascii="Times New Roman" w:eastAsia="Times New Roman" w:hAnsi="Times New Roman" w:cs="Times New Roman"/>
          <w:color w:val="000000"/>
          <w:sz w:val="28"/>
          <w:u w:val="single" w:color="000000"/>
          <w:lang w:eastAsia="ru-RU"/>
        </w:rPr>
        <w:t>Компоненты Криптосистем</w:t>
      </w:r>
      <w:r w:rsidRPr="0084485D">
        <w:rPr>
          <w:rFonts w:ascii="Times New Roman" w:eastAsia="Times New Roman" w:hAnsi="Times New Roman" w:cs="Times New Roman"/>
          <w:color w:val="000000"/>
          <w:sz w:val="28"/>
          <w:u w:color="000000"/>
          <w:lang w:eastAsia="ru-RU"/>
        </w:rPr>
        <w:t xml:space="preserve"> 22.</w:t>
      </w:r>
      <w:r w:rsidRPr="0084485D">
        <w:rPr>
          <w:rFonts w:ascii="Arial" w:eastAsia="Arial" w:hAnsi="Arial" w:cs="Arial"/>
          <w:color w:val="000000"/>
          <w:sz w:val="28"/>
          <w:u w:color="000000"/>
          <w:lang w:eastAsia="ru-RU"/>
        </w:rPr>
        <w:t xml:space="preserve"> </w:t>
      </w:r>
      <w:r w:rsidRPr="0084485D">
        <w:rPr>
          <w:rFonts w:ascii="Times New Roman" w:eastAsia="Times New Roman" w:hAnsi="Times New Roman" w:cs="Times New Roman"/>
          <w:color w:val="000000"/>
          <w:sz w:val="28"/>
          <w:u w:val="single" w:color="000000"/>
          <w:lang w:eastAsia="ru-RU"/>
        </w:rPr>
        <w:t>Функции Криптосистем</w:t>
      </w:r>
      <w:r w:rsidRPr="0084485D">
        <w:rPr>
          <w:rFonts w:ascii="Times New Roman" w:eastAsia="Times New Roman" w:hAnsi="Times New Roman" w:cs="Times New Roman"/>
          <w:color w:val="000000"/>
          <w:sz w:val="28"/>
          <w:u w:color="000000"/>
          <w:lang w:eastAsia="ru-RU"/>
        </w:rPr>
        <w:t xml:space="preserve"> </w:t>
      </w:r>
    </w:p>
    <w:p w:rsidR="0084485D" w:rsidRPr="0084485D" w:rsidRDefault="0084485D" w:rsidP="0084485D">
      <w:pPr>
        <w:numPr>
          <w:ilvl w:val="0"/>
          <w:numId w:val="58"/>
        </w:numPr>
        <w:spacing w:after="97" w:line="268" w:lineRule="auto"/>
        <w:ind w:right="151" w:hanging="631"/>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Методы получения “случайности” </w:t>
      </w:r>
    </w:p>
    <w:p w:rsidR="0084485D" w:rsidRPr="0084485D" w:rsidRDefault="0084485D" w:rsidP="0084485D">
      <w:pPr>
        <w:numPr>
          <w:ilvl w:val="0"/>
          <w:numId w:val="58"/>
        </w:numPr>
        <w:spacing w:after="95" w:line="268" w:lineRule="auto"/>
        <w:ind w:right="151" w:hanging="631"/>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Принципы построения генераторов ПСП и ИСП. </w:t>
      </w:r>
    </w:p>
    <w:p w:rsidR="0084485D" w:rsidRPr="0084485D" w:rsidRDefault="0084485D" w:rsidP="0084485D">
      <w:pPr>
        <w:numPr>
          <w:ilvl w:val="0"/>
          <w:numId w:val="58"/>
        </w:numPr>
        <w:spacing w:after="95" w:line="268" w:lineRule="auto"/>
        <w:ind w:right="151" w:hanging="631"/>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Архивация. Алгоритмы архивации </w:t>
      </w:r>
    </w:p>
    <w:p w:rsidR="0084485D" w:rsidRPr="0084485D" w:rsidRDefault="0084485D" w:rsidP="0084485D">
      <w:pPr>
        <w:numPr>
          <w:ilvl w:val="0"/>
          <w:numId w:val="58"/>
        </w:numPr>
        <w:spacing w:after="110" w:line="268" w:lineRule="auto"/>
        <w:ind w:right="151" w:hanging="631"/>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u w:val="single" w:color="000000"/>
          <w:lang w:eastAsia="ru-RU"/>
        </w:rPr>
        <w:t>Генерация ключей. Распределение ключей. Главный ключ.</w:t>
      </w: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keepNext/>
        <w:keepLines/>
        <w:spacing w:after="110"/>
        <w:outlineLvl w:val="2"/>
        <w:rPr>
          <w:rFonts w:ascii="Times New Roman" w:eastAsia="Times New Roman" w:hAnsi="Times New Roman" w:cs="Times New Roman"/>
          <w:color w:val="000000"/>
          <w:sz w:val="28"/>
          <w:u w:val="single" w:color="000000"/>
          <w:lang w:eastAsia="ru-RU"/>
        </w:rPr>
      </w:pPr>
      <w:r w:rsidRPr="0084485D">
        <w:rPr>
          <w:rFonts w:ascii="Times New Roman" w:eastAsia="Times New Roman" w:hAnsi="Times New Roman" w:cs="Times New Roman"/>
          <w:color w:val="000000"/>
          <w:sz w:val="28"/>
          <w:u w:color="000000"/>
          <w:lang w:eastAsia="ru-RU"/>
        </w:rPr>
        <w:t>27.</w:t>
      </w:r>
      <w:r w:rsidRPr="0084485D">
        <w:rPr>
          <w:rFonts w:ascii="Arial" w:eastAsia="Arial" w:hAnsi="Arial" w:cs="Arial"/>
          <w:color w:val="000000"/>
          <w:sz w:val="28"/>
          <w:u w:color="000000"/>
          <w:lang w:eastAsia="ru-RU"/>
        </w:rPr>
        <w:t xml:space="preserve"> </w:t>
      </w:r>
      <w:r w:rsidRPr="0084485D">
        <w:rPr>
          <w:rFonts w:ascii="Times New Roman" w:eastAsia="Times New Roman" w:hAnsi="Times New Roman" w:cs="Times New Roman"/>
          <w:color w:val="000000"/>
          <w:sz w:val="28"/>
          <w:u w:val="single" w:color="000000"/>
          <w:lang w:eastAsia="ru-RU"/>
        </w:rPr>
        <w:t>Восстановление системы при компрометации ключей</w:t>
      </w:r>
      <w:r w:rsidRPr="0084485D">
        <w:rPr>
          <w:rFonts w:ascii="Times New Roman" w:eastAsia="Times New Roman" w:hAnsi="Times New Roman" w:cs="Times New Roman"/>
          <w:color w:val="000000"/>
          <w:sz w:val="28"/>
          <w:u w:color="000000"/>
          <w:lang w:eastAsia="ru-RU"/>
        </w:rPr>
        <w:t xml:space="preserve"> </w:t>
      </w:r>
    </w:p>
    <w:p w:rsidR="0084485D" w:rsidRPr="0084485D" w:rsidRDefault="0084485D" w:rsidP="0084485D">
      <w:pPr>
        <w:numPr>
          <w:ilvl w:val="0"/>
          <w:numId w:val="59"/>
        </w:numPr>
        <w:spacing w:after="92" w:line="268" w:lineRule="auto"/>
        <w:ind w:right="151" w:hanging="631"/>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Классификация </w:t>
      </w:r>
      <w:proofErr w:type="spellStart"/>
      <w:r w:rsidRPr="0084485D">
        <w:rPr>
          <w:rFonts w:ascii="Times New Roman" w:eastAsia="Times New Roman" w:hAnsi="Times New Roman" w:cs="Times New Roman"/>
          <w:color w:val="000000"/>
          <w:sz w:val="28"/>
          <w:lang w:eastAsia="ru-RU"/>
        </w:rPr>
        <w:t>криптоалгоритмов</w:t>
      </w:r>
      <w:proofErr w:type="spellEnd"/>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59"/>
        </w:numPr>
        <w:spacing w:after="95" w:line="268" w:lineRule="auto"/>
        <w:ind w:right="151" w:hanging="631"/>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Симметричные </w:t>
      </w:r>
      <w:proofErr w:type="spellStart"/>
      <w:r w:rsidRPr="0084485D">
        <w:rPr>
          <w:rFonts w:ascii="Times New Roman" w:eastAsia="Times New Roman" w:hAnsi="Times New Roman" w:cs="Times New Roman"/>
          <w:color w:val="000000"/>
          <w:sz w:val="28"/>
          <w:lang w:eastAsia="ru-RU"/>
        </w:rPr>
        <w:t>криптоалгоритмы</w:t>
      </w:r>
      <w:proofErr w:type="spellEnd"/>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59"/>
        </w:numPr>
        <w:spacing w:after="92" w:line="268" w:lineRule="auto"/>
        <w:ind w:right="151" w:hanging="631"/>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Асимметричные </w:t>
      </w:r>
      <w:proofErr w:type="spellStart"/>
      <w:r w:rsidRPr="0084485D">
        <w:rPr>
          <w:rFonts w:ascii="Times New Roman" w:eastAsia="Times New Roman" w:hAnsi="Times New Roman" w:cs="Times New Roman"/>
          <w:color w:val="000000"/>
          <w:sz w:val="28"/>
          <w:lang w:eastAsia="ru-RU"/>
        </w:rPr>
        <w:t>криптоалгоритмы</w:t>
      </w:r>
      <w:proofErr w:type="spellEnd"/>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keepNext/>
        <w:keepLines/>
        <w:spacing w:after="110"/>
        <w:outlineLvl w:val="2"/>
        <w:rPr>
          <w:rFonts w:ascii="Times New Roman" w:eastAsia="Times New Roman" w:hAnsi="Times New Roman" w:cs="Times New Roman"/>
          <w:color w:val="000000"/>
          <w:sz w:val="28"/>
          <w:u w:val="single" w:color="000000"/>
          <w:lang w:eastAsia="ru-RU"/>
        </w:rPr>
      </w:pPr>
      <w:r w:rsidRPr="0084485D">
        <w:rPr>
          <w:rFonts w:ascii="Times New Roman" w:eastAsia="Times New Roman" w:hAnsi="Times New Roman" w:cs="Times New Roman"/>
          <w:color w:val="000000"/>
          <w:sz w:val="28"/>
          <w:u w:color="000000"/>
          <w:lang w:eastAsia="ru-RU"/>
        </w:rPr>
        <w:t>31.</w:t>
      </w:r>
      <w:r w:rsidRPr="0084485D">
        <w:rPr>
          <w:rFonts w:ascii="Arial" w:eastAsia="Arial" w:hAnsi="Arial" w:cs="Arial"/>
          <w:color w:val="000000"/>
          <w:sz w:val="28"/>
          <w:u w:color="000000"/>
          <w:lang w:eastAsia="ru-RU"/>
        </w:rPr>
        <w:t xml:space="preserve"> </w:t>
      </w:r>
      <w:r w:rsidRPr="0084485D">
        <w:rPr>
          <w:rFonts w:ascii="Times New Roman" w:eastAsia="Times New Roman" w:hAnsi="Times New Roman" w:cs="Times New Roman"/>
          <w:color w:val="000000"/>
          <w:sz w:val="28"/>
          <w:u w:val="single" w:color="000000"/>
          <w:lang w:eastAsia="ru-RU"/>
        </w:rPr>
        <w:t>Технология Хэш-функций</w:t>
      </w:r>
      <w:r w:rsidRPr="0084485D">
        <w:rPr>
          <w:rFonts w:ascii="Times New Roman" w:eastAsia="Times New Roman" w:hAnsi="Times New Roman" w:cs="Times New Roman"/>
          <w:color w:val="000000"/>
          <w:sz w:val="28"/>
          <w:u w:color="000000"/>
          <w:lang w:eastAsia="ru-RU"/>
        </w:rPr>
        <w:t xml:space="preserve"> </w:t>
      </w:r>
    </w:p>
    <w:p w:rsidR="0084485D" w:rsidRPr="0084485D" w:rsidRDefault="0084485D" w:rsidP="0084485D">
      <w:pPr>
        <w:numPr>
          <w:ilvl w:val="0"/>
          <w:numId w:val="60"/>
        </w:numPr>
        <w:spacing w:after="97" w:line="268" w:lineRule="auto"/>
        <w:ind w:right="151" w:hanging="631"/>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Криптосистема семейства программ </w:t>
      </w:r>
      <w:proofErr w:type="spellStart"/>
      <w:r w:rsidRPr="0084485D">
        <w:rPr>
          <w:rFonts w:ascii="Times New Roman" w:eastAsia="Times New Roman" w:hAnsi="Times New Roman" w:cs="Times New Roman"/>
          <w:color w:val="000000"/>
          <w:sz w:val="28"/>
          <w:lang w:eastAsia="ru-RU"/>
        </w:rPr>
        <w:t>ViPNet</w:t>
      </w:r>
      <w:proofErr w:type="spellEnd"/>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60"/>
        </w:numPr>
        <w:spacing w:after="97" w:line="268" w:lineRule="auto"/>
        <w:ind w:right="151" w:hanging="631"/>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Состав и назначение компонентов </w:t>
      </w:r>
      <w:proofErr w:type="spellStart"/>
      <w:r w:rsidRPr="0084485D">
        <w:rPr>
          <w:rFonts w:ascii="Times New Roman" w:eastAsia="Times New Roman" w:hAnsi="Times New Roman" w:cs="Times New Roman"/>
          <w:color w:val="000000"/>
          <w:sz w:val="28"/>
          <w:lang w:eastAsia="ru-RU"/>
        </w:rPr>
        <w:t>ViPNet</w:t>
      </w:r>
      <w:proofErr w:type="spellEnd"/>
      <w:r w:rsidRPr="0084485D">
        <w:rPr>
          <w:rFonts w:ascii="Times New Roman" w:eastAsia="Times New Roman" w:hAnsi="Times New Roman" w:cs="Times New Roman"/>
          <w:color w:val="000000"/>
          <w:sz w:val="28"/>
          <w:lang w:eastAsia="ru-RU"/>
        </w:rPr>
        <w:t xml:space="preserve"> [Администратор] </w:t>
      </w:r>
    </w:p>
    <w:p w:rsidR="0084485D" w:rsidRPr="0084485D" w:rsidRDefault="0084485D" w:rsidP="0084485D">
      <w:pPr>
        <w:numPr>
          <w:ilvl w:val="0"/>
          <w:numId w:val="60"/>
        </w:numPr>
        <w:spacing w:after="94" w:line="268" w:lineRule="auto"/>
        <w:ind w:right="151" w:hanging="631"/>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Состав и назначение компонентов </w:t>
      </w:r>
      <w:proofErr w:type="spellStart"/>
      <w:r w:rsidRPr="0084485D">
        <w:rPr>
          <w:rFonts w:ascii="Times New Roman" w:eastAsia="Times New Roman" w:hAnsi="Times New Roman" w:cs="Times New Roman"/>
          <w:color w:val="000000"/>
          <w:sz w:val="28"/>
          <w:lang w:eastAsia="ru-RU"/>
        </w:rPr>
        <w:t>ViPNet</w:t>
      </w:r>
      <w:proofErr w:type="spellEnd"/>
      <w:r w:rsidRPr="0084485D">
        <w:rPr>
          <w:rFonts w:ascii="Times New Roman" w:eastAsia="Times New Roman" w:hAnsi="Times New Roman" w:cs="Times New Roman"/>
          <w:color w:val="000000"/>
          <w:sz w:val="28"/>
          <w:lang w:eastAsia="ru-RU"/>
        </w:rPr>
        <w:t xml:space="preserve"> [Координатор] </w:t>
      </w:r>
    </w:p>
    <w:p w:rsidR="0084485D" w:rsidRPr="0084485D" w:rsidRDefault="0084485D" w:rsidP="0084485D">
      <w:pPr>
        <w:numPr>
          <w:ilvl w:val="0"/>
          <w:numId w:val="60"/>
        </w:numPr>
        <w:spacing w:after="97" w:line="268" w:lineRule="auto"/>
        <w:ind w:right="151" w:hanging="631"/>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Состав и назначение компонентов </w:t>
      </w:r>
      <w:proofErr w:type="spellStart"/>
      <w:r w:rsidRPr="0084485D">
        <w:rPr>
          <w:rFonts w:ascii="Times New Roman" w:eastAsia="Times New Roman" w:hAnsi="Times New Roman" w:cs="Times New Roman"/>
          <w:color w:val="000000"/>
          <w:sz w:val="28"/>
          <w:lang w:eastAsia="ru-RU"/>
        </w:rPr>
        <w:t>ViPNet</w:t>
      </w:r>
      <w:proofErr w:type="spellEnd"/>
      <w:r w:rsidRPr="0084485D">
        <w:rPr>
          <w:rFonts w:ascii="Times New Roman" w:eastAsia="Times New Roman" w:hAnsi="Times New Roman" w:cs="Times New Roman"/>
          <w:color w:val="000000"/>
          <w:sz w:val="28"/>
          <w:lang w:eastAsia="ru-RU"/>
        </w:rPr>
        <w:t xml:space="preserve"> [Клиент] </w:t>
      </w:r>
    </w:p>
    <w:p w:rsidR="0084485D" w:rsidRPr="0084485D" w:rsidRDefault="0084485D" w:rsidP="0084485D">
      <w:pPr>
        <w:numPr>
          <w:ilvl w:val="0"/>
          <w:numId w:val="60"/>
        </w:numPr>
        <w:spacing w:after="97" w:line="268" w:lineRule="auto"/>
        <w:ind w:right="151" w:hanging="631"/>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Состав и назначение компонентов </w:t>
      </w:r>
      <w:proofErr w:type="spellStart"/>
      <w:r w:rsidRPr="0084485D">
        <w:rPr>
          <w:rFonts w:ascii="Times New Roman" w:eastAsia="Times New Roman" w:hAnsi="Times New Roman" w:cs="Times New Roman"/>
          <w:color w:val="000000"/>
          <w:sz w:val="28"/>
          <w:lang w:eastAsia="ru-RU"/>
        </w:rPr>
        <w:t>ViPNet</w:t>
      </w:r>
      <w:proofErr w:type="spellEnd"/>
      <w:r w:rsidRPr="0084485D">
        <w:rPr>
          <w:rFonts w:ascii="Times New Roman" w:eastAsia="Times New Roman" w:hAnsi="Times New Roman" w:cs="Times New Roman"/>
          <w:color w:val="000000"/>
          <w:sz w:val="28"/>
          <w:lang w:eastAsia="ru-RU"/>
        </w:rPr>
        <w:t xml:space="preserve"> [</w:t>
      </w:r>
      <w:proofErr w:type="spellStart"/>
      <w:r w:rsidRPr="0084485D">
        <w:rPr>
          <w:rFonts w:ascii="Times New Roman" w:eastAsia="Times New Roman" w:hAnsi="Times New Roman" w:cs="Times New Roman"/>
          <w:color w:val="000000"/>
          <w:sz w:val="28"/>
          <w:lang w:eastAsia="ru-RU"/>
        </w:rPr>
        <w:t>Криптомания</w:t>
      </w:r>
      <w:proofErr w:type="spellEnd"/>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60"/>
        </w:numPr>
        <w:spacing w:after="96" w:line="268" w:lineRule="auto"/>
        <w:ind w:right="151" w:hanging="631"/>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Состав и назначение компонентов </w:t>
      </w:r>
      <w:proofErr w:type="spellStart"/>
      <w:r w:rsidRPr="0084485D">
        <w:rPr>
          <w:rFonts w:ascii="Times New Roman" w:eastAsia="Times New Roman" w:hAnsi="Times New Roman" w:cs="Times New Roman"/>
          <w:color w:val="000000"/>
          <w:sz w:val="28"/>
          <w:lang w:eastAsia="ru-RU"/>
        </w:rPr>
        <w:t>ViPNet</w:t>
      </w:r>
      <w:proofErr w:type="spellEnd"/>
      <w:r w:rsidRPr="0084485D">
        <w:rPr>
          <w:rFonts w:ascii="Times New Roman" w:eastAsia="Times New Roman" w:hAnsi="Times New Roman" w:cs="Times New Roman"/>
          <w:color w:val="000000"/>
          <w:sz w:val="28"/>
          <w:lang w:eastAsia="ru-RU"/>
        </w:rPr>
        <w:t xml:space="preserve"> [</w:t>
      </w:r>
      <w:proofErr w:type="spellStart"/>
      <w:r w:rsidRPr="0084485D">
        <w:rPr>
          <w:rFonts w:ascii="Times New Roman" w:eastAsia="Times New Roman" w:hAnsi="Times New Roman" w:cs="Times New Roman"/>
          <w:color w:val="000000"/>
          <w:sz w:val="28"/>
          <w:lang w:eastAsia="ru-RU"/>
        </w:rPr>
        <w:t>PersonalFirewoll</w:t>
      </w:r>
      <w:proofErr w:type="spellEnd"/>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60"/>
        </w:numPr>
        <w:spacing w:after="94" w:line="268" w:lineRule="auto"/>
        <w:ind w:right="151" w:hanging="631"/>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Назначение и принципы построения VPN </w:t>
      </w:r>
    </w:p>
    <w:p w:rsidR="0084485D" w:rsidRPr="0084485D" w:rsidRDefault="0084485D" w:rsidP="0084485D">
      <w:pPr>
        <w:numPr>
          <w:ilvl w:val="0"/>
          <w:numId w:val="60"/>
        </w:numPr>
        <w:spacing w:after="97" w:line="268" w:lineRule="auto"/>
        <w:ind w:right="151" w:hanging="631"/>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Формирование структуры виртуальной сети </w:t>
      </w:r>
      <w:proofErr w:type="spellStart"/>
      <w:r w:rsidRPr="0084485D">
        <w:rPr>
          <w:rFonts w:ascii="Times New Roman" w:eastAsia="Times New Roman" w:hAnsi="Times New Roman" w:cs="Times New Roman"/>
          <w:color w:val="000000"/>
          <w:sz w:val="28"/>
          <w:lang w:eastAsia="ru-RU"/>
        </w:rPr>
        <w:t>ViPNet</w:t>
      </w:r>
      <w:proofErr w:type="spellEnd"/>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60"/>
        </w:numPr>
        <w:spacing w:after="96" w:line="268" w:lineRule="auto"/>
        <w:ind w:right="151" w:hanging="631"/>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Формирование ключевой информации </w:t>
      </w:r>
      <w:proofErr w:type="spellStart"/>
      <w:r w:rsidRPr="0084485D">
        <w:rPr>
          <w:rFonts w:ascii="Times New Roman" w:eastAsia="Times New Roman" w:hAnsi="Times New Roman" w:cs="Times New Roman"/>
          <w:color w:val="000000"/>
          <w:sz w:val="28"/>
          <w:lang w:eastAsia="ru-RU"/>
        </w:rPr>
        <w:t>ViPNet</w:t>
      </w:r>
      <w:proofErr w:type="spellEnd"/>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numPr>
          <w:ilvl w:val="0"/>
          <w:numId w:val="60"/>
        </w:numPr>
        <w:spacing w:after="95" w:line="268" w:lineRule="auto"/>
        <w:ind w:right="151" w:hanging="631"/>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Содержание ключевого набора и *.</w:t>
      </w:r>
      <w:proofErr w:type="spellStart"/>
      <w:r w:rsidRPr="0084485D">
        <w:rPr>
          <w:rFonts w:ascii="Times New Roman" w:eastAsia="Times New Roman" w:hAnsi="Times New Roman" w:cs="Times New Roman"/>
          <w:color w:val="000000"/>
          <w:sz w:val="28"/>
          <w:lang w:eastAsia="ru-RU"/>
        </w:rPr>
        <w:t>dst</w:t>
      </w:r>
      <w:proofErr w:type="spellEnd"/>
      <w:r w:rsidRPr="0084485D">
        <w:rPr>
          <w:rFonts w:ascii="Times New Roman" w:eastAsia="Times New Roman" w:hAnsi="Times New Roman" w:cs="Times New Roman"/>
          <w:color w:val="000000"/>
          <w:sz w:val="28"/>
          <w:lang w:eastAsia="ru-RU"/>
        </w:rPr>
        <w:t xml:space="preserve"> – файла </w:t>
      </w:r>
    </w:p>
    <w:p w:rsidR="0084485D" w:rsidRPr="0084485D" w:rsidRDefault="0084485D" w:rsidP="0084485D">
      <w:pPr>
        <w:numPr>
          <w:ilvl w:val="0"/>
          <w:numId w:val="60"/>
        </w:numPr>
        <w:spacing w:after="95" w:line="268" w:lineRule="auto"/>
        <w:ind w:right="151" w:hanging="631"/>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Формирование ключей при изменениях в структуре своей сети </w:t>
      </w:r>
    </w:p>
    <w:p w:rsidR="0084485D" w:rsidRPr="0084485D" w:rsidRDefault="0084485D" w:rsidP="0084485D">
      <w:pPr>
        <w:keepNext/>
        <w:keepLines/>
        <w:spacing w:after="110"/>
        <w:outlineLvl w:val="2"/>
        <w:rPr>
          <w:rFonts w:ascii="Times New Roman" w:eastAsia="Times New Roman" w:hAnsi="Times New Roman" w:cs="Times New Roman"/>
          <w:color w:val="000000"/>
          <w:sz w:val="28"/>
          <w:u w:val="single" w:color="000000"/>
          <w:lang w:eastAsia="ru-RU"/>
        </w:rPr>
      </w:pPr>
      <w:r w:rsidRPr="0084485D">
        <w:rPr>
          <w:rFonts w:ascii="Times New Roman" w:eastAsia="Times New Roman" w:hAnsi="Times New Roman" w:cs="Times New Roman"/>
          <w:color w:val="000000"/>
          <w:sz w:val="28"/>
          <w:u w:color="000000"/>
          <w:lang w:eastAsia="ru-RU"/>
        </w:rPr>
        <w:t>43.</w:t>
      </w:r>
      <w:r w:rsidRPr="0084485D">
        <w:rPr>
          <w:rFonts w:ascii="Arial" w:eastAsia="Arial" w:hAnsi="Arial" w:cs="Arial"/>
          <w:color w:val="000000"/>
          <w:sz w:val="28"/>
          <w:u w:color="000000"/>
          <w:lang w:eastAsia="ru-RU"/>
        </w:rPr>
        <w:t xml:space="preserve"> </w:t>
      </w:r>
      <w:r w:rsidRPr="0084485D">
        <w:rPr>
          <w:rFonts w:ascii="Times New Roman" w:eastAsia="Times New Roman" w:hAnsi="Times New Roman" w:cs="Times New Roman"/>
          <w:color w:val="000000"/>
          <w:sz w:val="28"/>
          <w:u w:val="single" w:color="000000"/>
          <w:lang w:eastAsia="ru-RU"/>
        </w:rPr>
        <w:t xml:space="preserve">Межсетевое взаимодействие </w:t>
      </w:r>
      <w:proofErr w:type="spellStart"/>
      <w:r w:rsidRPr="0084485D">
        <w:rPr>
          <w:rFonts w:ascii="Times New Roman" w:eastAsia="Times New Roman" w:hAnsi="Times New Roman" w:cs="Times New Roman"/>
          <w:color w:val="000000"/>
          <w:sz w:val="28"/>
          <w:u w:val="single" w:color="000000"/>
          <w:lang w:eastAsia="ru-RU"/>
        </w:rPr>
        <w:t>ViPNet</w:t>
      </w:r>
      <w:proofErr w:type="spellEnd"/>
      <w:r w:rsidRPr="0084485D">
        <w:rPr>
          <w:rFonts w:ascii="Times New Roman" w:eastAsia="Times New Roman" w:hAnsi="Times New Roman" w:cs="Times New Roman"/>
          <w:color w:val="000000"/>
          <w:sz w:val="28"/>
          <w:u w:color="000000"/>
          <w:lang w:eastAsia="ru-RU"/>
        </w:rPr>
        <w:t xml:space="preserve"> </w:t>
      </w:r>
    </w:p>
    <w:p w:rsidR="0084485D" w:rsidRPr="0084485D" w:rsidRDefault="0084485D" w:rsidP="0084485D">
      <w:pPr>
        <w:numPr>
          <w:ilvl w:val="0"/>
          <w:numId w:val="61"/>
        </w:numPr>
        <w:spacing w:after="94" w:line="268" w:lineRule="auto"/>
        <w:ind w:right="151" w:hanging="631"/>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Противодействие изучению исходных текстов </w:t>
      </w:r>
    </w:p>
    <w:p w:rsidR="0084485D" w:rsidRPr="0084485D" w:rsidRDefault="0084485D" w:rsidP="0084485D">
      <w:pPr>
        <w:numPr>
          <w:ilvl w:val="0"/>
          <w:numId w:val="61"/>
        </w:numPr>
        <w:spacing w:after="89" w:line="268" w:lineRule="auto"/>
        <w:ind w:right="151" w:hanging="631"/>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Противодействие анализу двоичного кода </w:t>
      </w:r>
    </w:p>
    <w:p w:rsidR="0084485D" w:rsidRPr="0084485D" w:rsidRDefault="0084485D" w:rsidP="0084485D">
      <w:pPr>
        <w:numPr>
          <w:ilvl w:val="0"/>
          <w:numId w:val="61"/>
        </w:numPr>
        <w:spacing w:after="92" w:line="268" w:lineRule="auto"/>
        <w:ind w:right="151" w:hanging="631"/>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Защита от РПВ </w:t>
      </w:r>
    </w:p>
    <w:p w:rsidR="0084485D" w:rsidRPr="0084485D" w:rsidRDefault="0084485D" w:rsidP="0084485D">
      <w:pPr>
        <w:numPr>
          <w:ilvl w:val="0"/>
          <w:numId w:val="61"/>
        </w:numPr>
        <w:spacing w:after="20" w:line="268" w:lineRule="auto"/>
        <w:ind w:right="151" w:hanging="631"/>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Классификация РПВ </w:t>
      </w:r>
    </w:p>
    <w:p w:rsidR="0084485D" w:rsidRPr="0084485D" w:rsidRDefault="0084485D" w:rsidP="0084485D">
      <w:pPr>
        <w:numPr>
          <w:ilvl w:val="0"/>
          <w:numId w:val="61"/>
        </w:numPr>
        <w:spacing w:after="0" w:line="338" w:lineRule="auto"/>
        <w:ind w:right="151" w:hanging="631"/>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lastRenderedPageBreak/>
        <w:t xml:space="preserve">Методы и средства защиты информации от технических сбоев, поломок, стихийных бедствий </w:t>
      </w:r>
    </w:p>
    <w:p w:rsidR="0084485D" w:rsidRPr="0084485D" w:rsidRDefault="0084485D" w:rsidP="0084485D">
      <w:pPr>
        <w:numPr>
          <w:ilvl w:val="0"/>
          <w:numId w:val="61"/>
        </w:numPr>
        <w:spacing w:after="98" w:line="268" w:lineRule="auto"/>
        <w:ind w:right="151" w:hanging="631"/>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Понятие избыточности </w:t>
      </w:r>
    </w:p>
    <w:p w:rsidR="0084485D" w:rsidRPr="0084485D" w:rsidRDefault="0084485D" w:rsidP="0084485D">
      <w:pPr>
        <w:numPr>
          <w:ilvl w:val="0"/>
          <w:numId w:val="61"/>
        </w:numPr>
        <w:spacing w:after="0" w:line="336" w:lineRule="auto"/>
        <w:ind w:right="151" w:hanging="631"/>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Принципы функционирования систем в чрезвычайных условиях. Восстановление работоспособности систем </w:t>
      </w:r>
    </w:p>
    <w:p w:rsidR="0084485D" w:rsidRPr="0084485D" w:rsidRDefault="0084485D" w:rsidP="0084485D">
      <w:pPr>
        <w:spacing w:after="0"/>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spacing w:after="0"/>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spacing w:after="31"/>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spacing w:after="4" w:line="270" w:lineRule="auto"/>
        <w:ind w:right="31"/>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Задачи к экзамену: </w:t>
      </w:r>
    </w:p>
    <w:p w:rsidR="0084485D" w:rsidRPr="0084485D" w:rsidRDefault="0084485D" w:rsidP="0084485D">
      <w:pPr>
        <w:spacing w:after="0"/>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i/>
          <w:color w:val="000000"/>
          <w:sz w:val="28"/>
          <w:lang w:eastAsia="ru-RU"/>
        </w:rPr>
        <w:t xml:space="preserve"> </w:t>
      </w:r>
    </w:p>
    <w:p w:rsidR="0084485D" w:rsidRPr="0084485D" w:rsidRDefault="0084485D" w:rsidP="0084485D">
      <w:pPr>
        <w:spacing w:after="0"/>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spacing w:after="0"/>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spacing w:after="30"/>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keepNext/>
        <w:keepLines/>
        <w:spacing w:after="4" w:line="270" w:lineRule="auto"/>
        <w:ind w:right="33"/>
        <w:jc w:val="center"/>
        <w:outlineLvl w:val="1"/>
        <w:rPr>
          <w:rFonts w:ascii="Times New Roman" w:eastAsia="Times New Roman" w:hAnsi="Times New Roman" w:cs="Times New Roman"/>
          <w:b/>
          <w:color w:val="000000"/>
          <w:sz w:val="28"/>
          <w:lang w:eastAsia="ru-RU"/>
        </w:rPr>
      </w:pPr>
      <w:r w:rsidRPr="0084485D">
        <w:rPr>
          <w:rFonts w:ascii="Times New Roman" w:eastAsia="Times New Roman" w:hAnsi="Times New Roman" w:cs="Times New Roman"/>
          <w:b/>
          <w:color w:val="000000"/>
          <w:sz w:val="28"/>
          <w:lang w:eastAsia="ru-RU"/>
        </w:rPr>
        <w:t xml:space="preserve">КРИТЕРИИ И ШКАЛА ОЦЕНИВАНИЯ РЕЗУЛЬТАТОВ </w:t>
      </w:r>
      <w:proofErr w:type="gramStart"/>
      <w:r w:rsidRPr="0084485D">
        <w:rPr>
          <w:rFonts w:ascii="Times New Roman" w:eastAsia="Times New Roman" w:hAnsi="Times New Roman" w:cs="Times New Roman"/>
          <w:b/>
          <w:color w:val="000000"/>
          <w:sz w:val="28"/>
          <w:lang w:eastAsia="ru-RU"/>
        </w:rPr>
        <w:t>ОБУЧЕНИЯ  ПРИ</w:t>
      </w:r>
      <w:proofErr w:type="gramEnd"/>
      <w:r w:rsidRPr="0084485D">
        <w:rPr>
          <w:rFonts w:ascii="Times New Roman" w:eastAsia="Times New Roman" w:hAnsi="Times New Roman" w:cs="Times New Roman"/>
          <w:b/>
          <w:color w:val="000000"/>
          <w:sz w:val="28"/>
          <w:lang w:eastAsia="ru-RU"/>
        </w:rPr>
        <w:t xml:space="preserve"> ЗАЧЕТЕ / ЭКЗАМЕНЕ </w:t>
      </w:r>
    </w:p>
    <w:p w:rsidR="0084485D" w:rsidRPr="0084485D" w:rsidRDefault="0084485D" w:rsidP="0084485D">
      <w:pPr>
        <w:spacing w:after="0"/>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tbl>
      <w:tblPr>
        <w:tblStyle w:val="TableGrid"/>
        <w:tblW w:w="9574" w:type="dxa"/>
        <w:tblInd w:w="-108" w:type="dxa"/>
        <w:tblCellMar>
          <w:top w:w="11" w:type="dxa"/>
          <w:left w:w="108" w:type="dxa"/>
          <w:bottom w:w="0" w:type="dxa"/>
          <w:right w:w="37" w:type="dxa"/>
        </w:tblCellMar>
        <w:tblLook w:val="04A0" w:firstRow="1" w:lastRow="0" w:firstColumn="1" w:lastColumn="0" w:noHBand="0" w:noVBand="1"/>
      </w:tblPr>
      <w:tblGrid>
        <w:gridCol w:w="1385"/>
        <w:gridCol w:w="1558"/>
        <w:gridCol w:w="6631"/>
      </w:tblGrid>
      <w:tr w:rsidR="0084485D" w:rsidRPr="0084485D" w:rsidTr="001F52B5">
        <w:trPr>
          <w:trHeight w:val="974"/>
        </w:trPr>
        <w:tc>
          <w:tcPr>
            <w:tcW w:w="1385" w:type="dxa"/>
            <w:tcBorders>
              <w:top w:val="single" w:sz="4" w:space="0" w:color="000000"/>
              <w:left w:val="single" w:sz="4" w:space="0" w:color="000000"/>
              <w:bottom w:val="single" w:sz="4" w:space="0" w:color="000000"/>
              <w:right w:val="single" w:sz="4" w:space="0" w:color="000000"/>
            </w:tcBorders>
            <w:vAlign w:val="center"/>
          </w:tcPr>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color w:val="000000"/>
                <w:sz w:val="28"/>
              </w:rPr>
              <w:t xml:space="preserve">Баллы  </w:t>
            </w:r>
          </w:p>
        </w:tc>
        <w:tc>
          <w:tcPr>
            <w:tcW w:w="1558"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spacing w:after="21"/>
              <w:ind w:right="69"/>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Оценка </w:t>
            </w:r>
          </w:p>
          <w:p w:rsidR="0084485D" w:rsidRPr="0084485D" w:rsidRDefault="0084485D" w:rsidP="0084485D">
            <w:pPr>
              <w:ind w:right="66"/>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/зачет </w:t>
            </w:r>
          </w:p>
          <w:p w:rsidR="0084485D" w:rsidRPr="0084485D" w:rsidRDefault="0084485D" w:rsidP="0084485D">
            <w:pPr>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 </w:t>
            </w:r>
          </w:p>
        </w:tc>
        <w:tc>
          <w:tcPr>
            <w:tcW w:w="6630" w:type="dxa"/>
            <w:tcBorders>
              <w:top w:val="single" w:sz="4" w:space="0" w:color="000000"/>
              <w:left w:val="single" w:sz="4" w:space="0" w:color="000000"/>
              <w:bottom w:val="single" w:sz="4" w:space="0" w:color="000000"/>
              <w:right w:val="single" w:sz="4" w:space="0" w:color="000000"/>
            </w:tcBorders>
            <w:vAlign w:val="center"/>
          </w:tcPr>
          <w:p w:rsidR="0084485D" w:rsidRPr="0084485D" w:rsidRDefault="0084485D" w:rsidP="0084485D">
            <w:pPr>
              <w:ind w:right="69"/>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критерии оценивания </w:t>
            </w:r>
          </w:p>
          <w:p w:rsidR="0084485D" w:rsidRPr="0084485D" w:rsidRDefault="0084485D" w:rsidP="0084485D">
            <w:pPr>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 </w:t>
            </w:r>
          </w:p>
        </w:tc>
      </w:tr>
      <w:tr w:rsidR="0084485D" w:rsidRPr="0084485D" w:rsidTr="001F52B5">
        <w:trPr>
          <w:trHeight w:val="4196"/>
        </w:trPr>
        <w:tc>
          <w:tcPr>
            <w:tcW w:w="1385"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color w:val="000000"/>
                <w:sz w:val="28"/>
              </w:rPr>
              <w:t>85 – 100</w:t>
            </w:r>
            <w:r w:rsidRPr="0084485D">
              <w:rPr>
                <w:rFonts w:ascii="Times New Roman" w:hAnsi="Times New Roman" w:cs="Times New Roman"/>
                <w:b/>
                <w:color w:val="000000"/>
                <w:sz w:val="28"/>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spacing w:after="25"/>
              <w:jc w:val="both"/>
              <w:rPr>
                <w:rFonts w:ascii="Times New Roman" w:hAnsi="Times New Roman" w:cs="Times New Roman"/>
                <w:color w:val="000000"/>
                <w:sz w:val="28"/>
              </w:rPr>
            </w:pPr>
            <w:r w:rsidRPr="0084485D">
              <w:rPr>
                <w:rFonts w:ascii="Times New Roman" w:hAnsi="Times New Roman" w:cs="Times New Roman"/>
                <w:i/>
                <w:color w:val="000000"/>
                <w:sz w:val="28"/>
              </w:rPr>
              <w:t xml:space="preserve">«отлично» </w:t>
            </w:r>
          </w:p>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i/>
                <w:color w:val="000000"/>
                <w:sz w:val="28"/>
              </w:rPr>
              <w:t xml:space="preserve">/ зачтено </w:t>
            </w:r>
          </w:p>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b/>
                <w:color w:val="000000"/>
                <w:sz w:val="28"/>
              </w:rPr>
              <w:t xml:space="preserve"> </w:t>
            </w:r>
          </w:p>
        </w:tc>
        <w:tc>
          <w:tcPr>
            <w:tcW w:w="6630"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0"/>
              <w:jc w:val="both"/>
              <w:rPr>
                <w:rFonts w:ascii="Times New Roman" w:hAnsi="Times New Roman" w:cs="Times New Roman"/>
                <w:color w:val="000000"/>
                <w:sz w:val="28"/>
              </w:rPr>
            </w:pPr>
            <w:r w:rsidRPr="0084485D">
              <w:rPr>
                <w:rFonts w:ascii="Times New Roman" w:hAnsi="Times New Roman" w:cs="Times New Roman"/>
                <w:color w:val="000000"/>
                <w:sz w:val="28"/>
              </w:rPr>
              <w:t xml:space="preserve">Оценка «отлично» выставляется студенту, если он глубоко и прочно усвоил программный материал, исчерпывающе, последовательно, четко и логически стройно его излагает, умеет тесно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материал различной литературы, правильно обосновывает принятое нестандартное решение, владеет разносторонними навыками и приемами выполнения практических задач по формированию общепрофессиональных компетенций. </w:t>
            </w:r>
          </w:p>
        </w:tc>
      </w:tr>
      <w:tr w:rsidR="0084485D" w:rsidRPr="0084485D" w:rsidTr="001F52B5">
        <w:trPr>
          <w:trHeight w:val="2909"/>
        </w:trPr>
        <w:tc>
          <w:tcPr>
            <w:tcW w:w="1385"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color w:val="000000"/>
                <w:sz w:val="28"/>
              </w:rPr>
              <w:t>75 - 84</w:t>
            </w:r>
            <w:r w:rsidRPr="0084485D">
              <w:rPr>
                <w:rFonts w:ascii="Times New Roman" w:hAnsi="Times New Roman" w:cs="Times New Roman"/>
                <w:b/>
                <w:color w:val="000000"/>
                <w:sz w:val="28"/>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spacing w:after="22"/>
              <w:jc w:val="both"/>
              <w:rPr>
                <w:rFonts w:ascii="Times New Roman" w:hAnsi="Times New Roman" w:cs="Times New Roman"/>
                <w:color w:val="000000"/>
                <w:sz w:val="28"/>
              </w:rPr>
            </w:pPr>
            <w:r w:rsidRPr="0084485D">
              <w:rPr>
                <w:rFonts w:ascii="Times New Roman" w:hAnsi="Times New Roman" w:cs="Times New Roman"/>
                <w:i/>
                <w:color w:val="000000"/>
                <w:sz w:val="28"/>
              </w:rPr>
              <w:t xml:space="preserve">«хорошо» / </w:t>
            </w:r>
          </w:p>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i/>
                <w:color w:val="000000"/>
                <w:sz w:val="28"/>
              </w:rPr>
              <w:t xml:space="preserve">зачтено </w:t>
            </w:r>
          </w:p>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b/>
                <w:color w:val="000000"/>
                <w:sz w:val="28"/>
              </w:rPr>
              <w:t xml:space="preserve"> </w:t>
            </w:r>
          </w:p>
        </w:tc>
        <w:tc>
          <w:tcPr>
            <w:tcW w:w="6630"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1"/>
              <w:jc w:val="both"/>
              <w:rPr>
                <w:rFonts w:ascii="Times New Roman" w:hAnsi="Times New Roman" w:cs="Times New Roman"/>
                <w:color w:val="000000"/>
                <w:sz w:val="28"/>
              </w:rPr>
            </w:pPr>
            <w:r w:rsidRPr="0084485D">
              <w:rPr>
                <w:rFonts w:ascii="Times New Roman" w:hAnsi="Times New Roman" w:cs="Times New Roman"/>
                <w:color w:val="000000"/>
                <w:sz w:val="28"/>
              </w:rPr>
              <w:t xml:space="preserve">Оценка «хорошо» выставляется студенту, если он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 а также имеет достаточно полное представление о значимости знаний по дисциплине. </w:t>
            </w:r>
          </w:p>
        </w:tc>
      </w:tr>
      <w:tr w:rsidR="0084485D" w:rsidRPr="0084485D" w:rsidTr="001F52B5">
        <w:trPr>
          <w:trHeight w:val="655"/>
        </w:trPr>
        <w:tc>
          <w:tcPr>
            <w:tcW w:w="1385"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color w:val="000000"/>
                <w:sz w:val="28"/>
              </w:rPr>
              <w:lastRenderedPageBreak/>
              <w:t>51 – 74</w:t>
            </w:r>
            <w:r w:rsidRPr="0084485D">
              <w:rPr>
                <w:rFonts w:ascii="Times New Roman" w:hAnsi="Times New Roman" w:cs="Times New Roman"/>
                <w:b/>
                <w:color w:val="000000"/>
                <w:sz w:val="28"/>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i/>
                <w:color w:val="000000"/>
                <w:sz w:val="28"/>
              </w:rPr>
              <w:t>«</w:t>
            </w:r>
            <w:proofErr w:type="spellStart"/>
            <w:r w:rsidRPr="0084485D">
              <w:rPr>
                <w:rFonts w:ascii="Times New Roman" w:hAnsi="Times New Roman" w:cs="Times New Roman"/>
                <w:i/>
                <w:color w:val="000000"/>
                <w:sz w:val="28"/>
              </w:rPr>
              <w:t>удовлетв</w:t>
            </w:r>
            <w:proofErr w:type="spellEnd"/>
            <w:r w:rsidRPr="0084485D">
              <w:rPr>
                <w:rFonts w:ascii="Times New Roman" w:hAnsi="Times New Roman" w:cs="Times New Roman"/>
                <w:i/>
                <w:color w:val="000000"/>
                <w:sz w:val="28"/>
              </w:rPr>
              <w:t xml:space="preserve"> о-</w:t>
            </w:r>
          </w:p>
        </w:tc>
        <w:tc>
          <w:tcPr>
            <w:tcW w:w="6630"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jc w:val="both"/>
              <w:rPr>
                <w:rFonts w:ascii="Times New Roman" w:hAnsi="Times New Roman" w:cs="Times New Roman"/>
                <w:color w:val="000000"/>
                <w:sz w:val="28"/>
              </w:rPr>
            </w:pPr>
            <w:r w:rsidRPr="0084485D">
              <w:rPr>
                <w:rFonts w:ascii="Times New Roman" w:hAnsi="Times New Roman" w:cs="Times New Roman"/>
                <w:color w:val="000000"/>
                <w:sz w:val="28"/>
              </w:rPr>
              <w:t xml:space="preserve">Оценка «удовлетворительно» выставляется студенту, если он имеет знания только основного материала, </w:t>
            </w:r>
          </w:p>
        </w:tc>
      </w:tr>
      <w:tr w:rsidR="0084485D" w:rsidRPr="0084485D" w:rsidTr="001F52B5">
        <w:trPr>
          <w:trHeight w:val="1944"/>
        </w:trPr>
        <w:tc>
          <w:tcPr>
            <w:tcW w:w="1385"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rPr>
                <w:rFonts w:ascii="Times New Roman" w:hAnsi="Times New Roman" w:cs="Times New Roman"/>
                <w:color w:val="000000"/>
                <w:sz w:val="28"/>
              </w:rPr>
            </w:pPr>
          </w:p>
        </w:tc>
        <w:tc>
          <w:tcPr>
            <w:tcW w:w="1558"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spacing w:after="22"/>
              <w:jc w:val="both"/>
              <w:rPr>
                <w:rFonts w:ascii="Times New Roman" w:hAnsi="Times New Roman" w:cs="Times New Roman"/>
                <w:color w:val="000000"/>
                <w:sz w:val="28"/>
              </w:rPr>
            </w:pPr>
            <w:proofErr w:type="spellStart"/>
            <w:r w:rsidRPr="0084485D">
              <w:rPr>
                <w:rFonts w:ascii="Times New Roman" w:hAnsi="Times New Roman" w:cs="Times New Roman"/>
                <w:i/>
                <w:color w:val="000000"/>
                <w:sz w:val="28"/>
              </w:rPr>
              <w:t>рительно</w:t>
            </w:r>
            <w:proofErr w:type="spellEnd"/>
            <w:r w:rsidRPr="0084485D">
              <w:rPr>
                <w:rFonts w:ascii="Times New Roman" w:hAnsi="Times New Roman" w:cs="Times New Roman"/>
                <w:i/>
                <w:color w:val="000000"/>
                <w:sz w:val="28"/>
              </w:rPr>
              <w:t xml:space="preserve">» </w:t>
            </w:r>
          </w:p>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i/>
                <w:color w:val="000000"/>
                <w:sz w:val="28"/>
              </w:rPr>
              <w:t xml:space="preserve">/ зачтено </w:t>
            </w:r>
          </w:p>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b/>
                <w:color w:val="000000"/>
                <w:sz w:val="28"/>
              </w:rPr>
              <w:t xml:space="preserve"> </w:t>
            </w:r>
          </w:p>
        </w:tc>
        <w:tc>
          <w:tcPr>
            <w:tcW w:w="6630"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0"/>
              <w:jc w:val="both"/>
              <w:rPr>
                <w:rFonts w:ascii="Times New Roman" w:hAnsi="Times New Roman" w:cs="Times New Roman"/>
                <w:color w:val="000000"/>
                <w:sz w:val="28"/>
              </w:rPr>
            </w:pPr>
            <w:r w:rsidRPr="0084485D">
              <w:rPr>
                <w:rFonts w:ascii="Times New Roman" w:hAnsi="Times New Roman" w:cs="Times New Roman"/>
                <w:color w:val="000000"/>
                <w:sz w:val="28"/>
              </w:rPr>
              <w:t xml:space="preserve">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сложности при выполнении практических работ и затрудняется связать теорию вопроса с практикой. </w:t>
            </w:r>
          </w:p>
        </w:tc>
      </w:tr>
      <w:tr w:rsidR="0084485D" w:rsidRPr="0084485D" w:rsidTr="001F52B5">
        <w:trPr>
          <w:trHeight w:val="2907"/>
        </w:trPr>
        <w:tc>
          <w:tcPr>
            <w:tcW w:w="1385"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color w:val="000000"/>
                <w:sz w:val="28"/>
              </w:rPr>
              <w:t>менее 51</w:t>
            </w:r>
            <w:r w:rsidRPr="0084485D">
              <w:rPr>
                <w:rFonts w:ascii="Times New Roman" w:hAnsi="Times New Roman" w:cs="Times New Roman"/>
                <w:b/>
                <w:color w:val="000000"/>
                <w:sz w:val="28"/>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i/>
                <w:color w:val="000000"/>
                <w:sz w:val="28"/>
              </w:rPr>
              <w:t>«</w:t>
            </w:r>
            <w:proofErr w:type="spellStart"/>
            <w:r w:rsidRPr="0084485D">
              <w:rPr>
                <w:rFonts w:ascii="Times New Roman" w:hAnsi="Times New Roman" w:cs="Times New Roman"/>
                <w:i/>
                <w:color w:val="000000"/>
                <w:sz w:val="28"/>
              </w:rPr>
              <w:t>неудовле</w:t>
            </w:r>
            <w:proofErr w:type="spellEnd"/>
            <w:r w:rsidRPr="0084485D">
              <w:rPr>
                <w:rFonts w:ascii="Times New Roman" w:hAnsi="Times New Roman" w:cs="Times New Roman"/>
                <w:i/>
                <w:color w:val="000000"/>
                <w:sz w:val="28"/>
              </w:rPr>
              <w:t xml:space="preserve"> </w:t>
            </w:r>
            <w:proofErr w:type="spellStart"/>
            <w:r w:rsidRPr="0084485D">
              <w:rPr>
                <w:rFonts w:ascii="Times New Roman" w:hAnsi="Times New Roman" w:cs="Times New Roman"/>
                <w:i/>
                <w:color w:val="000000"/>
                <w:sz w:val="28"/>
              </w:rPr>
              <w:t>творитель</w:t>
            </w:r>
            <w:proofErr w:type="spellEnd"/>
            <w:r w:rsidRPr="0084485D">
              <w:rPr>
                <w:rFonts w:ascii="Times New Roman" w:hAnsi="Times New Roman" w:cs="Times New Roman"/>
                <w:i/>
                <w:color w:val="000000"/>
                <w:sz w:val="28"/>
              </w:rPr>
              <w:t xml:space="preserve"> </w:t>
            </w:r>
            <w:proofErr w:type="gramStart"/>
            <w:r w:rsidRPr="0084485D">
              <w:rPr>
                <w:rFonts w:ascii="Times New Roman" w:hAnsi="Times New Roman" w:cs="Times New Roman"/>
                <w:i/>
                <w:color w:val="000000"/>
                <w:sz w:val="28"/>
              </w:rPr>
              <w:t>но»/</w:t>
            </w:r>
            <w:proofErr w:type="gramEnd"/>
            <w:r w:rsidRPr="0084485D">
              <w:rPr>
                <w:rFonts w:ascii="Times New Roman" w:hAnsi="Times New Roman" w:cs="Times New Roman"/>
                <w:i/>
                <w:color w:val="000000"/>
                <w:sz w:val="28"/>
              </w:rPr>
              <w:t xml:space="preserve"> </w:t>
            </w:r>
            <w:proofErr w:type="spellStart"/>
            <w:r w:rsidRPr="0084485D">
              <w:rPr>
                <w:rFonts w:ascii="Times New Roman" w:hAnsi="Times New Roman" w:cs="Times New Roman"/>
                <w:i/>
                <w:color w:val="000000"/>
                <w:sz w:val="28"/>
              </w:rPr>
              <w:t>незачтено</w:t>
            </w:r>
            <w:proofErr w:type="spellEnd"/>
            <w:r w:rsidRPr="0084485D">
              <w:rPr>
                <w:rFonts w:ascii="Times New Roman" w:hAnsi="Times New Roman" w:cs="Times New Roman"/>
                <w:i/>
                <w:color w:val="000000"/>
                <w:sz w:val="28"/>
              </w:rPr>
              <w:t xml:space="preserve"> </w:t>
            </w:r>
          </w:p>
        </w:tc>
        <w:tc>
          <w:tcPr>
            <w:tcW w:w="6630"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68"/>
              <w:jc w:val="both"/>
              <w:rPr>
                <w:rFonts w:ascii="Times New Roman" w:hAnsi="Times New Roman" w:cs="Times New Roman"/>
                <w:color w:val="000000"/>
                <w:sz w:val="28"/>
              </w:rPr>
            </w:pPr>
            <w:r w:rsidRPr="0084485D">
              <w:rPr>
                <w:rFonts w:ascii="Times New Roman" w:hAnsi="Times New Roman" w:cs="Times New Roman"/>
                <w:color w:val="000000"/>
                <w:sz w:val="28"/>
              </w:rPr>
              <w:t xml:space="preserve">Оценка «неудовлетворительно» выставляется студенту, который не знает значительной части программного материала, неуверенно отвечает, допускает серьезные ошибки, не имеет представлений по методике выполнения практической работы. Как правило, оценка «неудовлетворительно» ставится студентам, которые не могут продолжить обучение без дополнительных занятий по данной дисциплине. </w:t>
            </w:r>
          </w:p>
        </w:tc>
      </w:tr>
    </w:tbl>
    <w:p w:rsidR="0084485D" w:rsidRPr="0084485D" w:rsidRDefault="0084485D" w:rsidP="0084485D">
      <w:pPr>
        <w:spacing w:after="0"/>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spacing w:after="0"/>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spacing w:after="0"/>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spacing w:after="0"/>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spacing w:after="30"/>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spacing w:after="9" w:line="271" w:lineRule="auto"/>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ТЕМАТИКА КУРСОВЫХ РАБОТ / ПРОЕКТОВ </w:t>
      </w:r>
    </w:p>
    <w:p w:rsidR="0084485D" w:rsidRPr="0084485D" w:rsidRDefault="0084485D" w:rsidP="0084485D">
      <w:pPr>
        <w:spacing w:after="29"/>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spacing w:after="4" w:line="270" w:lineRule="auto"/>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(не предусмотрено) </w:t>
      </w:r>
    </w:p>
    <w:p w:rsidR="0084485D" w:rsidRPr="0084485D" w:rsidRDefault="0084485D" w:rsidP="0084485D">
      <w:pPr>
        <w:spacing w:after="0"/>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spacing w:after="32"/>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spacing w:after="9" w:line="271" w:lineRule="auto"/>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IV. МЕТОДИЧЕСКИЕ МАТЕРИАЛЫ, ОПРЕДЕЛЯЮЩИЕ ПРОЦЕДУРЫ </w:t>
      </w:r>
    </w:p>
    <w:p w:rsidR="0084485D" w:rsidRPr="0084485D" w:rsidRDefault="0084485D" w:rsidP="0084485D">
      <w:pPr>
        <w:keepNext/>
        <w:keepLines/>
        <w:spacing w:after="4" w:line="270" w:lineRule="auto"/>
        <w:ind w:right="36"/>
        <w:jc w:val="center"/>
        <w:outlineLvl w:val="1"/>
        <w:rPr>
          <w:rFonts w:ascii="Times New Roman" w:eastAsia="Times New Roman" w:hAnsi="Times New Roman" w:cs="Times New Roman"/>
          <w:b/>
          <w:color w:val="000000"/>
          <w:sz w:val="28"/>
          <w:lang w:eastAsia="ru-RU"/>
        </w:rPr>
      </w:pPr>
      <w:r w:rsidRPr="0084485D">
        <w:rPr>
          <w:rFonts w:ascii="Times New Roman" w:eastAsia="Times New Roman" w:hAnsi="Times New Roman" w:cs="Times New Roman"/>
          <w:b/>
          <w:color w:val="000000"/>
          <w:sz w:val="28"/>
          <w:lang w:eastAsia="ru-RU"/>
        </w:rPr>
        <w:t xml:space="preserve">ОЦЕНИИВАНИЯ ЗНАНИЙ, УМЕНИЙ, НАВЫКОВ, </w:t>
      </w:r>
    </w:p>
    <w:p w:rsidR="0084485D" w:rsidRPr="0084485D" w:rsidRDefault="0084485D" w:rsidP="0084485D">
      <w:pPr>
        <w:spacing w:after="9" w:line="271" w:lineRule="auto"/>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ХАРАКТЕРИЗУЮЩИЕ ЭТАПЫ ФОРМИРОВАНИЯ КОМПЕТЕНЦИЙ </w:t>
      </w:r>
    </w:p>
    <w:p w:rsidR="0084485D" w:rsidRPr="0084485D" w:rsidRDefault="0084485D" w:rsidP="0084485D">
      <w:pPr>
        <w:spacing w:after="23"/>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Процедура оценивания – порядок действий при подготовке и проведении аттестационных испытаний и формировании оценки. </w:t>
      </w:r>
    </w:p>
    <w:p w:rsidR="0084485D" w:rsidRPr="0084485D" w:rsidRDefault="0084485D" w:rsidP="0084485D">
      <w:pPr>
        <w:spacing w:after="2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Процедура промежуточной аттестации проходит в соответствии с Положением о промежуточной (рубежной) аттестации знаний студентов и учащихся ДГИНХ. </w:t>
      </w:r>
    </w:p>
    <w:p w:rsidR="0084485D" w:rsidRPr="0084485D" w:rsidRDefault="0084485D" w:rsidP="0084485D">
      <w:pPr>
        <w:numPr>
          <w:ilvl w:val="0"/>
          <w:numId w:val="62"/>
        </w:numPr>
        <w:spacing w:after="20" w:line="268" w:lineRule="auto"/>
        <w:ind w:right="151" w:hanging="360"/>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Аттестационные испытания проводятся преподавателем (или комиссией преподавателей – в случае модульной дисциплины), ведущим лекционные занятия по данной дисциплине, или преподавателями, ведущими практические и лабораторные занятия (кроме устного экзамена). Присутствие посторонних лиц в ходе проведения аттестационных испытаний без разрешения ректора или проректора не допускается (за исключением работников университета, выполняющих </w:t>
      </w:r>
      <w:r w:rsidRPr="0084485D">
        <w:rPr>
          <w:rFonts w:ascii="Times New Roman" w:eastAsia="Times New Roman" w:hAnsi="Times New Roman" w:cs="Times New Roman"/>
          <w:color w:val="000000"/>
          <w:sz w:val="28"/>
          <w:lang w:eastAsia="ru-RU"/>
        </w:rPr>
        <w:lastRenderedPageBreak/>
        <w:t xml:space="preserve">контролирующие функции в соответствии со своими должностными обязанностями). В случае отсутствия ведущего преподавателя аттестационные испытания проводятся преподавателем, назначенным письменным распоряжением по кафедре (структурному подразделению). </w:t>
      </w:r>
    </w:p>
    <w:p w:rsidR="0084485D" w:rsidRPr="0084485D" w:rsidRDefault="0084485D" w:rsidP="0084485D">
      <w:pPr>
        <w:numPr>
          <w:ilvl w:val="0"/>
          <w:numId w:val="62"/>
        </w:numPr>
        <w:spacing w:after="20" w:line="268" w:lineRule="auto"/>
        <w:ind w:right="151" w:hanging="360"/>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Инвалиды и лица с ограниченными возможностями здоровья, имеющие нарушения </w:t>
      </w:r>
    </w:p>
    <w:p w:rsidR="0084485D" w:rsidRPr="0084485D" w:rsidRDefault="0084485D" w:rsidP="0084485D">
      <w:pPr>
        <w:numPr>
          <w:ilvl w:val="0"/>
          <w:numId w:val="62"/>
        </w:numPr>
        <w:spacing w:after="20" w:line="268" w:lineRule="auto"/>
        <w:ind w:right="151" w:hanging="360"/>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опорно-двигательного аппарата, допускаются на аттестационные испытания в сопровождении ассистентов-сопровождающих. </w:t>
      </w:r>
    </w:p>
    <w:p w:rsidR="0084485D" w:rsidRPr="0084485D" w:rsidRDefault="0084485D" w:rsidP="0084485D">
      <w:pPr>
        <w:numPr>
          <w:ilvl w:val="0"/>
          <w:numId w:val="62"/>
        </w:numPr>
        <w:spacing w:after="20" w:line="268" w:lineRule="auto"/>
        <w:ind w:right="151" w:hanging="360"/>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Во время аттестационных испытаний обучающиеся могут пользоваться программой учебной дисциплины, а также с разрешения преподавателя справочной и нормативной литературой, непрограммируемыми калькуляторами. </w:t>
      </w:r>
    </w:p>
    <w:p w:rsidR="0084485D" w:rsidRPr="0084485D" w:rsidRDefault="0084485D" w:rsidP="0084485D">
      <w:pPr>
        <w:numPr>
          <w:ilvl w:val="0"/>
          <w:numId w:val="62"/>
        </w:numPr>
        <w:spacing w:after="20" w:line="268" w:lineRule="auto"/>
        <w:ind w:right="151" w:hanging="360"/>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Время подготовки ответа при сдаче зачета/экзамена в устной форме должно составлять не менее 40 минут (по желанию обучающегося ответ может быть досрочным). Время ответа – не более 15 минут. </w:t>
      </w:r>
    </w:p>
    <w:p w:rsidR="0084485D" w:rsidRPr="0084485D" w:rsidRDefault="0084485D" w:rsidP="0084485D">
      <w:pPr>
        <w:numPr>
          <w:ilvl w:val="0"/>
          <w:numId w:val="62"/>
        </w:numPr>
        <w:spacing w:after="41" w:line="268" w:lineRule="auto"/>
        <w:ind w:right="151" w:hanging="360"/>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При подготовке к устному экзамену экзаменуемый, как правило, ведет записи в листе устного ответа, который затем (по окончании экзамена) сдается экзаменатору. </w:t>
      </w:r>
    </w:p>
    <w:p w:rsidR="0084485D" w:rsidRPr="0084485D" w:rsidRDefault="0084485D" w:rsidP="0084485D">
      <w:pPr>
        <w:numPr>
          <w:ilvl w:val="0"/>
          <w:numId w:val="62"/>
        </w:numPr>
        <w:spacing w:after="20" w:line="268" w:lineRule="auto"/>
        <w:ind w:right="151" w:hanging="360"/>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При проведении устного экзамена экзаменационный билет выбирает сам экзаменуемый в случайном порядке. </w:t>
      </w:r>
    </w:p>
    <w:p w:rsidR="0084485D" w:rsidRPr="0084485D" w:rsidRDefault="0084485D" w:rsidP="0084485D">
      <w:pPr>
        <w:numPr>
          <w:ilvl w:val="0"/>
          <w:numId w:val="62"/>
        </w:numPr>
        <w:spacing w:after="57" w:line="253" w:lineRule="auto"/>
        <w:ind w:right="151" w:hanging="360"/>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Экзаменатору </w:t>
      </w:r>
      <w:r w:rsidRPr="0084485D">
        <w:rPr>
          <w:rFonts w:ascii="Times New Roman" w:eastAsia="Times New Roman" w:hAnsi="Times New Roman" w:cs="Times New Roman"/>
          <w:color w:val="000000"/>
          <w:sz w:val="28"/>
          <w:lang w:eastAsia="ru-RU"/>
        </w:rPr>
        <w:tab/>
        <w:t xml:space="preserve">предоставляется </w:t>
      </w:r>
      <w:r w:rsidRPr="0084485D">
        <w:rPr>
          <w:rFonts w:ascii="Times New Roman" w:eastAsia="Times New Roman" w:hAnsi="Times New Roman" w:cs="Times New Roman"/>
          <w:color w:val="000000"/>
          <w:sz w:val="28"/>
          <w:lang w:eastAsia="ru-RU"/>
        </w:rPr>
        <w:tab/>
        <w:t xml:space="preserve">право </w:t>
      </w:r>
      <w:r w:rsidRPr="0084485D">
        <w:rPr>
          <w:rFonts w:ascii="Times New Roman" w:eastAsia="Times New Roman" w:hAnsi="Times New Roman" w:cs="Times New Roman"/>
          <w:color w:val="000000"/>
          <w:sz w:val="28"/>
          <w:lang w:eastAsia="ru-RU"/>
        </w:rPr>
        <w:tab/>
        <w:t xml:space="preserve">задавать </w:t>
      </w:r>
      <w:r w:rsidRPr="0084485D">
        <w:rPr>
          <w:rFonts w:ascii="Times New Roman" w:eastAsia="Times New Roman" w:hAnsi="Times New Roman" w:cs="Times New Roman"/>
          <w:color w:val="000000"/>
          <w:sz w:val="28"/>
          <w:lang w:eastAsia="ru-RU"/>
        </w:rPr>
        <w:tab/>
        <w:t xml:space="preserve">обучающимся дополнительные вопросы в рамках программы дисциплины текущего семестра, а также, помимо теоретических вопросов, давать задачи, которые изучались на практических занятиях. </w:t>
      </w:r>
    </w:p>
    <w:p w:rsidR="0084485D" w:rsidRPr="0084485D" w:rsidRDefault="0084485D" w:rsidP="0084485D">
      <w:pPr>
        <w:numPr>
          <w:ilvl w:val="0"/>
          <w:numId w:val="62"/>
        </w:numPr>
        <w:spacing w:after="20" w:line="268" w:lineRule="auto"/>
        <w:ind w:right="151" w:hanging="360"/>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Оценка результатов устного аттестационного испытания объявляется обучающимся в день его проведения. При проведении письменных аттестационных </w:t>
      </w:r>
    </w:p>
    <w:p w:rsidR="0084485D" w:rsidRPr="0084485D" w:rsidRDefault="0084485D" w:rsidP="0084485D">
      <w:pPr>
        <w:numPr>
          <w:ilvl w:val="0"/>
          <w:numId w:val="62"/>
        </w:numPr>
        <w:spacing w:after="20" w:line="268" w:lineRule="auto"/>
        <w:ind w:right="151" w:hanging="360"/>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испытаний или компьютерного тестирования – в день их проведения или не позднее следующего рабочего дня после их проведения. </w:t>
      </w:r>
    </w:p>
    <w:p w:rsidR="0084485D" w:rsidRPr="0084485D" w:rsidRDefault="0084485D" w:rsidP="0084485D">
      <w:pPr>
        <w:numPr>
          <w:ilvl w:val="0"/>
          <w:numId w:val="62"/>
        </w:numPr>
        <w:spacing w:after="0" w:line="268" w:lineRule="auto"/>
        <w:ind w:right="151" w:hanging="360"/>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Результаты выполнения аттестационных испытаний, проводимых в письменной форме, форме итоговой контрольной работы или компьютерного тестирования, должны быть объявлены обучающимся и выставлены в зачётные книжки не позднее следующего рабочего дня после их проведения. </w:t>
      </w:r>
    </w:p>
    <w:p w:rsidR="0084485D" w:rsidRPr="0084485D" w:rsidRDefault="0084485D" w:rsidP="0084485D">
      <w:pPr>
        <w:spacing w:after="21"/>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spacing w:after="0" w:line="268" w:lineRule="auto"/>
        <w:jc w:val="both"/>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Порядок подготовки и проведения промежуточной аттестации в форме экзамена </w:t>
      </w:r>
    </w:p>
    <w:tbl>
      <w:tblPr>
        <w:tblStyle w:val="TableGrid"/>
        <w:tblW w:w="9640" w:type="dxa"/>
        <w:tblInd w:w="142" w:type="dxa"/>
        <w:tblCellMar>
          <w:top w:w="59" w:type="dxa"/>
          <w:left w:w="110" w:type="dxa"/>
          <w:bottom w:w="0" w:type="dxa"/>
          <w:right w:w="38" w:type="dxa"/>
        </w:tblCellMar>
        <w:tblLook w:val="04A0" w:firstRow="1" w:lastRow="0" w:firstColumn="1" w:lastColumn="0" w:noHBand="0" w:noVBand="1"/>
      </w:tblPr>
      <w:tblGrid>
        <w:gridCol w:w="2127"/>
        <w:gridCol w:w="1985"/>
        <w:gridCol w:w="3384"/>
        <w:gridCol w:w="2144"/>
      </w:tblGrid>
      <w:tr w:rsidR="0084485D" w:rsidRPr="0084485D" w:rsidTr="001F52B5">
        <w:trPr>
          <w:trHeight w:val="334"/>
        </w:trPr>
        <w:tc>
          <w:tcPr>
            <w:tcW w:w="2127"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66"/>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действие </w:t>
            </w:r>
          </w:p>
        </w:tc>
        <w:tc>
          <w:tcPr>
            <w:tcW w:w="1985"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5"/>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сроки </w:t>
            </w:r>
          </w:p>
        </w:tc>
        <w:tc>
          <w:tcPr>
            <w:tcW w:w="3385"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69"/>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методика </w:t>
            </w:r>
          </w:p>
        </w:tc>
        <w:tc>
          <w:tcPr>
            <w:tcW w:w="2144"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color w:val="000000"/>
                <w:sz w:val="28"/>
              </w:rPr>
              <w:t xml:space="preserve">ответственный </w:t>
            </w:r>
          </w:p>
        </w:tc>
      </w:tr>
      <w:tr w:rsidR="0084485D" w:rsidRPr="0084485D" w:rsidTr="001F52B5">
        <w:trPr>
          <w:trHeight w:val="1297"/>
        </w:trPr>
        <w:tc>
          <w:tcPr>
            <w:tcW w:w="2127"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69"/>
              <w:jc w:val="center"/>
              <w:rPr>
                <w:rFonts w:ascii="Times New Roman" w:hAnsi="Times New Roman" w:cs="Times New Roman"/>
                <w:color w:val="000000"/>
                <w:sz w:val="28"/>
              </w:rPr>
            </w:pPr>
            <w:r w:rsidRPr="0084485D">
              <w:rPr>
                <w:rFonts w:ascii="Times New Roman" w:hAnsi="Times New Roman" w:cs="Times New Roman"/>
                <w:color w:val="000000"/>
                <w:sz w:val="28"/>
              </w:rPr>
              <w:lastRenderedPageBreak/>
              <w:t xml:space="preserve">выдача </w:t>
            </w:r>
          </w:p>
          <w:p w:rsidR="0084485D" w:rsidRPr="0084485D" w:rsidRDefault="0084485D" w:rsidP="0084485D">
            <w:pPr>
              <w:ind w:right="71"/>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вопросов для </w:t>
            </w:r>
          </w:p>
          <w:p w:rsidR="0084485D" w:rsidRPr="0084485D" w:rsidRDefault="0084485D" w:rsidP="0084485D">
            <w:pPr>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промежуточной аттестации </w:t>
            </w:r>
          </w:p>
        </w:tc>
        <w:tc>
          <w:tcPr>
            <w:tcW w:w="1985"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1 неделя семестра </w:t>
            </w:r>
          </w:p>
        </w:tc>
        <w:tc>
          <w:tcPr>
            <w:tcW w:w="3385"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0"/>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на лекционных </w:t>
            </w:r>
          </w:p>
          <w:p w:rsidR="0084485D" w:rsidRPr="0084485D" w:rsidRDefault="0084485D" w:rsidP="0084485D">
            <w:pPr>
              <w:ind w:right="3"/>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/практических и </w:t>
            </w:r>
            <w:proofErr w:type="spellStart"/>
            <w:r w:rsidRPr="0084485D">
              <w:rPr>
                <w:rFonts w:ascii="Times New Roman" w:hAnsi="Times New Roman" w:cs="Times New Roman"/>
                <w:color w:val="000000"/>
                <w:sz w:val="28"/>
              </w:rPr>
              <w:t>др.занятиях</w:t>
            </w:r>
            <w:proofErr w:type="spellEnd"/>
            <w:r w:rsidRPr="0084485D">
              <w:rPr>
                <w:rFonts w:ascii="Times New Roman" w:hAnsi="Times New Roman" w:cs="Times New Roman"/>
                <w:color w:val="000000"/>
                <w:sz w:val="28"/>
              </w:rPr>
              <w:t xml:space="preserve">, на </w:t>
            </w:r>
            <w:proofErr w:type="spellStart"/>
            <w:r w:rsidRPr="0084485D">
              <w:rPr>
                <w:rFonts w:ascii="Times New Roman" w:hAnsi="Times New Roman" w:cs="Times New Roman"/>
                <w:color w:val="000000"/>
                <w:sz w:val="28"/>
              </w:rPr>
              <w:t>офиц.сайте</w:t>
            </w:r>
            <w:proofErr w:type="spellEnd"/>
            <w:r w:rsidRPr="0084485D">
              <w:rPr>
                <w:rFonts w:ascii="Times New Roman" w:hAnsi="Times New Roman" w:cs="Times New Roman"/>
                <w:color w:val="000000"/>
                <w:sz w:val="28"/>
              </w:rPr>
              <w:t xml:space="preserve"> вуза и др. </w:t>
            </w:r>
          </w:p>
        </w:tc>
        <w:tc>
          <w:tcPr>
            <w:tcW w:w="2144"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ведущий преподаватель </w:t>
            </w:r>
          </w:p>
        </w:tc>
      </w:tr>
      <w:tr w:rsidR="0084485D" w:rsidRPr="0084485D" w:rsidTr="001F52B5">
        <w:trPr>
          <w:trHeight w:val="1298"/>
        </w:trPr>
        <w:tc>
          <w:tcPr>
            <w:tcW w:w="2127"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color w:val="000000"/>
                <w:sz w:val="28"/>
              </w:rPr>
              <w:t xml:space="preserve">консультации </w:t>
            </w:r>
          </w:p>
        </w:tc>
        <w:tc>
          <w:tcPr>
            <w:tcW w:w="1985"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spacing w:line="239" w:lineRule="auto"/>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последняя неделя </w:t>
            </w:r>
          </w:p>
          <w:p w:rsidR="0084485D" w:rsidRPr="0084485D" w:rsidRDefault="0084485D" w:rsidP="0084485D">
            <w:pPr>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семестра/пери од сессии </w:t>
            </w:r>
          </w:p>
        </w:tc>
        <w:tc>
          <w:tcPr>
            <w:tcW w:w="3385"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на групповой консультации </w:t>
            </w:r>
          </w:p>
        </w:tc>
        <w:tc>
          <w:tcPr>
            <w:tcW w:w="2144"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ведущий преподаватель </w:t>
            </w:r>
          </w:p>
        </w:tc>
      </w:tr>
      <w:tr w:rsidR="0084485D" w:rsidRPr="0084485D" w:rsidTr="001F52B5">
        <w:trPr>
          <w:trHeight w:val="977"/>
        </w:trPr>
        <w:tc>
          <w:tcPr>
            <w:tcW w:w="2127"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промежуточная аттестация </w:t>
            </w:r>
          </w:p>
        </w:tc>
        <w:tc>
          <w:tcPr>
            <w:tcW w:w="1985"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spacing w:after="21"/>
              <w:ind w:right="77"/>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в период </w:t>
            </w:r>
          </w:p>
          <w:p w:rsidR="0084485D" w:rsidRPr="0084485D" w:rsidRDefault="0084485D" w:rsidP="0084485D">
            <w:pPr>
              <w:ind w:right="74"/>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сессии </w:t>
            </w:r>
          </w:p>
        </w:tc>
        <w:tc>
          <w:tcPr>
            <w:tcW w:w="3385"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0"/>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устно </w:t>
            </w:r>
          </w:p>
        </w:tc>
        <w:tc>
          <w:tcPr>
            <w:tcW w:w="2144"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2"/>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ведущий </w:t>
            </w:r>
          </w:p>
          <w:p w:rsidR="0084485D" w:rsidRPr="0084485D" w:rsidRDefault="0084485D" w:rsidP="0084485D">
            <w:pPr>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преподаватель, комиссия </w:t>
            </w:r>
          </w:p>
        </w:tc>
      </w:tr>
    </w:tbl>
    <w:p w:rsidR="0084485D" w:rsidRDefault="0084485D" w:rsidP="0084485D">
      <w:pPr>
        <w:spacing w:after="0" w:line="237" w:lineRule="auto"/>
        <w:ind w:right="7125"/>
        <w:rPr>
          <w:rFonts w:ascii="Times New Roman" w:eastAsia="Times New Roman" w:hAnsi="Times New Roman" w:cs="Times New Roman"/>
          <w:color w:val="000000"/>
          <w:sz w:val="28"/>
          <w:lang w:eastAsia="ru-RU"/>
        </w:rPr>
      </w:pPr>
    </w:p>
    <w:p w:rsidR="0084485D" w:rsidRDefault="0084485D" w:rsidP="0084485D">
      <w:pPr>
        <w:spacing w:after="0" w:line="237" w:lineRule="auto"/>
        <w:ind w:right="7125"/>
        <w:rPr>
          <w:rFonts w:ascii="Times New Roman" w:eastAsia="Times New Roman" w:hAnsi="Times New Roman" w:cs="Times New Roman"/>
          <w:color w:val="000000"/>
          <w:sz w:val="28"/>
          <w:lang w:eastAsia="ru-RU"/>
        </w:rPr>
      </w:pPr>
    </w:p>
    <w:p w:rsidR="0084485D" w:rsidRPr="0084485D" w:rsidRDefault="0084485D" w:rsidP="0084485D">
      <w:pPr>
        <w:spacing w:after="0" w:line="237" w:lineRule="auto"/>
        <w:ind w:right="7125"/>
        <w:rPr>
          <w:rFonts w:ascii="Times New Roman" w:eastAsia="Times New Roman" w:hAnsi="Times New Roman" w:cs="Times New Roman"/>
          <w:color w:val="000000"/>
          <w:sz w:val="28"/>
          <w:lang w:eastAsia="ru-RU"/>
        </w:rPr>
      </w:pPr>
    </w:p>
    <w:p w:rsidR="0084485D" w:rsidRDefault="0084485D">
      <w:pP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br w:type="page"/>
      </w:r>
    </w:p>
    <w:p w:rsidR="0084485D" w:rsidRPr="0084485D" w:rsidRDefault="0084485D" w:rsidP="0084485D">
      <w:pPr>
        <w:spacing w:after="9" w:line="271" w:lineRule="auto"/>
        <w:ind w:left="490" w:hanging="10"/>
        <w:rPr>
          <w:rFonts w:ascii="Times New Roman" w:eastAsia="Times New Roman" w:hAnsi="Times New Roman" w:cs="Times New Roman"/>
          <w:color w:val="000000"/>
          <w:sz w:val="28"/>
          <w:lang w:eastAsia="ru-RU"/>
        </w:rPr>
      </w:pPr>
      <w:bookmarkStart w:id="0" w:name="_GoBack"/>
      <w:bookmarkEnd w:id="0"/>
      <w:r w:rsidRPr="0084485D">
        <w:rPr>
          <w:rFonts w:ascii="Times New Roman" w:eastAsia="Times New Roman" w:hAnsi="Times New Roman" w:cs="Times New Roman"/>
          <w:b/>
          <w:color w:val="000000"/>
          <w:sz w:val="28"/>
          <w:lang w:eastAsia="ru-RU"/>
        </w:rPr>
        <w:lastRenderedPageBreak/>
        <w:t xml:space="preserve">КРИТЕРИИ ОЦЕНИВАНИЯ КОМПЕТЕНЦИЙ НА РАЗЛИЧНЫХ </w:t>
      </w:r>
    </w:p>
    <w:p w:rsidR="0084485D" w:rsidRPr="0084485D" w:rsidRDefault="0084485D" w:rsidP="0084485D">
      <w:pPr>
        <w:spacing w:after="9" w:line="271" w:lineRule="auto"/>
        <w:ind w:left="293" w:hanging="10"/>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ЭТАПАХ ИХ ФОРМИРОВАНИЯ ПО ВИДАМ ОЦЕНОЧНЫХ СРЕДСТВ </w:t>
      </w:r>
    </w:p>
    <w:p w:rsidR="0084485D" w:rsidRPr="0084485D" w:rsidRDefault="0084485D" w:rsidP="0084485D">
      <w:pPr>
        <w:spacing w:after="29"/>
        <w:ind w:right="82"/>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keepNext/>
        <w:keepLines/>
        <w:spacing w:after="4" w:line="270" w:lineRule="auto"/>
        <w:ind w:left="38" w:right="182" w:hanging="10"/>
        <w:jc w:val="center"/>
        <w:outlineLvl w:val="1"/>
        <w:rPr>
          <w:rFonts w:ascii="Times New Roman" w:eastAsia="Times New Roman" w:hAnsi="Times New Roman" w:cs="Times New Roman"/>
          <w:b/>
          <w:color w:val="000000"/>
          <w:sz w:val="28"/>
          <w:lang w:eastAsia="ru-RU"/>
        </w:rPr>
      </w:pPr>
      <w:r w:rsidRPr="0084485D">
        <w:rPr>
          <w:rFonts w:ascii="Times New Roman" w:eastAsia="Times New Roman" w:hAnsi="Times New Roman" w:cs="Times New Roman"/>
          <w:b/>
          <w:color w:val="000000"/>
          <w:sz w:val="28"/>
          <w:lang w:eastAsia="ru-RU"/>
        </w:rPr>
        <w:t xml:space="preserve">ПЕРЕЧЕНЬ ОЦЕНОЧНЫХ СРЕДСТВ </w:t>
      </w:r>
    </w:p>
    <w:p w:rsidR="0084485D" w:rsidRPr="0084485D" w:rsidRDefault="0084485D" w:rsidP="0084485D">
      <w:pPr>
        <w:spacing w:after="0"/>
        <w:ind w:right="82"/>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tbl>
      <w:tblPr>
        <w:tblStyle w:val="TableGrid1"/>
        <w:tblW w:w="9715" w:type="dxa"/>
        <w:tblInd w:w="-108" w:type="dxa"/>
        <w:tblCellMar>
          <w:top w:w="9" w:type="dxa"/>
          <w:left w:w="108" w:type="dxa"/>
          <w:bottom w:w="0" w:type="dxa"/>
          <w:right w:w="0" w:type="dxa"/>
        </w:tblCellMar>
        <w:tblLook w:val="04A0" w:firstRow="1" w:lastRow="0" w:firstColumn="1" w:lastColumn="0" w:noHBand="0" w:noVBand="1"/>
      </w:tblPr>
      <w:tblGrid>
        <w:gridCol w:w="596"/>
        <w:gridCol w:w="2497"/>
        <w:gridCol w:w="4310"/>
        <w:gridCol w:w="70"/>
        <w:gridCol w:w="2242"/>
      </w:tblGrid>
      <w:tr w:rsidR="0084485D" w:rsidRPr="0084485D" w:rsidTr="001F52B5">
        <w:trPr>
          <w:trHeight w:val="977"/>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spacing w:after="17"/>
              <w:ind w:left="53"/>
              <w:jc w:val="both"/>
              <w:rPr>
                <w:rFonts w:ascii="Times New Roman" w:hAnsi="Times New Roman" w:cs="Times New Roman"/>
                <w:color w:val="000000"/>
                <w:sz w:val="28"/>
              </w:rPr>
            </w:pPr>
            <w:r w:rsidRPr="0084485D">
              <w:rPr>
                <w:rFonts w:ascii="Times New Roman" w:hAnsi="Times New Roman" w:cs="Times New Roman"/>
                <w:color w:val="000000"/>
                <w:sz w:val="28"/>
              </w:rPr>
              <w:t xml:space="preserve">№ </w:t>
            </w:r>
          </w:p>
          <w:p w:rsidR="0084485D" w:rsidRPr="0084485D" w:rsidRDefault="0084485D" w:rsidP="0084485D">
            <w:pPr>
              <w:jc w:val="both"/>
              <w:rPr>
                <w:rFonts w:ascii="Times New Roman" w:hAnsi="Times New Roman" w:cs="Times New Roman"/>
                <w:color w:val="000000"/>
                <w:sz w:val="28"/>
              </w:rPr>
            </w:pPr>
            <w:r w:rsidRPr="0084485D">
              <w:rPr>
                <w:rFonts w:ascii="Times New Roman" w:hAnsi="Times New Roman" w:cs="Times New Roman"/>
                <w:color w:val="000000"/>
                <w:sz w:val="28"/>
              </w:rPr>
              <w:t xml:space="preserve">п/п </w:t>
            </w:r>
          </w:p>
        </w:tc>
        <w:tc>
          <w:tcPr>
            <w:tcW w:w="2497"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0"/>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наименование </w:t>
            </w:r>
          </w:p>
          <w:p w:rsidR="0084485D" w:rsidRPr="0084485D" w:rsidRDefault="0084485D" w:rsidP="0084485D">
            <w:pPr>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оценочного средства </w:t>
            </w:r>
          </w:p>
        </w:tc>
        <w:tc>
          <w:tcPr>
            <w:tcW w:w="4311"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характеристика оценочного средства </w:t>
            </w:r>
          </w:p>
        </w:tc>
        <w:tc>
          <w:tcPr>
            <w:tcW w:w="2312" w:type="dxa"/>
            <w:gridSpan w:val="2"/>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Представление оценочного средства в фонде </w:t>
            </w:r>
          </w:p>
        </w:tc>
      </w:tr>
      <w:tr w:rsidR="0084485D" w:rsidRPr="0084485D" w:rsidTr="001F52B5">
        <w:trPr>
          <w:trHeight w:val="653"/>
        </w:trPr>
        <w:tc>
          <w:tcPr>
            <w:tcW w:w="596" w:type="dxa"/>
            <w:tcBorders>
              <w:top w:val="single" w:sz="4" w:space="0" w:color="000000"/>
              <w:left w:val="single" w:sz="4" w:space="0" w:color="000000"/>
              <w:bottom w:val="single" w:sz="4" w:space="0" w:color="000000"/>
              <w:right w:val="nil"/>
            </w:tcBorders>
            <w:vAlign w:val="center"/>
          </w:tcPr>
          <w:p w:rsidR="0084485D" w:rsidRPr="0084485D" w:rsidRDefault="0084485D" w:rsidP="0084485D">
            <w:pPr>
              <w:rPr>
                <w:rFonts w:ascii="Times New Roman" w:hAnsi="Times New Roman" w:cs="Times New Roman"/>
                <w:color w:val="000000"/>
                <w:sz w:val="28"/>
              </w:rPr>
            </w:pPr>
          </w:p>
        </w:tc>
        <w:tc>
          <w:tcPr>
            <w:tcW w:w="9120" w:type="dxa"/>
            <w:gridSpan w:val="4"/>
            <w:tcBorders>
              <w:top w:val="single" w:sz="4" w:space="0" w:color="000000"/>
              <w:left w:val="nil"/>
              <w:bottom w:val="single" w:sz="4" w:space="0" w:color="000000"/>
              <w:right w:val="single" w:sz="4" w:space="0" w:color="000000"/>
            </w:tcBorders>
          </w:tcPr>
          <w:p w:rsidR="0084485D" w:rsidRPr="0084485D" w:rsidRDefault="0084485D" w:rsidP="0084485D">
            <w:pPr>
              <w:ind w:left="4153" w:right="2304" w:hanging="2444"/>
              <w:rPr>
                <w:rFonts w:ascii="Times New Roman" w:hAnsi="Times New Roman" w:cs="Times New Roman"/>
                <w:color w:val="000000"/>
                <w:sz w:val="28"/>
              </w:rPr>
            </w:pPr>
            <w:r w:rsidRPr="0084485D">
              <w:rPr>
                <w:rFonts w:ascii="Times New Roman" w:hAnsi="Times New Roman" w:cs="Times New Roman"/>
                <w:b/>
                <w:color w:val="000000"/>
                <w:sz w:val="28"/>
              </w:rPr>
              <w:t xml:space="preserve">УСТНЫЕ ОЦЕНОЧНЫЕ СРЕДСТВА  </w:t>
            </w:r>
          </w:p>
        </w:tc>
      </w:tr>
      <w:tr w:rsidR="0084485D" w:rsidRPr="0084485D" w:rsidTr="001F52B5">
        <w:trPr>
          <w:trHeight w:val="2909"/>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1"/>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1 </w:t>
            </w:r>
          </w:p>
        </w:tc>
        <w:tc>
          <w:tcPr>
            <w:tcW w:w="2497"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color w:val="000000"/>
                <w:sz w:val="28"/>
              </w:rPr>
              <w:t xml:space="preserve">собеседование, устный опрос </w:t>
            </w:r>
          </w:p>
        </w:tc>
        <w:tc>
          <w:tcPr>
            <w:tcW w:w="4381" w:type="dxa"/>
            <w:gridSpan w:val="2"/>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color w:val="000000"/>
                <w:sz w:val="28"/>
              </w:rPr>
              <w:t xml:space="preserve">Средство контроля, </w:t>
            </w:r>
          </w:p>
          <w:p w:rsidR="0084485D" w:rsidRPr="0084485D" w:rsidRDefault="0084485D" w:rsidP="0084485D">
            <w:pPr>
              <w:ind w:right="9"/>
              <w:rPr>
                <w:rFonts w:ascii="Times New Roman" w:hAnsi="Times New Roman" w:cs="Times New Roman"/>
                <w:color w:val="000000"/>
                <w:sz w:val="28"/>
              </w:rPr>
            </w:pPr>
            <w:r w:rsidRPr="0084485D">
              <w:rPr>
                <w:rFonts w:ascii="Times New Roman" w:hAnsi="Times New Roman" w:cs="Times New Roman"/>
                <w:color w:val="000000"/>
                <w:sz w:val="28"/>
              </w:rPr>
              <w:t xml:space="preserve">организованное как специальная беседа преподавателя с обучающимся на темы, связанные с изучаемой дисциплиной, и рассчитанное на выяснение </w:t>
            </w:r>
            <w:proofErr w:type="gramStart"/>
            <w:r w:rsidRPr="0084485D">
              <w:rPr>
                <w:rFonts w:ascii="Times New Roman" w:hAnsi="Times New Roman" w:cs="Times New Roman"/>
                <w:color w:val="000000"/>
                <w:sz w:val="28"/>
              </w:rPr>
              <w:t>объема знаний</w:t>
            </w:r>
            <w:proofErr w:type="gramEnd"/>
            <w:r w:rsidRPr="0084485D">
              <w:rPr>
                <w:rFonts w:ascii="Times New Roman" w:hAnsi="Times New Roman" w:cs="Times New Roman"/>
                <w:color w:val="000000"/>
                <w:sz w:val="28"/>
              </w:rPr>
              <w:t xml:space="preserve"> обучающегося по определенному разделу, теме, проблеме и т.п. </w:t>
            </w:r>
          </w:p>
        </w:tc>
        <w:tc>
          <w:tcPr>
            <w:tcW w:w="2242"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color w:val="000000"/>
                <w:sz w:val="28"/>
              </w:rPr>
              <w:t xml:space="preserve">Вопросы по темам/разделам дисциплины </w:t>
            </w:r>
          </w:p>
        </w:tc>
      </w:tr>
      <w:tr w:rsidR="0084485D" w:rsidRPr="0084485D" w:rsidTr="001F52B5">
        <w:trPr>
          <w:trHeight w:val="653"/>
        </w:trPr>
        <w:tc>
          <w:tcPr>
            <w:tcW w:w="596" w:type="dxa"/>
            <w:tcBorders>
              <w:top w:val="single" w:sz="4" w:space="0" w:color="000000"/>
              <w:left w:val="single" w:sz="4" w:space="0" w:color="000000"/>
              <w:bottom w:val="single" w:sz="4" w:space="0" w:color="000000"/>
              <w:right w:val="nil"/>
            </w:tcBorders>
            <w:vAlign w:val="bottom"/>
          </w:tcPr>
          <w:p w:rsidR="0084485D" w:rsidRPr="0084485D" w:rsidRDefault="0084485D" w:rsidP="0084485D">
            <w:pPr>
              <w:rPr>
                <w:rFonts w:ascii="Times New Roman" w:hAnsi="Times New Roman" w:cs="Times New Roman"/>
                <w:color w:val="000000"/>
                <w:sz w:val="28"/>
              </w:rPr>
            </w:pPr>
          </w:p>
        </w:tc>
        <w:tc>
          <w:tcPr>
            <w:tcW w:w="9120" w:type="dxa"/>
            <w:gridSpan w:val="4"/>
            <w:tcBorders>
              <w:top w:val="single" w:sz="4" w:space="0" w:color="000000"/>
              <w:left w:val="nil"/>
              <w:bottom w:val="single" w:sz="4" w:space="0" w:color="000000"/>
              <w:right w:val="single" w:sz="4" w:space="0" w:color="000000"/>
            </w:tcBorders>
          </w:tcPr>
          <w:p w:rsidR="0084485D" w:rsidRPr="0084485D" w:rsidRDefault="0084485D" w:rsidP="0084485D">
            <w:pPr>
              <w:ind w:left="4153" w:right="1856" w:hanging="2893"/>
              <w:rPr>
                <w:rFonts w:ascii="Times New Roman" w:hAnsi="Times New Roman" w:cs="Times New Roman"/>
                <w:color w:val="000000"/>
                <w:sz w:val="28"/>
              </w:rPr>
            </w:pPr>
            <w:r w:rsidRPr="0084485D">
              <w:rPr>
                <w:rFonts w:ascii="Times New Roman" w:hAnsi="Times New Roman" w:cs="Times New Roman"/>
                <w:b/>
                <w:color w:val="000000"/>
                <w:sz w:val="28"/>
              </w:rPr>
              <w:t xml:space="preserve">ПИСЬМЕННЫЕ ОЦЕНОЧНЫЕ СРЕДСТВА  </w:t>
            </w:r>
          </w:p>
        </w:tc>
      </w:tr>
      <w:tr w:rsidR="0084485D" w:rsidRPr="0084485D" w:rsidTr="001F52B5">
        <w:trPr>
          <w:trHeight w:val="1620"/>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1"/>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1 </w:t>
            </w:r>
          </w:p>
        </w:tc>
        <w:tc>
          <w:tcPr>
            <w:tcW w:w="2497"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color w:val="000000"/>
                <w:sz w:val="28"/>
              </w:rPr>
              <w:t xml:space="preserve">Реферат </w:t>
            </w:r>
          </w:p>
        </w:tc>
        <w:tc>
          <w:tcPr>
            <w:tcW w:w="4381" w:type="dxa"/>
            <w:gridSpan w:val="2"/>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69"/>
              <w:jc w:val="both"/>
              <w:rPr>
                <w:rFonts w:ascii="Times New Roman" w:hAnsi="Times New Roman" w:cs="Times New Roman"/>
                <w:color w:val="000000"/>
                <w:sz w:val="28"/>
              </w:rPr>
            </w:pPr>
            <w:r w:rsidRPr="0084485D">
              <w:rPr>
                <w:rFonts w:ascii="Times New Roman" w:hAnsi="Times New Roman" w:cs="Times New Roman"/>
                <w:color w:val="000000"/>
                <w:sz w:val="28"/>
              </w:rPr>
              <w:t xml:space="preserve">Продукт самостоятельной работы аспиранта, представляющий собой краткое изложение в письменном виде полученных результатов теоретического </w:t>
            </w:r>
          </w:p>
        </w:tc>
        <w:tc>
          <w:tcPr>
            <w:tcW w:w="2242"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jc w:val="both"/>
              <w:rPr>
                <w:rFonts w:ascii="Times New Roman" w:hAnsi="Times New Roman" w:cs="Times New Roman"/>
                <w:color w:val="000000"/>
                <w:sz w:val="28"/>
              </w:rPr>
            </w:pPr>
            <w:r w:rsidRPr="0084485D">
              <w:rPr>
                <w:rFonts w:ascii="Times New Roman" w:hAnsi="Times New Roman" w:cs="Times New Roman"/>
                <w:color w:val="000000"/>
                <w:sz w:val="28"/>
              </w:rPr>
              <w:t xml:space="preserve">Темы рефератов </w:t>
            </w:r>
          </w:p>
        </w:tc>
      </w:tr>
      <w:tr w:rsidR="0084485D" w:rsidRPr="0084485D" w:rsidTr="001F52B5">
        <w:trPr>
          <w:trHeight w:val="1944"/>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rPr>
                <w:rFonts w:ascii="Times New Roman" w:hAnsi="Times New Roman" w:cs="Times New Roman"/>
                <w:color w:val="000000"/>
                <w:sz w:val="28"/>
              </w:rPr>
            </w:pPr>
          </w:p>
        </w:tc>
        <w:tc>
          <w:tcPr>
            <w:tcW w:w="2497"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rPr>
                <w:rFonts w:ascii="Times New Roman" w:hAnsi="Times New Roman" w:cs="Times New Roman"/>
                <w:color w:val="000000"/>
                <w:sz w:val="28"/>
              </w:rPr>
            </w:pPr>
          </w:p>
        </w:tc>
        <w:tc>
          <w:tcPr>
            <w:tcW w:w="4381" w:type="dxa"/>
            <w:gridSpan w:val="2"/>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110"/>
              <w:jc w:val="both"/>
              <w:rPr>
                <w:rFonts w:ascii="Times New Roman" w:hAnsi="Times New Roman" w:cs="Times New Roman"/>
                <w:color w:val="000000"/>
                <w:sz w:val="28"/>
              </w:rPr>
            </w:pPr>
            <w:r w:rsidRPr="0084485D">
              <w:rPr>
                <w:rFonts w:ascii="Times New Roman" w:hAnsi="Times New Roman" w:cs="Times New Roman"/>
                <w:color w:val="000000"/>
                <w:sz w:val="28"/>
              </w:rPr>
              <w:t xml:space="preserve">анализа определенной научной (учебно-исследовательской) темы, где автор раскрывает суть исследуемой проблемы, приводит различные точки зрения, а также собственные взгляды на нее. </w:t>
            </w:r>
          </w:p>
        </w:tc>
        <w:tc>
          <w:tcPr>
            <w:tcW w:w="2242"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rPr>
                <w:rFonts w:ascii="Times New Roman" w:hAnsi="Times New Roman" w:cs="Times New Roman"/>
                <w:color w:val="000000"/>
                <w:sz w:val="28"/>
              </w:rPr>
            </w:pPr>
          </w:p>
        </w:tc>
      </w:tr>
      <w:tr w:rsidR="0084485D" w:rsidRPr="0084485D" w:rsidTr="001F52B5">
        <w:trPr>
          <w:trHeight w:val="1620"/>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111"/>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2 </w:t>
            </w:r>
          </w:p>
        </w:tc>
        <w:tc>
          <w:tcPr>
            <w:tcW w:w="2497"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color w:val="000000"/>
                <w:sz w:val="28"/>
              </w:rPr>
              <w:t xml:space="preserve">Тест </w:t>
            </w:r>
          </w:p>
        </w:tc>
        <w:tc>
          <w:tcPr>
            <w:tcW w:w="4381" w:type="dxa"/>
            <w:gridSpan w:val="2"/>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108"/>
              <w:jc w:val="both"/>
              <w:rPr>
                <w:rFonts w:ascii="Times New Roman" w:hAnsi="Times New Roman" w:cs="Times New Roman"/>
                <w:color w:val="000000"/>
                <w:sz w:val="28"/>
              </w:rPr>
            </w:pPr>
            <w:r w:rsidRPr="0084485D">
              <w:rPr>
                <w:rFonts w:ascii="Times New Roman" w:hAnsi="Times New Roman" w:cs="Times New Roman"/>
                <w:color w:val="000000"/>
                <w:sz w:val="28"/>
              </w:rPr>
              <w:t xml:space="preserve">Система стандартизированных заданий, позволяющая автоматизировать процедуру измерения уровня знаний и умений обучающегося. </w:t>
            </w:r>
          </w:p>
        </w:tc>
        <w:tc>
          <w:tcPr>
            <w:tcW w:w="2242"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color w:val="000000"/>
                <w:sz w:val="28"/>
              </w:rPr>
              <w:t xml:space="preserve">Фонд тестовых заданий </w:t>
            </w:r>
          </w:p>
        </w:tc>
      </w:tr>
      <w:tr w:rsidR="0084485D" w:rsidRPr="0084485D" w:rsidTr="001F52B5">
        <w:trPr>
          <w:trHeight w:val="1297"/>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111"/>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3 </w:t>
            </w:r>
          </w:p>
        </w:tc>
        <w:tc>
          <w:tcPr>
            <w:tcW w:w="2497"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color w:val="000000"/>
                <w:sz w:val="28"/>
              </w:rPr>
              <w:t xml:space="preserve">Контрольная работа </w:t>
            </w:r>
          </w:p>
        </w:tc>
        <w:tc>
          <w:tcPr>
            <w:tcW w:w="4381" w:type="dxa"/>
            <w:gridSpan w:val="2"/>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58"/>
              <w:rPr>
                <w:rFonts w:ascii="Times New Roman" w:hAnsi="Times New Roman" w:cs="Times New Roman"/>
                <w:color w:val="000000"/>
                <w:sz w:val="28"/>
              </w:rPr>
            </w:pPr>
            <w:r w:rsidRPr="0084485D">
              <w:rPr>
                <w:rFonts w:ascii="Times New Roman" w:hAnsi="Times New Roman" w:cs="Times New Roman"/>
                <w:color w:val="000000"/>
                <w:sz w:val="28"/>
              </w:rPr>
              <w:t xml:space="preserve">Средство проверки умений применять полученные знания для решения задач определенного типа по теме или разделу </w:t>
            </w:r>
          </w:p>
        </w:tc>
        <w:tc>
          <w:tcPr>
            <w:tcW w:w="2242"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color w:val="000000"/>
                <w:sz w:val="28"/>
              </w:rPr>
              <w:t xml:space="preserve">комплект контрольных заданий по вариантам </w:t>
            </w:r>
          </w:p>
        </w:tc>
      </w:tr>
      <w:tr w:rsidR="0084485D" w:rsidRPr="0084485D" w:rsidTr="001F52B5">
        <w:trPr>
          <w:trHeight w:val="3552"/>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111"/>
              <w:jc w:val="center"/>
              <w:rPr>
                <w:rFonts w:ascii="Times New Roman" w:hAnsi="Times New Roman" w:cs="Times New Roman"/>
                <w:color w:val="000000"/>
                <w:sz w:val="28"/>
              </w:rPr>
            </w:pPr>
            <w:r w:rsidRPr="0084485D">
              <w:rPr>
                <w:rFonts w:ascii="Times New Roman" w:hAnsi="Times New Roman" w:cs="Times New Roman"/>
                <w:color w:val="000000"/>
                <w:sz w:val="28"/>
              </w:rPr>
              <w:lastRenderedPageBreak/>
              <w:t xml:space="preserve">4 </w:t>
            </w:r>
          </w:p>
        </w:tc>
        <w:tc>
          <w:tcPr>
            <w:tcW w:w="2497"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color w:val="000000"/>
                <w:sz w:val="28"/>
              </w:rPr>
              <w:t xml:space="preserve">Курсовая работа  </w:t>
            </w:r>
          </w:p>
        </w:tc>
        <w:tc>
          <w:tcPr>
            <w:tcW w:w="4381" w:type="dxa"/>
            <w:gridSpan w:val="2"/>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3"/>
              <w:rPr>
                <w:rFonts w:ascii="Times New Roman" w:hAnsi="Times New Roman" w:cs="Times New Roman"/>
                <w:color w:val="000000"/>
                <w:sz w:val="28"/>
              </w:rPr>
            </w:pPr>
            <w:r w:rsidRPr="0084485D">
              <w:rPr>
                <w:rFonts w:ascii="Times New Roman" w:hAnsi="Times New Roman" w:cs="Times New Roman"/>
                <w:color w:val="000000"/>
                <w:sz w:val="28"/>
              </w:rPr>
              <w:t xml:space="preserve">Продукт самостоятельной работы обучающегося, представляющий собой краткое изложение в письменном виде полученных результатов теоретического анализа определенной </w:t>
            </w:r>
            <w:proofErr w:type="spellStart"/>
            <w:r w:rsidRPr="0084485D">
              <w:rPr>
                <w:rFonts w:ascii="Times New Roman" w:hAnsi="Times New Roman" w:cs="Times New Roman"/>
                <w:color w:val="000000"/>
                <w:sz w:val="28"/>
              </w:rPr>
              <w:t>учебноисследовательской</w:t>
            </w:r>
            <w:proofErr w:type="spellEnd"/>
            <w:r w:rsidRPr="0084485D">
              <w:rPr>
                <w:rFonts w:ascii="Times New Roman" w:hAnsi="Times New Roman" w:cs="Times New Roman"/>
                <w:color w:val="000000"/>
                <w:sz w:val="28"/>
              </w:rPr>
              <w:t xml:space="preserve"> темы, где автор раскрывает суть исследуемой проблемы, приводит различные точки зрения, а </w:t>
            </w:r>
            <w:proofErr w:type="gramStart"/>
            <w:r w:rsidRPr="0084485D">
              <w:rPr>
                <w:rFonts w:ascii="Times New Roman" w:hAnsi="Times New Roman" w:cs="Times New Roman"/>
                <w:color w:val="000000"/>
                <w:sz w:val="28"/>
              </w:rPr>
              <w:t>так же</w:t>
            </w:r>
            <w:proofErr w:type="gramEnd"/>
            <w:r w:rsidRPr="0084485D">
              <w:rPr>
                <w:rFonts w:ascii="Times New Roman" w:hAnsi="Times New Roman" w:cs="Times New Roman"/>
                <w:color w:val="000000"/>
                <w:sz w:val="28"/>
              </w:rPr>
              <w:t xml:space="preserve"> собственные взгляды на нее. </w:t>
            </w:r>
          </w:p>
        </w:tc>
        <w:tc>
          <w:tcPr>
            <w:tcW w:w="2242"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color w:val="000000"/>
                <w:sz w:val="28"/>
              </w:rPr>
              <w:t xml:space="preserve">Темы курсовых работ </w:t>
            </w:r>
          </w:p>
        </w:tc>
      </w:tr>
      <w:tr w:rsidR="0084485D" w:rsidRPr="0084485D" w:rsidTr="001F52B5">
        <w:trPr>
          <w:trHeight w:val="1298"/>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111"/>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5 </w:t>
            </w:r>
          </w:p>
        </w:tc>
        <w:tc>
          <w:tcPr>
            <w:tcW w:w="2497"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color w:val="000000"/>
                <w:sz w:val="28"/>
              </w:rPr>
              <w:t xml:space="preserve">Лабораторная работа </w:t>
            </w:r>
          </w:p>
        </w:tc>
        <w:tc>
          <w:tcPr>
            <w:tcW w:w="4381" w:type="dxa"/>
            <w:gridSpan w:val="2"/>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spacing w:after="50" w:line="238" w:lineRule="auto"/>
              <w:ind w:right="72"/>
              <w:rPr>
                <w:rFonts w:ascii="Times New Roman" w:hAnsi="Times New Roman" w:cs="Times New Roman"/>
                <w:color w:val="000000"/>
                <w:sz w:val="28"/>
              </w:rPr>
            </w:pPr>
            <w:r w:rsidRPr="0084485D">
              <w:rPr>
                <w:rFonts w:ascii="Times New Roman" w:hAnsi="Times New Roman" w:cs="Times New Roman"/>
                <w:color w:val="000000"/>
                <w:sz w:val="28"/>
              </w:rPr>
              <w:t xml:space="preserve">Средство для закрепления и практического освоения материала по определенному </w:t>
            </w:r>
          </w:p>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color w:val="000000"/>
                <w:sz w:val="28"/>
              </w:rPr>
              <w:t xml:space="preserve">разделу </w:t>
            </w:r>
          </w:p>
        </w:tc>
        <w:tc>
          <w:tcPr>
            <w:tcW w:w="2242"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color w:val="000000"/>
                <w:sz w:val="28"/>
              </w:rPr>
              <w:t xml:space="preserve">Комплект лабораторных заданий </w:t>
            </w:r>
          </w:p>
        </w:tc>
      </w:tr>
      <w:tr w:rsidR="0084485D" w:rsidRPr="0084485D" w:rsidTr="001F52B5">
        <w:trPr>
          <w:trHeight w:val="2588"/>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111"/>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6 </w:t>
            </w:r>
          </w:p>
        </w:tc>
        <w:tc>
          <w:tcPr>
            <w:tcW w:w="2497"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color w:val="000000"/>
                <w:sz w:val="28"/>
              </w:rPr>
              <w:t xml:space="preserve">Задача  </w:t>
            </w:r>
          </w:p>
        </w:tc>
        <w:tc>
          <w:tcPr>
            <w:tcW w:w="4381" w:type="dxa"/>
            <w:gridSpan w:val="2"/>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tabs>
                <w:tab w:val="center" w:pos="1326"/>
                <w:tab w:val="center" w:pos="2202"/>
                <w:tab w:val="center" w:pos="2554"/>
                <w:tab w:val="right" w:pos="4273"/>
              </w:tabs>
              <w:spacing w:after="28"/>
              <w:rPr>
                <w:rFonts w:ascii="Times New Roman" w:hAnsi="Times New Roman" w:cs="Times New Roman"/>
                <w:color w:val="000000"/>
                <w:sz w:val="28"/>
              </w:rPr>
            </w:pPr>
            <w:r w:rsidRPr="0084485D">
              <w:rPr>
                <w:rFonts w:ascii="Times New Roman" w:hAnsi="Times New Roman" w:cs="Times New Roman"/>
                <w:color w:val="000000"/>
                <w:sz w:val="28"/>
              </w:rPr>
              <w:t xml:space="preserve">Это </w:t>
            </w:r>
            <w:r w:rsidRPr="0084485D">
              <w:rPr>
                <w:rFonts w:ascii="Times New Roman" w:hAnsi="Times New Roman" w:cs="Times New Roman"/>
                <w:color w:val="000000"/>
                <w:sz w:val="28"/>
              </w:rPr>
              <w:tab/>
              <w:t xml:space="preserve">средство </w:t>
            </w:r>
            <w:r w:rsidRPr="0084485D">
              <w:rPr>
                <w:rFonts w:ascii="Times New Roman" w:hAnsi="Times New Roman" w:cs="Times New Roman"/>
                <w:color w:val="000000"/>
                <w:sz w:val="28"/>
              </w:rPr>
              <w:tab/>
              <w:t xml:space="preserve"> </w:t>
            </w:r>
            <w:r w:rsidRPr="0084485D">
              <w:rPr>
                <w:rFonts w:ascii="Times New Roman" w:hAnsi="Times New Roman" w:cs="Times New Roman"/>
                <w:color w:val="000000"/>
                <w:sz w:val="28"/>
              </w:rPr>
              <w:tab/>
              <w:t xml:space="preserve"> </w:t>
            </w:r>
            <w:r w:rsidRPr="0084485D">
              <w:rPr>
                <w:rFonts w:ascii="Times New Roman" w:hAnsi="Times New Roman" w:cs="Times New Roman"/>
                <w:color w:val="000000"/>
                <w:sz w:val="28"/>
              </w:rPr>
              <w:tab/>
              <w:t xml:space="preserve">раскрытия  </w:t>
            </w:r>
          </w:p>
          <w:p w:rsidR="0084485D" w:rsidRPr="0084485D" w:rsidRDefault="0084485D" w:rsidP="0084485D">
            <w:pPr>
              <w:ind w:right="106"/>
              <w:jc w:val="both"/>
              <w:rPr>
                <w:rFonts w:ascii="Times New Roman" w:hAnsi="Times New Roman" w:cs="Times New Roman"/>
                <w:color w:val="000000"/>
                <w:sz w:val="28"/>
              </w:rPr>
            </w:pPr>
            <w:r w:rsidRPr="0084485D">
              <w:rPr>
                <w:rFonts w:ascii="Times New Roman" w:hAnsi="Times New Roman" w:cs="Times New Roman"/>
                <w:color w:val="000000"/>
                <w:sz w:val="28"/>
              </w:rPr>
              <w:t xml:space="preserve">связи между </w:t>
            </w:r>
            <w:proofErr w:type="gramStart"/>
            <w:r w:rsidRPr="0084485D">
              <w:rPr>
                <w:rFonts w:ascii="Times New Roman" w:hAnsi="Times New Roman" w:cs="Times New Roman"/>
                <w:color w:val="000000"/>
                <w:sz w:val="28"/>
              </w:rPr>
              <w:t>данными  и</w:t>
            </w:r>
            <w:proofErr w:type="gramEnd"/>
            <w:r w:rsidRPr="0084485D">
              <w:rPr>
                <w:rFonts w:ascii="Times New Roman" w:hAnsi="Times New Roman" w:cs="Times New Roman"/>
                <w:color w:val="000000"/>
                <w:sz w:val="28"/>
              </w:rPr>
              <w:t xml:space="preserve"> искомым, заданные условием задачи, на основе чего надо  выбрать, а затем выполнить  действия, в том числе арифметические, и дать ответ  на вопрос задачи. </w:t>
            </w:r>
          </w:p>
        </w:tc>
        <w:tc>
          <w:tcPr>
            <w:tcW w:w="2242"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color w:val="000000"/>
                <w:sz w:val="28"/>
              </w:rPr>
              <w:t xml:space="preserve">задания по задачам  </w:t>
            </w:r>
          </w:p>
        </w:tc>
      </w:tr>
    </w:tbl>
    <w:p w:rsidR="0084485D" w:rsidRPr="0084485D" w:rsidRDefault="0084485D" w:rsidP="0084485D">
      <w:pPr>
        <w:spacing w:after="0"/>
        <w:ind w:right="82"/>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spacing w:after="9" w:line="271" w:lineRule="auto"/>
        <w:ind w:left="545" w:hanging="10"/>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А) КРИТЕРИИ И ШКАЛА ОЦЕНИВАНИЯ ОТВЕТОВ НА УСТНЫЕ </w:t>
      </w:r>
    </w:p>
    <w:p w:rsidR="0084485D" w:rsidRPr="0084485D" w:rsidRDefault="0084485D" w:rsidP="0084485D">
      <w:pPr>
        <w:keepNext/>
        <w:keepLines/>
        <w:spacing w:after="4" w:line="270" w:lineRule="auto"/>
        <w:ind w:left="38" w:right="179" w:hanging="10"/>
        <w:jc w:val="center"/>
        <w:outlineLvl w:val="1"/>
        <w:rPr>
          <w:rFonts w:ascii="Times New Roman" w:eastAsia="Times New Roman" w:hAnsi="Times New Roman" w:cs="Times New Roman"/>
          <w:b/>
          <w:color w:val="000000"/>
          <w:sz w:val="28"/>
          <w:lang w:eastAsia="ru-RU"/>
        </w:rPr>
      </w:pPr>
      <w:r w:rsidRPr="0084485D">
        <w:rPr>
          <w:rFonts w:ascii="Times New Roman" w:eastAsia="Times New Roman" w:hAnsi="Times New Roman" w:cs="Times New Roman"/>
          <w:b/>
          <w:color w:val="000000"/>
          <w:sz w:val="28"/>
          <w:lang w:eastAsia="ru-RU"/>
        </w:rPr>
        <w:t xml:space="preserve">ВОПРОСЫ </w:t>
      </w:r>
    </w:p>
    <w:p w:rsidR="0084485D" w:rsidRPr="0084485D" w:rsidRDefault="0084485D" w:rsidP="0084485D">
      <w:pPr>
        <w:spacing w:after="0"/>
        <w:ind w:right="82"/>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tbl>
      <w:tblPr>
        <w:tblStyle w:val="TableGrid1"/>
        <w:tblW w:w="9574" w:type="dxa"/>
        <w:tblInd w:w="-108" w:type="dxa"/>
        <w:tblCellMar>
          <w:top w:w="11" w:type="dxa"/>
          <w:left w:w="108" w:type="dxa"/>
          <w:bottom w:w="0" w:type="dxa"/>
          <w:right w:w="38" w:type="dxa"/>
        </w:tblCellMar>
        <w:tblLook w:val="04A0" w:firstRow="1" w:lastRow="0" w:firstColumn="1" w:lastColumn="0" w:noHBand="0" w:noVBand="1"/>
      </w:tblPr>
      <w:tblGrid>
        <w:gridCol w:w="533"/>
        <w:gridCol w:w="5673"/>
        <w:gridCol w:w="2127"/>
        <w:gridCol w:w="1241"/>
      </w:tblGrid>
      <w:tr w:rsidR="0084485D" w:rsidRPr="0084485D" w:rsidTr="001F52B5">
        <w:trPr>
          <w:trHeight w:val="655"/>
        </w:trPr>
        <w:tc>
          <w:tcPr>
            <w:tcW w:w="533" w:type="dxa"/>
            <w:tcBorders>
              <w:top w:val="single" w:sz="4" w:space="0" w:color="000000"/>
              <w:left w:val="single" w:sz="4" w:space="0" w:color="000000"/>
              <w:bottom w:val="single" w:sz="4" w:space="0" w:color="000000"/>
              <w:right w:val="single" w:sz="6" w:space="0" w:color="000000"/>
            </w:tcBorders>
          </w:tcPr>
          <w:p w:rsidR="0084485D" w:rsidRPr="0084485D" w:rsidRDefault="0084485D" w:rsidP="0084485D">
            <w:pPr>
              <w:jc w:val="center"/>
              <w:rPr>
                <w:rFonts w:ascii="Times New Roman" w:hAnsi="Times New Roman" w:cs="Times New Roman"/>
                <w:color w:val="000000"/>
                <w:sz w:val="28"/>
              </w:rPr>
            </w:pPr>
            <w:r w:rsidRPr="0084485D">
              <w:rPr>
                <w:rFonts w:ascii="Times New Roman" w:hAnsi="Times New Roman" w:cs="Times New Roman"/>
                <w:color w:val="000000"/>
                <w:sz w:val="28"/>
              </w:rPr>
              <w:t>№ п/</w:t>
            </w:r>
          </w:p>
        </w:tc>
        <w:tc>
          <w:tcPr>
            <w:tcW w:w="5672" w:type="dxa"/>
            <w:tcBorders>
              <w:top w:val="single" w:sz="4" w:space="0" w:color="000000"/>
              <w:left w:val="single" w:sz="6" w:space="0" w:color="000000"/>
              <w:bottom w:val="single" w:sz="4" w:space="0" w:color="000000"/>
              <w:right w:val="single" w:sz="6" w:space="0" w:color="000000"/>
            </w:tcBorders>
          </w:tcPr>
          <w:p w:rsidR="0084485D" w:rsidRPr="0084485D" w:rsidRDefault="0084485D" w:rsidP="0084485D">
            <w:pPr>
              <w:ind w:right="57"/>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критерии оценивания </w:t>
            </w:r>
          </w:p>
        </w:tc>
        <w:tc>
          <w:tcPr>
            <w:tcW w:w="2127" w:type="dxa"/>
            <w:tcBorders>
              <w:top w:val="single" w:sz="4" w:space="0" w:color="000000"/>
              <w:left w:val="single" w:sz="6" w:space="0" w:color="000000"/>
              <w:bottom w:val="single" w:sz="4" w:space="0" w:color="000000"/>
              <w:right w:val="single" w:sz="6" w:space="0" w:color="000000"/>
            </w:tcBorders>
          </w:tcPr>
          <w:p w:rsidR="0084485D" w:rsidRPr="0084485D" w:rsidRDefault="0084485D" w:rsidP="0084485D">
            <w:pPr>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количество баллов </w:t>
            </w:r>
          </w:p>
        </w:tc>
        <w:tc>
          <w:tcPr>
            <w:tcW w:w="1241" w:type="dxa"/>
            <w:tcBorders>
              <w:top w:val="single" w:sz="4" w:space="0" w:color="000000"/>
              <w:left w:val="single" w:sz="6" w:space="0" w:color="000000"/>
              <w:bottom w:val="single" w:sz="4" w:space="0" w:color="000000"/>
              <w:right w:val="single" w:sz="4" w:space="0" w:color="000000"/>
            </w:tcBorders>
          </w:tcPr>
          <w:p w:rsidR="0084485D" w:rsidRPr="0084485D" w:rsidRDefault="0084485D" w:rsidP="0084485D">
            <w:pPr>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оценка/з </w:t>
            </w:r>
            <w:proofErr w:type="spellStart"/>
            <w:r w:rsidRPr="0084485D">
              <w:rPr>
                <w:rFonts w:ascii="Times New Roman" w:hAnsi="Times New Roman" w:cs="Times New Roman"/>
                <w:color w:val="000000"/>
                <w:sz w:val="28"/>
              </w:rPr>
              <w:t>ачет</w:t>
            </w:r>
            <w:proofErr w:type="spellEnd"/>
            <w:r w:rsidRPr="0084485D">
              <w:rPr>
                <w:rFonts w:ascii="Times New Roman" w:hAnsi="Times New Roman" w:cs="Times New Roman"/>
                <w:color w:val="000000"/>
                <w:sz w:val="28"/>
              </w:rPr>
              <w:t xml:space="preserve"> </w:t>
            </w:r>
          </w:p>
        </w:tc>
      </w:tr>
      <w:tr w:rsidR="0084485D" w:rsidRPr="0084485D" w:rsidTr="001F52B5">
        <w:trPr>
          <w:trHeight w:val="336"/>
        </w:trPr>
        <w:tc>
          <w:tcPr>
            <w:tcW w:w="533" w:type="dxa"/>
            <w:tcBorders>
              <w:top w:val="single" w:sz="4" w:space="0" w:color="000000"/>
              <w:left w:val="single" w:sz="4" w:space="0" w:color="000000"/>
              <w:bottom w:val="single" w:sz="6" w:space="0" w:color="000000"/>
              <w:right w:val="single" w:sz="6" w:space="0" w:color="000000"/>
            </w:tcBorders>
          </w:tcPr>
          <w:p w:rsidR="0084485D" w:rsidRPr="0084485D" w:rsidRDefault="0084485D" w:rsidP="0084485D">
            <w:pPr>
              <w:ind w:left="84"/>
              <w:rPr>
                <w:rFonts w:ascii="Times New Roman" w:hAnsi="Times New Roman" w:cs="Times New Roman"/>
                <w:color w:val="000000"/>
                <w:sz w:val="28"/>
              </w:rPr>
            </w:pPr>
            <w:r w:rsidRPr="0084485D">
              <w:rPr>
                <w:rFonts w:ascii="Times New Roman" w:hAnsi="Times New Roman" w:cs="Times New Roman"/>
                <w:color w:val="000000"/>
                <w:sz w:val="28"/>
              </w:rPr>
              <w:t xml:space="preserve">п </w:t>
            </w:r>
          </w:p>
        </w:tc>
        <w:tc>
          <w:tcPr>
            <w:tcW w:w="5672" w:type="dxa"/>
            <w:tcBorders>
              <w:top w:val="single" w:sz="4" w:space="0" w:color="000000"/>
              <w:left w:val="single" w:sz="6" w:space="0" w:color="000000"/>
              <w:bottom w:val="single" w:sz="6" w:space="0" w:color="000000"/>
              <w:right w:val="single" w:sz="6" w:space="0" w:color="000000"/>
            </w:tcBorders>
          </w:tcPr>
          <w:p w:rsidR="0084485D" w:rsidRPr="0084485D" w:rsidRDefault="0084485D" w:rsidP="0084485D">
            <w:pPr>
              <w:rPr>
                <w:rFonts w:ascii="Times New Roman" w:hAnsi="Times New Roman" w:cs="Times New Roman"/>
                <w:color w:val="000000"/>
                <w:sz w:val="28"/>
              </w:rPr>
            </w:pPr>
          </w:p>
        </w:tc>
        <w:tc>
          <w:tcPr>
            <w:tcW w:w="2127" w:type="dxa"/>
            <w:tcBorders>
              <w:top w:val="single" w:sz="4" w:space="0" w:color="000000"/>
              <w:left w:val="single" w:sz="6" w:space="0" w:color="000000"/>
              <w:bottom w:val="single" w:sz="6" w:space="0" w:color="000000"/>
              <w:right w:val="single" w:sz="6" w:space="0" w:color="000000"/>
            </w:tcBorders>
          </w:tcPr>
          <w:p w:rsidR="0084485D" w:rsidRPr="0084485D" w:rsidRDefault="0084485D" w:rsidP="0084485D">
            <w:pPr>
              <w:rPr>
                <w:rFonts w:ascii="Times New Roman" w:hAnsi="Times New Roman" w:cs="Times New Roman"/>
                <w:color w:val="000000"/>
                <w:sz w:val="28"/>
              </w:rPr>
            </w:pPr>
          </w:p>
        </w:tc>
        <w:tc>
          <w:tcPr>
            <w:tcW w:w="1241" w:type="dxa"/>
            <w:tcBorders>
              <w:top w:val="single" w:sz="4" w:space="0" w:color="000000"/>
              <w:left w:val="single" w:sz="6" w:space="0" w:color="000000"/>
              <w:bottom w:val="single" w:sz="6" w:space="0" w:color="000000"/>
              <w:right w:val="single" w:sz="4" w:space="0" w:color="000000"/>
            </w:tcBorders>
          </w:tcPr>
          <w:p w:rsidR="0084485D" w:rsidRPr="0084485D" w:rsidRDefault="0084485D" w:rsidP="0084485D">
            <w:pPr>
              <w:rPr>
                <w:rFonts w:ascii="Times New Roman" w:hAnsi="Times New Roman" w:cs="Times New Roman"/>
                <w:color w:val="000000"/>
                <w:sz w:val="28"/>
              </w:rPr>
            </w:pPr>
          </w:p>
        </w:tc>
      </w:tr>
      <w:tr w:rsidR="0084485D" w:rsidRPr="0084485D" w:rsidTr="001F52B5">
        <w:trPr>
          <w:trHeight w:val="2912"/>
        </w:trPr>
        <w:tc>
          <w:tcPr>
            <w:tcW w:w="533" w:type="dxa"/>
            <w:tcBorders>
              <w:top w:val="single" w:sz="6" w:space="0" w:color="000000"/>
              <w:left w:val="single" w:sz="4" w:space="0" w:color="000000"/>
              <w:bottom w:val="single" w:sz="6" w:space="0" w:color="000000"/>
              <w:right w:val="single" w:sz="6" w:space="0" w:color="000000"/>
            </w:tcBorders>
          </w:tcPr>
          <w:p w:rsidR="0084485D" w:rsidRPr="0084485D" w:rsidRDefault="0084485D" w:rsidP="0084485D">
            <w:pPr>
              <w:ind w:left="53"/>
              <w:rPr>
                <w:rFonts w:ascii="Times New Roman" w:hAnsi="Times New Roman" w:cs="Times New Roman"/>
                <w:color w:val="000000"/>
                <w:sz w:val="28"/>
              </w:rPr>
            </w:pPr>
            <w:r w:rsidRPr="0084485D">
              <w:rPr>
                <w:rFonts w:ascii="Times New Roman" w:hAnsi="Times New Roman" w:cs="Times New Roman"/>
                <w:color w:val="000000"/>
                <w:sz w:val="28"/>
              </w:rPr>
              <w:t xml:space="preserve">1. </w:t>
            </w:r>
          </w:p>
        </w:tc>
        <w:tc>
          <w:tcPr>
            <w:tcW w:w="5672" w:type="dxa"/>
            <w:tcBorders>
              <w:top w:val="single" w:sz="6" w:space="0" w:color="000000"/>
              <w:left w:val="single" w:sz="6" w:space="0" w:color="000000"/>
              <w:bottom w:val="single" w:sz="6" w:space="0" w:color="000000"/>
              <w:right w:val="single" w:sz="6" w:space="0" w:color="000000"/>
            </w:tcBorders>
          </w:tcPr>
          <w:p w:rsidR="0084485D" w:rsidRPr="0084485D" w:rsidRDefault="0084485D" w:rsidP="0084485D">
            <w:pPr>
              <w:numPr>
                <w:ilvl w:val="0"/>
                <w:numId w:val="63"/>
              </w:numPr>
              <w:spacing w:line="277" w:lineRule="auto"/>
              <w:ind w:right="151"/>
              <w:jc w:val="both"/>
              <w:rPr>
                <w:rFonts w:ascii="Times New Roman" w:hAnsi="Times New Roman" w:cs="Times New Roman"/>
                <w:color w:val="000000"/>
                <w:sz w:val="28"/>
              </w:rPr>
            </w:pPr>
            <w:r w:rsidRPr="0084485D">
              <w:rPr>
                <w:rFonts w:ascii="Times New Roman" w:hAnsi="Times New Roman" w:cs="Times New Roman"/>
                <w:color w:val="000000"/>
                <w:sz w:val="28"/>
              </w:rPr>
              <w:t xml:space="preserve">полно и аргументированно отвечает по содержанию задания;  </w:t>
            </w:r>
          </w:p>
          <w:p w:rsidR="0084485D" w:rsidRPr="0084485D" w:rsidRDefault="0084485D" w:rsidP="0084485D">
            <w:pPr>
              <w:numPr>
                <w:ilvl w:val="0"/>
                <w:numId w:val="63"/>
              </w:numPr>
              <w:spacing w:line="258" w:lineRule="auto"/>
              <w:ind w:right="151"/>
              <w:jc w:val="both"/>
              <w:rPr>
                <w:rFonts w:ascii="Times New Roman" w:hAnsi="Times New Roman" w:cs="Times New Roman"/>
                <w:color w:val="000000"/>
                <w:sz w:val="28"/>
              </w:rPr>
            </w:pPr>
            <w:r w:rsidRPr="0084485D">
              <w:rPr>
                <w:rFonts w:ascii="Times New Roman" w:hAnsi="Times New Roman" w:cs="Times New Roman"/>
                <w:color w:val="000000"/>
                <w:sz w:val="28"/>
              </w:rPr>
              <w:t xml:space="preserve">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w:t>
            </w:r>
          </w:p>
          <w:p w:rsidR="0084485D" w:rsidRPr="0084485D" w:rsidRDefault="0084485D" w:rsidP="0084485D">
            <w:pPr>
              <w:numPr>
                <w:ilvl w:val="0"/>
                <w:numId w:val="63"/>
              </w:numPr>
              <w:spacing w:line="268" w:lineRule="auto"/>
              <w:ind w:right="151"/>
              <w:jc w:val="both"/>
              <w:rPr>
                <w:rFonts w:ascii="Times New Roman" w:hAnsi="Times New Roman" w:cs="Times New Roman"/>
                <w:color w:val="000000"/>
                <w:sz w:val="28"/>
              </w:rPr>
            </w:pPr>
            <w:r w:rsidRPr="0084485D">
              <w:rPr>
                <w:rFonts w:ascii="Times New Roman" w:hAnsi="Times New Roman" w:cs="Times New Roman"/>
                <w:color w:val="000000"/>
                <w:sz w:val="28"/>
              </w:rPr>
              <w:t xml:space="preserve">излагает материал последовательно и правильно. </w:t>
            </w:r>
          </w:p>
        </w:tc>
        <w:tc>
          <w:tcPr>
            <w:tcW w:w="2127" w:type="dxa"/>
            <w:tcBorders>
              <w:top w:val="single" w:sz="6" w:space="0" w:color="000000"/>
              <w:left w:val="single" w:sz="6" w:space="0" w:color="000000"/>
              <w:bottom w:val="single" w:sz="6" w:space="0" w:color="000000"/>
              <w:right w:val="single" w:sz="6" w:space="0" w:color="000000"/>
            </w:tcBorders>
          </w:tcPr>
          <w:p w:rsidR="0084485D" w:rsidRPr="0084485D" w:rsidRDefault="0084485D" w:rsidP="0084485D">
            <w:pPr>
              <w:ind w:right="65"/>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10 </w:t>
            </w:r>
          </w:p>
        </w:tc>
        <w:tc>
          <w:tcPr>
            <w:tcW w:w="1241" w:type="dxa"/>
            <w:tcBorders>
              <w:top w:val="single" w:sz="6" w:space="0" w:color="000000"/>
              <w:left w:val="single" w:sz="6" w:space="0" w:color="000000"/>
              <w:bottom w:val="single" w:sz="6" w:space="0" w:color="000000"/>
              <w:right w:val="single" w:sz="4" w:space="0" w:color="000000"/>
            </w:tcBorders>
          </w:tcPr>
          <w:p w:rsidR="0084485D" w:rsidRPr="0084485D" w:rsidRDefault="0084485D" w:rsidP="0084485D">
            <w:pPr>
              <w:ind w:left="22"/>
              <w:jc w:val="both"/>
              <w:rPr>
                <w:rFonts w:ascii="Times New Roman" w:hAnsi="Times New Roman" w:cs="Times New Roman"/>
                <w:color w:val="000000"/>
                <w:sz w:val="28"/>
              </w:rPr>
            </w:pPr>
            <w:r w:rsidRPr="0084485D">
              <w:rPr>
                <w:rFonts w:ascii="Times New Roman" w:hAnsi="Times New Roman" w:cs="Times New Roman"/>
                <w:color w:val="000000"/>
                <w:sz w:val="28"/>
              </w:rPr>
              <w:t xml:space="preserve">отлично </w:t>
            </w:r>
          </w:p>
        </w:tc>
      </w:tr>
      <w:tr w:rsidR="0084485D" w:rsidRPr="0084485D" w:rsidTr="001F52B5">
        <w:trPr>
          <w:trHeight w:val="1304"/>
        </w:trPr>
        <w:tc>
          <w:tcPr>
            <w:tcW w:w="533" w:type="dxa"/>
            <w:tcBorders>
              <w:top w:val="single" w:sz="6" w:space="0" w:color="000000"/>
              <w:left w:val="single" w:sz="4" w:space="0" w:color="000000"/>
              <w:bottom w:val="single" w:sz="6" w:space="0" w:color="000000"/>
              <w:right w:val="single" w:sz="6" w:space="0" w:color="000000"/>
            </w:tcBorders>
          </w:tcPr>
          <w:p w:rsidR="0084485D" w:rsidRPr="0084485D" w:rsidRDefault="0084485D" w:rsidP="0084485D">
            <w:pPr>
              <w:ind w:left="53"/>
              <w:rPr>
                <w:rFonts w:ascii="Times New Roman" w:hAnsi="Times New Roman" w:cs="Times New Roman"/>
                <w:color w:val="000000"/>
                <w:sz w:val="28"/>
              </w:rPr>
            </w:pPr>
            <w:r w:rsidRPr="0084485D">
              <w:rPr>
                <w:rFonts w:ascii="Times New Roman" w:hAnsi="Times New Roman" w:cs="Times New Roman"/>
                <w:color w:val="000000"/>
                <w:sz w:val="28"/>
              </w:rPr>
              <w:t xml:space="preserve">2. </w:t>
            </w:r>
          </w:p>
        </w:tc>
        <w:tc>
          <w:tcPr>
            <w:tcW w:w="5672" w:type="dxa"/>
            <w:tcBorders>
              <w:top w:val="single" w:sz="6" w:space="0" w:color="000000"/>
              <w:left w:val="single" w:sz="6" w:space="0" w:color="000000"/>
              <w:bottom w:val="single" w:sz="6" w:space="0" w:color="000000"/>
              <w:right w:val="single" w:sz="6" w:space="0" w:color="000000"/>
            </w:tcBorders>
          </w:tcPr>
          <w:p w:rsidR="0084485D" w:rsidRPr="0084485D" w:rsidRDefault="0084485D" w:rsidP="0084485D">
            <w:pPr>
              <w:ind w:right="68"/>
              <w:jc w:val="both"/>
              <w:rPr>
                <w:rFonts w:ascii="Times New Roman" w:hAnsi="Times New Roman" w:cs="Times New Roman"/>
                <w:color w:val="000000"/>
                <w:sz w:val="28"/>
              </w:rPr>
            </w:pPr>
            <w:r w:rsidRPr="0084485D">
              <w:rPr>
                <w:rFonts w:ascii="Times New Roman" w:hAnsi="Times New Roman" w:cs="Times New Roman"/>
                <w:color w:val="000000"/>
                <w:sz w:val="28"/>
              </w:rPr>
              <w:t xml:space="preserve">студент дает ответ, удовлетворяющий тем же требованиям, что и для оценки «5», но допускает 1-2 ошибки, которые сам же исправляет. </w:t>
            </w:r>
          </w:p>
        </w:tc>
        <w:tc>
          <w:tcPr>
            <w:tcW w:w="2127" w:type="dxa"/>
            <w:tcBorders>
              <w:top w:val="single" w:sz="6" w:space="0" w:color="000000"/>
              <w:left w:val="single" w:sz="6" w:space="0" w:color="000000"/>
              <w:bottom w:val="single" w:sz="6" w:space="0" w:color="000000"/>
              <w:right w:val="single" w:sz="6" w:space="0" w:color="000000"/>
            </w:tcBorders>
          </w:tcPr>
          <w:p w:rsidR="0084485D" w:rsidRPr="0084485D" w:rsidRDefault="0084485D" w:rsidP="0084485D">
            <w:pPr>
              <w:ind w:right="63"/>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8 </w:t>
            </w:r>
          </w:p>
        </w:tc>
        <w:tc>
          <w:tcPr>
            <w:tcW w:w="1241" w:type="dxa"/>
            <w:tcBorders>
              <w:top w:val="single" w:sz="6" w:space="0" w:color="000000"/>
              <w:left w:val="single" w:sz="6" w:space="0" w:color="000000"/>
              <w:bottom w:val="single" w:sz="6" w:space="0" w:color="000000"/>
              <w:right w:val="single" w:sz="4" w:space="0" w:color="000000"/>
            </w:tcBorders>
          </w:tcPr>
          <w:p w:rsidR="0084485D" w:rsidRPr="0084485D" w:rsidRDefault="0084485D" w:rsidP="0084485D">
            <w:pPr>
              <w:ind w:left="53"/>
              <w:rPr>
                <w:rFonts w:ascii="Times New Roman" w:hAnsi="Times New Roman" w:cs="Times New Roman"/>
                <w:color w:val="000000"/>
                <w:sz w:val="28"/>
              </w:rPr>
            </w:pPr>
            <w:r w:rsidRPr="0084485D">
              <w:rPr>
                <w:rFonts w:ascii="Times New Roman" w:hAnsi="Times New Roman" w:cs="Times New Roman"/>
                <w:color w:val="000000"/>
                <w:sz w:val="28"/>
              </w:rPr>
              <w:t xml:space="preserve">хорошо </w:t>
            </w:r>
          </w:p>
        </w:tc>
      </w:tr>
      <w:tr w:rsidR="0084485D" w:rsidRPr="0084485D" w:rsidTr="001F52B5">
        <w:trPr>
          <w:trHeight w:val="3557"/>
        </w:trPr>
        <w:tc>
          <w:tcPr>
            <w:tcW w:w="533" w:type="dxa"/>
            <w:tcBorders>
              <w:top w:val="single" w:sz="6" w:space="0" w:color="000000"/>
              <w:left w:val="single" w:sz="4" w:space="0" w:color="000000"/>
              <w:bottom w:val="single" w:sz="6" w:space="0" w:color="000000"/>
              <w:right w:val="single" w:sz="6" w:space="0" w:color="000000"/>
            </w:tcBorders>
          </w:tcPr>
          <w:p w:rsidR="0084485D" w:rsidRPr="0084485D" w:rsidRDefault="0084485D" w:rsidP="0084485D">
            <w:pPr>
              <w:ind w:left="53"/>
              <w:rPr>
                <w:rFonts w:ascii="Times New Roman" w:hAnsi="Times New Roman" w:cs="Times New Roman"/>
                <w:color w:val="000000"/>
                <w:sz w:val="28"/>
              </w:rPr>
            </w:pPr>
            <w:r w:rsidRPr="0084485D">
              <w:rPr>
                <w:rFonts w:ascii="Times New Roman" w:hAnsi="Times New Roman" w:cs="Times New Roman"/>
                <w:color w:val="000000"/>
                <w:sz w:val="28"/>
              </w:rPr>
              <w:lastRenderedPageBreak/>
              <w:t xml:space="preserve">3. </w:t>
            </w:r>
          </w:p>
        </w:tc>
        <w:tc>
          <w:tcPr>
            <w:tcW w:w="5672" w:type="dxa"/>
            <w:tcBorders>
              <w:top w:val="single" w:sz="6" w:space="0" w:color="000000"/>
              <w:left w:val="single" w:sz="6" w:space="0" w:color="000000"/>
              <w:bottom w:val="single" w:sz="6" w:space="0" w:color="000000"/>
              <w:right w:val="single" w:sz="6" w:space="0" w:color="000000"/>
            </w:tcBorders>
          </w:tcPr>
          <w:p w:rsidR="0084485D" w:rsidRPr="0084485D" w:rsidRDefault="0084485D" w:rsidP="0084485D">
            <w:pPr>
              <w:spacing w:line="257" w:lineRule="auto"/>
              <w:rPr>
                <w:rFonts w:ascii="Times New Roman" w:hAnsi="Times New Roman" w:cs="Times New Roman"/>
                <w:color w:val="000000"/>
                <w:sz w:val="28"/>
              </w:rPr>
            </w:pPr>
            <w:r w:rsidRPr="0084485D">
              <w:rPr>
                <w:rFonts w:ascii="Times New Roman" w:hAnsi="Times New Roman" w:cs="Times New Roman"/>
                <w:color w:val="000000"/>
                <w:sz w:val="28"/>
              </w:rPr>
              <w:t xml:space="preserve">ставится, если студент обнаруживает знание и понимание основных положений данного задания, но:  </w:t>
            </w:r>
          </w:p>
          <w:p w:rsidR="0084485D" w:rsidRPr="0084485D" w:rsidRDefault="0084485D" w:rsidP="0084485D">
            <w:pPr>
              <w:numPr>
                <w:ilvl w:val="0"/>
                <w:numId w:val="64"/>
              </w:numPr>
              <w:spacing w:line="257" w:lineRule="auto"/>
              <w:ind w:right="151"/>
              <w:jc w:val="both"/>
              <w:rPr>
                <w:rFonts w:ascii="Times New Roman" w:hAnsi="Times New Roman" w:cs="Times New Roman"/>
                <w:color w:val="000000"/>
                <w:sz w:val="28"/>
              </w:rPr>
            </w:pPr>
            <w:r w:rsidRPr="0084485D">
              <w:rPr>
                <w:rFonts w:ascii="Times New Roman" w:hAnsi="Times New Roman" w:cs="Times New Roman"/>
                <w:color w:val="000000"/>
                <w:sz w:val="28"/>
              </w:rPr>
              <w:t xml:space="preserve">излагает материал неполно и допускает неточности в определении понятий или формулировке правил;  </w:t>
            </w:r>
          </w:p>
          <w:p w:rsidR="0084485D" w:rsidRPr="0084485D" w:rsidRDefault="0084485D" w:rsidP="0084485D">
            <w:pPr>
              <w:numPr>
                <w:ilvl w:val="0"/>
                <w:numId w:val="64"/>
              </w:numPr>
              <w:spacing w:line="257" w:lineRule="auto"/>
              <w:ind w:right="151"/>
              <w:jc w:val="both"/>
              <w:rPr>
                <w:rFonts w:ascii="Times New Roman" w:hAnsi="Times New Roman" w:cs="Times New Roman"/>
                <w:color w:val="000000"/>
                <w:sz w:val="28"/>
              </w:rPr>
            </w:pPr>
            <w:r w:rsidRPr="0084485D">
              <w:rPr>
                <w:rFonts w:ascii="Times New Roman" w:hAnsi="Times New Roman" w:cs="Times New Roman"/>
                <w:color w:val="000000"/>
                <w:sz w:val="28"/>
              </w:rPr>
              <w:t xml:space="preserve">не умеет достаточно глубоко и доказательно обосновать свои суждения и привести свои примеры;  </w:t>
            </w:r>
          </w:p>
          <w:p w:rsidR="0084485D" w:rsidRPr="0084485D" w:rsidRDefault="0084485D" w:rsidP="0084485D">
            <w:pPr>
              <w:numPr>
                <w:ilvl w:val="0"/>
                <w:numId w:val="64"/>
              </w:numPr>
              <w:spacing w:line="268" w:lineRule="auto"/>
              <w:ind w:right="151"/>
              <w:jc w:val="both"/>
              <w:rPr>
                <w:rFonts w:ascii="Times New Roman" w:hAnsi="Times New Roman" w:cs="Times New Roman"/>
                <w:color w:val="000000"/>
                <w:sz w:val="28"/>
              </w:rPr>
            </w:pPr>
            <w:r w:rsidRPr="0084485D">
              <w:rPr>
                <w:rFonts w:ascii="Times New Roman" w:hAnsi="Times New Roman" w:cs="Times New Roman"/>
                <w:color w:val="000000"/>
                <w:sz w:val="28"/>
              </w:rPr>
              <w:t xml:space="preserve">излагает материал непоследовательно и допускает ошибки. </w:t>
            </w:r>
          </w:p>
        </w:tc>
        <w:tc>
          <w:tcPr>
            <w:tcW w:w="2127" w:type="dxa"/>
            <w:tcBorders>
              <w:top w:val="single" w:sz="6" w:space="0" w:color="000000"/>
              <w:left w:val="single" w:sz="6" w:space="0" w:color="000000"/>
              <w:bottom w:val="single" w:sz="6" w:space="0" w:color="000000"/>
              <w:right w:val="single" w:sz="6" w:space="0" w:color="000000"/>
            </w:tcBorders>
          </w:tcPr>
          <w:p w:rsidR="0084485D" w:rsidRPr="0084485D" w:rsidRDefault="0084485D" w:rsidP="0084485D">
            <w:pPr>
              <w:ind w:right="63"/>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5 </w:t>
            </w:r>
          </w:p>
        </w:tc>
        <w:tc>
          <w:tcPr>
            <w:tcW w:w="1241" w:type="dxa"/>
            <w:tcBorders>
              <w:top w:val="single" w:sz="6" w:space="0" w:color="000000"/>
              <w:left w:val="single" w:sz="6" w:space="0" w:color="000000"/>
              <w:bottom w:val="single" w:sz="6" w:space="0" w:color="000000"/>
              <w:right w:val="single" w:sz="4" w:space="0" w:color="000000"/>
            </w:tcBorders>
          </w:tcPr>
          <w:p w:rsidR="0084485D" w:rsidRPr="0084485D" w:rsidRDefault="0084485D" w:rsidP="0084485D">
            <w:pPr>
              <w:jc w:val="center"/>
              <w:rPr>
                <w:rFonts w:ascii="Times New Roman" w:hAnsi="Times New Roman" w:cs="Times New Roman"/>
                <w:color w:val="000000"/>
                <w:sz w:val="28"/>
              </w:rPr>
            </w:pPr>
            <w:proofErr w:type="spellStart"/>
            <w:r w:rsidRPr="0084485D">
              <w:rPr>
                <w:rFonts w:ascii="Times New Roman" w:hAnsi="Times New Roman" w:cs="Times New Roman"/>
                <w:color w:val="000000"/>
                <w:sz w:val="28"/>
              </w:rPr>
              <w:t>удовлет</w:t>
            </w:r>
            <w:proofErr w:type="spellEnd"/>
            <w:r w:rsidRPr="0084485D">
              <w:rPr>
                <w:rFonts w:ascii="Times New Roman" w:hAnsi="Times New Roman" w:cs="Times New Roman"/>
                <w:color w:val="000000"/>
                <w:sz w:val="28"/>
              </w:rPr>
              <w:t xml:space="preserve"> </w:t>
            </w:r>
            <w:proofErr w:type="spellStart"/>
            <w:r w:rsidRPr="0084485D">
              <w:rPr>
                <w:rFonts w:ascii="Times New Roman" w:hAnsi="Times New Roman" w:cs="Times New Roman"/>
                <w:color w:val="000000"/>
                <w:sz w:val="28"/>
              </w:rPr>
              <w:t>ворител</w:t>
            </w:r>
            <w:proofErr w:type="spellEnd"/>
            <w:r w:rsidRPr="0084485D">
              <w:rPr>
                <w:rFonts w:ascii="Times New Roman" w:hAnsi="Times New Roman" w:cs="Times New Roman"/>
                <w:color w:val="000000"/>
                <w:sz w:val="28"/>
              </w:rPr>
              <w:t xml:space="preserve"> </w:t>
            </w:r>
            <w:proofErr w:type="spellStart"/>
            <w:r w:rsidRPr="0084485D">
              <w:rPr>
                <w:rFonts w:ascii="Times New Roman" w:hAnsi="Times New Roman" w:cs="Times New Roman"/>
                <w:color w:val="000000"/>
                <w:sz w:val="28"/>
              </w:rPr>
              <w:t>ьно</w:t>
            </w:r>
            <w:proofErr w:type="spellEnd"/>
            <w:r w:rsidRPr="0084485D">
              <w:rPr>
                <w:rFonts w:ascii="Times New Roman" w:hAnsi="Times New Roman" w:cs="Times New Roman"/>
                <w:color w:val="000000"/>
                <w:sz w:val="28"/>
              </w:rPr>
              <w:t xml:space="preserve"> </w:t>
            </w:r>
          </w:p>
        </w:tc>
      </w:tr>
      <w:tr w:rsidR="0084485D" w:rsidRPr="0084485D" w:rsidTr="001F52B5">
        <w:trPr>
          <w:trHeight w:val="2911"/>
        </w:trPr>
        <w:tc>
          <w:tcPr>
            <w:tcW w:w="533" w:type="dxa"/>
            <w:tcBorders>
              <w:top w:val="single" w:sz="6" w:space="0" w:color="000000"/>
              <w:left w:val="single" w:sz="4" w:space="0" w:color="000000"/>
              <w:bottom w:val="single" w:sz="4" w:space="0" w:color="000000"/>
              <w:right w:val="single" w:sz="6" w:space="0" w:color="000000"/>
            </w:tcBorders>
          </w:tcPr>
          <w:p w:rsidR="0084485D" w:rsidRPr="0084485D" w:rsidRDefault="0084485D" w:rsidP="0084485D">
            <w:pPr>
              <w:ind w:left="53"/>
              <w:rPr>
                <w:rFonts w:ascii="Times New Roman" w:hAnsi="Times New Roman" w:cs="Times New Roman"/>
                <w:color w:val="000000"/>
                <w:sz w:val="28"/>
              </w:rPr>
            </w:pPr>
            <w:r w:rsidRPr="0084485D">
              <w:rPr>
                <w:rFonts w:ascii="Times New Roman" w:hAnsi="Times New Roman" w:cs="Times New Roman"/>
                <w:color w:val="000000"/>
                <w:sz w:val="28"/>
              </w:rPr>
              <w:t xml:space="preserve">4. </w:t>
            </w:r>
          </w:p>
        </w:tc>
        <w:tc>
          <w:tcPr>
            <w:tcW w:w="5672" w:type="dxa"/>
            <w:tcBorders>
              <w:top w:val="single" w:sz="6" w:space="0" w:color="000000"/>
              <w:left w:val="single" w:sz="6" w:space="0" w:color="000000"/>
              <w:bottom w:val="single" w:sz="4" w:space="0" w:color="000000"/>
              <w:right w:val="single" w:sz="6" w:space="0" w:color="000000"/>
            </w:tcBorders>
          </w:tcPr>
          <w:p w:rsidR="0084485D" w:rsidRPr="0084485D" w:rsidRDefault="0084485D" w:rsidP="0084485D">
            <w:pPr>
              <w:ind w:right="69"/>
              <w:jc w:val="both"/>
              <w:rPr>
                <w:rFonts w:ascii="Times New Roman" w:hAnsi="Times New Roman" w:cs="Times New Roman"/>
                <w:color w:val="000000"/>
                <w:sz w:val="28"/>
              </w:rPr>
            </w:pPr>
            <w:r w:rsidRPr="0084485D">
              <w:rPr>
                <w:rFonts w:ascii="Times New Roman" w:hAnsi="Times New Roman" w:cs="Times New Roman"/>
                <w:color w:val="000000"/>
                <w:sz w:val="28"/>
              </w:rPr>
              <w:t xml:space="preserve">студент обнаруживает незнание ответа на соответствующее задание, допускает ошибки в формулировке определений и правил, искажающие их смысл, беспорядочно и неуверенно излагает материал; отмечаются такие недостатки в подготовке студента, которые являются серьезным препятствием к успешному овладению последующим материалом. </w:t>
            </w:r>
          </w:p>
        </w:tc>
        <w:tc>
          <w:tcPr>
            <w:tcW w:w="2127" w:type="dxa"/>
            <w:tcBorders>
              <w:top w:val="single" w:sz="6" w:space="0" w:color="000000"/>
              <w:left w:val="single" w:sz="6" w:space="0" w:color="000000"/>
              <w:bottom w:val="single" w:sz="4" w:space="0" w:color="000000"/>
              <w:right w:val="single" w:sz="6" w:space="0" w:color="000000"/>
            </w:tcBorders>
          </w:tcPr>
          <w:p w:rsidR="0084485D" w:rsidRPr="0084485D" w:rsidRDefault="0084485D" w:rsidP="0084485D">
            <w:pPr>
              <w:ind w:right="63"/>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0 </w:t>
            </w:r>
          </w:p>
        </w:tc>
        <w:tc>
          <w:tcPr>
            <w:tcW w:w="1241" w:type="dxa"/>
            <w:tcBorders>
              <w:top w:val="single" w:sz="6" w:space="0" w:color="000000"/>
              <w:left w:val="single" w:sz="6" w:space="0" w:color="000000"/>
              <w:bottom w:val="single" w:sz="4" w:space="0" w:color="000000"/>
              <w:right w:val="single" w:sz="4" w:space="0" w:color="000000"/>
            </w:tcBorders>
          </w:tcPr>
          <w:p w:rsidR="0084485D" w:rsidRPr="0084485D" w:rsidRDefault="0084485D" w:rsidP="0084485D">
            <w:pPr>
              <w:jc w:val="center"/>
              <w:rPr>
                <w:rFonts w:ascii="Times New Roman" w:hAnsi="Times New Roman" w:cs="Times New Roman"/>
                <w:color w:val="000000"/>
                <w:sz w:val="28"/>
              </w:rPr>
            </w:pPr>
            <w:proofErr w:type="spellStart"/>
            <w:r w:rsidRPr="0084485D">
              <w:rPr>
                <w:rFonts w:ascii="Times New Roman" w:hAnsi="Times New Roman" w:cs="Times New Roman"/>
                <w:color w:val="000000"/>
                <w:sz w:val="28"/>
              </w:rPr>
              <w:t>неудовл</w:t>
            </w:r>
            <w:proofErr w:type="spellEnd"/>
            <w:r w:rsidRPr="0084485D">
              <w:rPr>
                <w:rFonts w:ascii="Times New Roman" w:hAnsi="Times New Roman" w:cs="Times New Roman"/>
                <w:color w:val="000000"/>
                <w:sz w:val="28"/>
              </w:rPr>
              <w:t xml:space="preserve"> </w:t>
            </w:r>
            <w:proofErr w:type="spellStart"/>
            <w:r w:rsidRPr="0084485D">
              <w:rPr>
                <w:rFonts w:ascii="Times New Roman" w:hAnsi="Times New Roman" w:cs="Times New Roman"/>
                <w:color w:val="000000"/>
                <w:sz w:val="28"/>
              </w:rPr>
              <w:t>етворит</w:t>
            </w:r>
            <w:proofErr w:type="spellEnd"/>
            <w:r w:rsidRPr="0084485D">
              <w:rPr>
                <w:rFonts w:ascii="Times New Roman" w:hAnsi="Times New Roman" w:cs="Times New Roman"/>
                <w:color w:val="000000"/>
                <w:sz w:val="28"/>
              </w:rPr>
              <w:t xml:space="preserve"> </w:t>
            </w:r>
            <w:proofErr w:type="spellStart"/>
            <w:r w:rsidRPr="0084485D">
              <w:rPr>
                <w:rFonts w:ascii="Times New Roman" w:hAnsi="Times New Roman" w:cs="Times New Roman"/>
                <w:color w:val="000000"/>
                <w:sz w:val="28"/>
              </w:rPr>
              <w:t>ельно</w:t>
            </w:r>
            <w:proofErr w:type="spellEnd"/>
            <w:r w:rsidRPr="0084485D">
              <w:rPr>
                <w:rFonts w:ascii="Times New Roman" w:hAnsi="Times New Roman" w:cs="Times New Roman"/>
                <w:color w:val="000000"/>
                <w:sz w:val="28"/>
              </w:rPr>
              <w:t xml:space="preserve"> </w:t>
            </w:r>
          </w:p>
        </w:tc>
      </w:tr>
    </w:tbl>
    <w:p w:rsidR="0084485D" w:rsidRPr="0084485D" w:rsidRDefault="0084485D" w:rsidP="0084485D">
      <w:pPr>
        <w:spacing w:after="0"/>
        <w:ind w:right="82"/>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spacing w:after="0"/>
        <w:ind w:right="82"/>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spacing w:after="0"/>
        <w:ind w:right="82"/>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spacing w:after="9" w:line="271" w:lineRule="auto"/>
        <w:ind w:left="1114" w:hanging="10"/>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Б) КРИТЕРИИ И ШКАЛА ОЦЕНИВАНИЯ РЕЗУЛЬТАТОВ </w:t>
      </w:r>
    </w:p>
    <w:p w:rsidR="0084485D" w:rsidRPr="0084485D" w:rsidRDefault="0084485D" w:rsidP="0084485D">
      <w:pPr>
        <w:keepNext/>
        <w:keepLines/>
        <w:spacing w:after="4" w:line="270" w:lineRule="auto"/>
        <w:ind w:left="38" w:right="178" w:hanging="10"/>
        <w:jc w:val="center"/>
        <w:outlineLvl w:val="1"/>
        <w:rPr>
          <w:rFonts w:ascii="Times New Roman" w:eastAsia="Times New Roman" w:hAnsi="Times New Roman" w:cs="Times New Roman"/>
          <w:b/>
          <w:color w:val="000000"/>
          <w:sz w:val="28"/>
          <w:lang w:eastAsia="ru-RU"/>
        </w:rPr>
      </w:pPr>
      <w:r w:rsidRPr="0084485D">
        <w:rPr>
          <w:rFonts w:ascii="Times New Roman" w:eastAsia="Times New Roman" w:hAnsi="Times New Roman" w:cs="Times New Roman"/>
          <w:b/>
          <w:color w:val="000000"/>
          <w:sz w:val="28"/>
          <w:lang w:eastAsia="ru-RU"/>
        </w:rPr>
        <w:t xml:space="preserve">ТЕСТИРОВАНИЯ </w:t>
      </w:r>
    </w:p>
    <w:p w:rsidR="0084485D" w:rsidRPr="0084485D" w:rsidRDefault="0084485D" w:rsidP="0084485D">
      <w:pPr>
        <w:spacing w:after="0"/>
        <w:ind w:right="82"/>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tbl>
      <w:tblPr>
        <w:tblStyle w:val="TableGrid1"/>
        <w:tblW w:w="9632" w:type="dxa"/>
        <w:tblInd w:w="-108" w:type="dxa"/>
        <w:tblCellMar>
          <w:top w:w="9" w:type="dxa"/>
          <w:left w:w="108" w:type="dxa"/>
          <w:bottom w:w="0" w:type="dxa"/>
          <w:right w:w="40" w:type="dxa"/>
        </w:tblCellMar>
        <w:tblLook w:val="04A0" w:firstRow="1" w:lastRow="0" w:firstColumn="1" w:lastColumn="0" w:noHBand="0" w:noVBand="1"/>
      </w:tblPr>
      <w:tblGrid>
        <w:gridCol w:w="596"/>
        <w:gridCol w:w="5102"/>
        <w:gridCol w:w="1844"/>
        <w:gridCol w:w="2090"/>
      </w:tblGrid>
      <w:tr w:rsidR="0084485D" w:rsidRPr="0084485D" w:rsidTr="001F52B5">
        <w:trPr>
          <w:trHeight w:val="654"/>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spacing w:after="17"/>
              <w:ind w:left="53"/>
              <w:jc w:val="both"/>
              <w:rPr>
                <w:rFonts w:ascii="Times New Roman" w:hAnsi="Times New Roman" w:cs="Times New Roman"/>
                <w:color w:val="000000"/>
                <w:sz w:val="28"/>
              </w:rPr>
            </w:pPr>
            <w:r w:rsidRPr="0084485D">
              <w:rPr>
                <w:rFonts w:ascii="Times New Roman" w:hAnsi="Times New Roman" w:cs="Times New Roman"/>
                <w:color w:val="000000"/>
                <w:sz w:val="28"/>
              </w:rPr>
              <w:t xml:space="preserve">№ </w:t>
            </w:r>
          </w:p>
          <w:p w:rsidR="0084485D" w:rsidRPr="0084485D" w:rsidRDefault="0084485D" w:rsidP="0084485D">
            <w:pPr>
              <w:jc w:val="both"/>
              <w:rPr>
                <w:rFonts w:ascii="Times New Roman" w:hAnsi="Times New Roman" w:cs="Times New Roman"/>
                <w:color w:val="000000"/>
                <w:sz w:val="28"/>
              </w:rPr>
            </w:pPr>
            <w:r w:rsidRPr="0084485D">
              <w:rPr>
                <w:rFonts w:ascii="Times New Roman" w:hAnsi="Times New Roman" w:cs="Times New Roman"/>
                <w:color w:val="000000"/>
                <w:sz w:val="28"/>
              </w:rPr>
              <w:t xml:space="preserve">п/п </w:t>
            </w:r>
          </w:p>
        </w:tc>
        <w:tc>
          <w:tcPr>
            <w:tcW w:w="5103"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left="69"/>
              <w:rPr>
                <w:rFonts w:ascii="Times New Roman" w:hAnsi="Times New Roman" w:cs="Times New Roman"/>
                <w:color w:val="000000"/>
                <w:sz w:val="28"/>
              </w:rPr>
            </w:pPr>
            <w:r w:rsidRPr="0084485D">
              <w:rPr>
                <w:rFonts w:ascii="Times New Roman" w:hAnsi="Times New Roman" w:cs="Times New Roman"/>
                <w:color w:val="000000"/>
                <w:sz w:val="28"/>
              </w:rPr>
              <w:t xml:space="preserve">тестовые </w:t>
            </w:r>
            <w:proofErr w:type="gramStart"/>
            <w:r w:rsidRPr="0084485D">
              <w:rPr>
                <w:rFonts w:ascii="Times New Roman" w:hAnsi="Times New Roman" w:cs="Times New Roman"/>
                <w:color w:val="000000"/>
                <w:sz w:val="28"/>
              </w:rPr>
              <w:t>нормы:%</w:t>
            </w:r>
            <w:proofErr w:type="gramEnd"/>
            <w:r w:rsidRPr="0084485D">
              <w:rPr>
                <w:rFonts w:ascii="Times New Roman" w:hAnsi="Times New Roman" w:cs="Times New Roman"/>
                <w:color w:val="000000"/>
                <w:sz w:val="28"/>
              </w:rPr>
              <w:t xml:space="preserve"> правильных ответов </w:t>
            </w:r>
          </w:p>
        </w:tc>
        <w:tc>
          <w:tcPr>
            <w:tcW w:w="1844"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количество баллов </w:t>
            </w:r>
          </w:p>
        </w:tc>
        <w:tc>
          <w:tcPr>
            <w:tcW w:w="2090" w:type="dxa"/>
            <w:tcBorders>
              <w:top w:val="single" w:sz="4" w:space="0" w:color="000000"/>
              <w:left w:val="single" w:sz="4" w:space="0" w:color="000000"/>
              <w:bottom w:val="single" w:sz="4" w:space="0" w:color="000000"/>
              <w:right w:val="single" w:sz="4" w:space="0" w:color="000000"/>
            </w:tcBorders>
            <w:shd w:val="clear" w:color="auto" w:fill="D9D9D9"/>
          </w:tcPr>
          <w:p w:rsidR="0084485D" w:rsidRPr="0084485D" w:rsidRDefault="0084485D" w:rsidP="0084485D">
            <w:pPr>
              <w:ind w:right="67"/>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оценка/зачет </w:t>
            </w:r>
          </w:p>
        </w:tc>
      </w:tr>
      <w:tr w:rsidR="0084485D" w:rsidRPr="0084485D" w:rsidTr="001F52B5">
        <w:trPr>
          <w:trHeight w:val="331"/>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4"/>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 1 </w:t>
            </w:r>
          </w:p>
        </w:tc>
        <w:tc>
          <w:tcPr>
            <w:tcW w:w="5103"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67"/>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90-100 % </w:t>
            </w:r>
          </w:p>
        </w:tc>
        <w:tc>
          <w:tcPr>
            <w:tcW w:w="1844"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67"/>
              <w:jc w:val="center"/>
              <w:rPr>
                <w:rFonts w:ascii="Times New Roman" w:hAnsi="Times New Roman" w:cs="Times New Roman"/>
                <w:color w:val="000000"/>
                <w:sz w:val="28"/>
              </w:rPr>
            </w:pPr>
            <w:r w:rsidRPr="0084485D">
              <w:rPr>
                <w:rFonts w:ascii="Times New Roman" w:hAnsi="Times New Roman" w:cs="Times New Roman"/>
                <w:color w:val="000000"/>
                <w:sz w:val="28"/>
              </w:rPr>
              <w:t>25-30</w:t>
            </w:r>
            <w:r w:rsidRPr="0084485D">
              <w:rPr>
                <w:rFonts w:ascii="Times New Roman" w:hAnsi="Times New Roman" w:cs="Times New Roman"/>
                <w:b/>
                <w:color w:val="000000"/>
                <w:sz w:val="28"/>
              </w:rPr>
              <w:t xml:space="preserve"> </w:t>
            </w:r>
          </w:p>
        </w:tc>
        <w:tc>
          <w:tcPr>
            <w:tcW w:w="2090" w:type="dxa"/>
            <w:tcBorders>
              <w:top w:val="single" w:sz="4" w:space="0" w:color="000000"/>
              <w:left w:val="single" w:sz="4" w:space="0" w:color="000000"/>
              <w:bottom w:val="single" w:sz="4" w:space="0" w:color="000000"/>
              <w:right w:val="single" w:sz="4" w:space="0" w:color="000000"/>
            </w:tcBorders>
            <w:shd w:val="clear" w:color="auto" w:fill="D9D9D9"/>
          </w:tcPr>
          <w:p w:rsidR="0084485D" w:rsidRPr="0084485D" w:rsidRDefault="0084485D" w:rsidP="0084485D">
            <w:pPr>
              <w:ind w:left="75"/>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  </w:t>
            </w:r>
          </w:p>
        </w:tc>
      </w:tr>
      <w:tr w:rsidR="0084485D" w:rsidRPr="0084485D" w:rsidTr="001F52B5">
        <w:trPr>
          <w:trHeight w:val="330"/>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1"/>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2 </w:t>
            </w:r>
          </w:p>
        </w:tc>
        <w:tc>
          <w:tcPr>
            <w:tcW w:w="5103"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67"/>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80-89% </w:t>
            </w:r>
          </w:p>
        </w:tc>
        <w:tc>
          <w:tcPr>
            <w:tcW w:w="1844"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67"/>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19-24 </w:t>
            </w:r>
          </w:p>
        </w:tc>
        <w:tc>
          <w:tcPr>
            <w:tcW w:w="2090" w:type="dxa"/>
            <w:tcBorders>
              <w:top w:val="single" w:sz="4" w:space="0" w:color="000000"/>
              <w:left w:val="single" w:sz="4" w:space="0" w:color="000000"/>
              <w:bottom w:val="single" w:sz="4" w:space="0" w:color="000000"/>
              <w:right w:val="single" w:sz="4" w:space="0" w:color="000000"/>
            </w:tcBorders>
            <w:shd w:val="clear" w:color="auto" w:fill="D9D9D9"/>
          </w:tcPr>
          <w:p w:rsidR="0084485D" w:rsidRPr="0084485D" w:rsidRDefault="0084485D" w:rsidP="0084485D">
            <w:pPr>
              <w:ind w:left="5"/>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 </w:t>
            </w:r>
          </w:p>
        </w:tc>
      </w:tr>
      <w:tr w:rsidR="0084485D" w:rsidRPr="0084485D" w:rsidTr="001F52B5">
        <w:trPr>
          <w:trHeight w:val="331"/>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3"/>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3 </w:t>
            </w:r>
          </w:p>
        </w:tc>
        <w:tc>
          <w:tcPr>
            <w:tcW w:w="5103"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left="1"/>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70-79% </w:t>
            </w:r>
          </w:p>
        </w:tc>
        <w:tc>
          <w:tcPr>
            <w:tcW w:w="1844"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left="1"/>
              <w:jc w:val="center"/>
              <w:rPr>
                <w:rFonts w:ascii="Times New Roman" w:hAnsi="Times New Roman" w:cs="Times New Roman"/>
                <w:color w:val="000000"/>
                <w:sz w:val="28"/>
              </w:rPr>
            </w:pPr>
            <w:r w:rsidRPr="0084485D">
              <w:rPr>
                <w:rFonts w:ascii="Times New Roman" w:hAnsi="Times New Roman" w:cs="Times New Roman"/>
                <w:color w:val="000000"/>
                <w:sz w:val="28"/>
              </w:rPr>
              <w:t>13-18</w:t>
            </w:r>
            <w:r w:rsidRPr="0084485D">
              <w:rPr>
                <w:rFonts w:ascii="Times New Roman" w:hAnsi="Times New Roman" w:cs="Times New Roman"/>
                <w:b/>
                <w:color w:val="000000"/>
                <w:sz w:val="28"/>
              </w:rPr>
              <w:t xml:space="preserve"> </w:t>
            </w:r>
          </w:p>
        </w:tc>
        <w:tc>
          <w:tcPr>
            <w:tcW w:w="2090" w:type="dxa"/>
            <w:tcBorders>
              <w:top w:val="single" w:sz="4" w:space="0" w:color="000000"/>
              <w:left w:val="single" w:sz="4" w:space="0" w:color="000000"/>
              <w:bottom w:val="single" w:sz="4" w:space="0" w:color="000000"/>
              <w:right w:val="single" w:sz="4" w:space="0" w:color="000000"/>
            </w:tcBorders>
            <w:shd w:val="clear" w:color="auto" w:fill="D9D9D9"/>
          </w:tcPr>
          <w:p w:rsidR="0084485D" w:rsidRPr="0084485D" w:rsidRDefault="0084485D" w:rsidP="0084485D">
            <w:pPr>
              <w:ind w:left="73"/>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 </w:t>
            </w:r>
          </w:p>
        </w:tc>
      </w:tr>
      <w:tr w:rsidR="0084485D" w:rsidRPr="0084485D" w:rsidTr="001F52B5">
        <w:trPr>
          <w:trHeight w:val="332"/>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3"/>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4 </w:t>
            </w:r>
          </w:p>
        </w:tc>
        <w:tc>
          <w:tcPr>
            <w:tcW w:w="5103"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left="1"/>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60-69% </w:t>
            </w:r>
          </w:p>
        </w:tc>
        <w:tc>
          <w:tcPr>
            <w:tcW w:w="1844"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left="1"/>
              <w:jc w:val="center"/>
              <w:rPr>
                <w:rFonts w:ascii="Times New Roman" w:hAnsi="Times New Roman" w:cs="Times New Roman"/>
                <w:color w:val="000000"/>
                <w:sz w:val="28"/>
              </w:rPr>
            </w:pPr>
            <w:r w:rsidRPr="0084485D">
              <w:rPr>
                <w:rFonts w:ascii="Times New Roman" w:hAnsi="Times New Roman" w:cs="Times New Roman"/>
                <w:color w:val="000000"/>
                <w:sz w:val="28"/>
              </w:rPr>
              <w:t>7-12</w:t>
            </w:r>
            <w:r w:rsidRPr="0084485D">
              <w:rPr>
                <w:rFonts w:ascii="Times New Roman" w:hAnsi="Times New Roman" w:cs="Times New Roman"/>
                <w:b/>
                <w:color w:val="000000"/>
                <w:sz w:val="28"/>
              </w:rPr>
              <w:t xml:space="preserve"> </w:t>
            </w:r>
          </w:p>
        </w:tc>
        <w:tc>
          <w:tcPr>
            <w:tcW w:w="2090" w:type="dxa"/>
            <w:tcBorders>
              <w:top w:val="single" w:sz="4" w:space="0" w:color="000000"/>
              <w:left w:val="single" w:sz="4" w:space="0" w:color="000000"/>
              <w:bottom w:val="single" w:sz="4" w:space="0" w:color="000000"/>
              <w:right w:val="single" w:sz="4" w:space="0" w:color="000000"/>
            </w:tcBorders>
            <w:shd w:val="clear" w:color="auto" w:fill="D9D9D9"/>
          </w:tcPr>
          <w:p w:rsidR="0084485D" w:rsidRPr="0084485D" w:rsidRDefault="0084485D" w:rsidP="0084485D">
            <w:pPr>
              <w:ind w:left="73"/>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 </w:t>
            </w:r>
          </w:p>
        </w:tc>
      </w:tr>
      <w:tr w:rsidR="0084485D" w:rsidRPr="0084485D" w:rsidTr="001F52B5">
        <w:trPr>
          <w:trHeight w:val="332"/>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3"/>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5 </w:t>
            </w:r>
          </w:p>
        </w:tc>
        <w:tc>
          <w:tcPr>
            <w:tcW w:w="5103"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left="1"/>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50-59% </w:t>
            </w:r>
          </w:p>
        </w:tc>
        <w:tc>
          <w:tcPr>
            <w:tcW w:w="1844"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left="1"/>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11-6 </w:t>
            </w:r>
          </w:p>
        </w:tc>
        <w:tc>
          <w:tcPr>
            <w:tcW w:w="2090" w:type="dxa"/>
            <w:tcBorders>
              <w:top w:val="single" w:sz="4" w:space="0" w:color="000000"/>
              <w:left w:val="single" w:sz="4" w:space="0" w:color="000000"/>
              <w:bottom w:val="single" w:sz="4" w:space="0" w:color="000000"/>
              <w:right w:val="single" w:sz="4" w:space="0" w:color="000000"/>
            </w:tcBorders>
            <w:shd w:val="clear" w:color="auto" w:fill="D9D9D9"/>
          </w:tcPr>
          <w:p w:rsidR="0084485D" w:rsidRPr="0084485D" w:rsidRDefault="0084485D" w:rsidP="0084485D">
            <w:pPr>
              <w:ind w:left="73"/>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 </w:t>
            </w:r>
          </w:p>
        </w:tc>
      </w:tr>
      <w:tr w:rsidR="0084485D" w:rsidRPr="0084485D" w:rsidTr="001F52B5">
        <w:trPr>
          <w:trHeight w:val="331"/>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3"/>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6 </w:t>
            </w:r>
          </w:p>
        </w:tc>
        <w:tc>
          <w:tcPr>
            <w:tcW w:w="5103"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2"/>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менее 50% </w:t>
            </w:r>
          </w:p>
        </w:tc>
        <w:tc>
          <w:tcPr>
            <w:tcW w:w="1844"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left="2"/>
              <w:jc w:val="center"/>
              <w:rPr>
                <w:rFonts w:ascii="Times New Roman" w:hAnsi="Times New Roman" w:cs="Times New Roman"/>
                <w:color w:val="000000"/>
                <w:sz w:val="28"/>
              </w:rPr>
            </w:pPr>
            <w:r w:rsidRPr="0084485D">
              <w:rPr>
                <w:rFonts w:ascii="Times New Roman" w:hAnsi="Times New Roman" w:cs="Times New Roman"/>
                <w:color w:val="000000"/>
                <w:sz w:val="28"/>
              </w:rPr>
              <w:t>0</w:t>
            </w:r>
            <w:r w:rsidRPr="0084485D">
              <w:rPr>
                <w:rFonts w:ascii="Times New Roman" w:hAnsi="Times New Roman" w:cs="Times New Roman"/>
                <w:b/>
                <w:color w:val="000000"/>
                <w:sz w:val="28"/>
              </w:rPr>
              <w:t xml:space="preserve"> </w:t>
            </w:r>
          </w:p>
        </w:tc>
        <w:tc>
          <w:tcPr>
            <w:tcW w:w="2090" w:type="dxa"/>
            <w:tcBorders>
              <w:top w:val="single" w:sz="4" w:space="0" w:color="000000"/>
              <w:left w:val="single" w:sz="4" w:space="0" w:color="000000"/>
              <w:bottom w:val="single" w:sz="4" w:space="0" w:color="000000"/>
              <w:right w:val="single" w:sz="4" w:space="0" w:color="000000"/>
            </w:tcBorders>
            <w:shd w:val="clear" w:color="auto" w:fill="D9D9D9"/>
          </w:tcPr>
          <w:p w:rsidR="0084485D" w:rsidRPr="0084485D" w:rsidRDefault="0084485D" w:rsidP="0084485D">
            <w:pPr>
              <w:ind w:left="73"/>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 </w:t>
            </w:r>
          </w:p>
        </w:tc>
      </w:tr>
    </w:tbl>
    <w:p w:rsidR="0084485D" w:rsidRPr="0084485D" w:rsidRDefault="0084485D" w:rsidP="0084485D">
      <w:pPr>
        <w:spacing w:after="0"/>
        <w:ind w:right="82"/>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spacing w:after="0"/>
        <w:ind w:right="82"/>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spacing w:after="9" w:line="271" w:lineRule="auto"/>
        <w:ind w:left="332" w:hanging="10"/>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В) КРИТЕРИИ И ШКАЛА ОЦЕНИВАНИЯ РЕЗУЛЬТАТОВ РЕШЕНИЯ </w:t>
      </w:r>
    </w:p>
    <w:p w:rsidR="0084485D" w:rsidRPr="0084485D" w:rsidRDefault="0084485D" w:rsidP="0084485D">
      <w:pPr>
        <w:keepNext/>
        <w:keepLines/>
        <w:spacing w:after="4" w:line="270" w:lineRule="auto"/>
        <w:ind w:left="38" w:right="181" w:hanging="10"/>
        <w:jc w:val="center"/>
        <w:outlineLvl w:val="1"/>
        <w:rPr>
          <w:rFonts w:ascii="Times New Roman" w:eastAsia="Times New Roman" w:hAnsi="Times New Roman" w:cs="Times New Roman"/>
          <w:b/>
          <w:color w:val="000000"/>
          <w:sz w:val="28"/>
          <w:lang w:eastAsia="ru-RU"/>
        </w:rPr>
      </w:pPr>
      <w:r w:rsidRPr="0084485D">
        <w:rPr>
          <w:rFonts w:ascii="Times New Roman" w:eastAsia="Times New Roman" w:hAnsi="Times New Roman" w:cs="Times New Roman"/>
          <w:b/>
          <w:color w:val="000000"/>
          <w:sz w:val="28"/>
          <w:lang w:eastAsia="ru-RU"/>
        </w:rPr>
        <w:t xml:space="preserve">ЗАДАЧ </w:t>
      </w:r>
    </w:p>
    <w:p w:rsidR="0084485D" w:rsidRPr="0084485D" w:rsidRDefault="0084485D" w:rsidP="0084485D">
      <w:pPr>
        <w:spacing w:after="0"/>
        <w:ind w:right="82"/>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tbl>
      <w:tblPr>
        <w:tblStyle w:val="TableGrid1"/>
        <w:tblW w:w="9856" w:type="dxa"/>
        <w:tblInd w:w="-108" w:type="dxa"/>
        <w:tblCellMar>
          <w:top w:w="9" w:type="dxa"/>
          <w:left w:w="108" w:type="dxa"/>
          <w:bottom w:w="0" w:type="dxa"/>
          <w:right w:w="37" w:type="dxa"/>
        </w:tblCellMar>
        <w:tblLook w:val="04A0" w:firstRow="1" w:lastRow="0" w:firstColumn="1" w:lastColumn="0" w:noHBand="0" w:noVBand="1"/>
      </w:tblPr>
      <w:tblGrid>
        <w:gridCol w:w="596"/>
        <w:gridCol w:w="5954"/>
        <w:gridCol w:w="1567"/>
        <w:gridCol w:w="1739"/>
      </w:tblGrid>
      <w:tr w:rsidR="0084485D" w:rsidRPr="0084485D" w:rsidTr="001F52B5">
        <w:trPr>
          <w:trHeight w:val="652"/>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spacing w:after="17"/>
              <w:ind w:left="53"/>
              <w:jc w:val="both"/>
              <w:rPr>
                <w:rFonts w:ascii="Times New Roman" w:hAnsi="Times New Roman" w:cs="Times New Roman"/>
                <w:color w:val="000000"/>
                <w:sz w:val="28"/>
              </w:rPr>
            </w:pPr>
            <w:r w:rsidRPr="0084485D">
              <w:rPr>
                <w:rFonts w:ascii="Times New Roman" w:hAnsi="Times New Roman" w:cs="Times New Roman"/>
                <w:color w:val="000000"/>
                <w:sz w:val="28"/>
              </w:rPr>
              <w:t xml:space="preserve">№ </w:t>
            </w:r>
          </w:p>
          <w:p w:rsidR="0084485D" w:rsidRPr="0084485D" w:rsidRDefault="0084485D" w:rsidP="0084485D">
            <w:pPr>
              <w:jc w:val="both"/>
              <w:rPr>
                <w:rFonts w:ascii="Times New Roman" w:hAnsi="Times New Roman" w:cs="Times New Roman"/>
                <w:color w:val="000000"/>
                <w:sz w:val="28"/>
              </w:rPr>
            </w:pPr>
            <w:r w:rsidRPr="0084485D">
              <w:rPr>
                <w:rFonts w:ascii="Times New Roman" w:hAnsi="Times New Roman" w:cs="Times New Roman"/>
                <w:color w:val="000000"/>
                <w:sz w:val="28"/>
              </w:rPr>
              <w:t xml:space="preserve">п/п </w:t>
            </w:r>
          </w:p>
        </w:tc>
        <w:tc>
          <w:tcPr>
            <w:tcW w:w="5954"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4"/>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критерии оценивания </w:t>
            </w:r>
          </w:p>
        </w:tc>
        <w:tc>
          <w:tcPr>
            <w:tcW w:w="1567"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количество баллов </w:t>
            </w:r>
          </w:p>
        </w:tc>
        <w:tc>
          <w:tcPr>
            <w:tcW w:w="1739" w:type="dxa"/>
            <w:tcBorders>
              <w:top w:val="single" w:sz="4" w:space="0" w:color="000000"/>
              <w:left w:val="single" w:sz="4" w:space="0" w:color="000000"/>
              <w:bottom w:val="single" w:sz="4" w:space="0" w:color="000000"/>
              <w:right w:val="single" w:sz="4" w:space="0" w:color="000000"/>
            </w:tcBorders>
            <w:shd w:val="clear" w:color="auto" w:fill="D9D9D9"/>
          </w:tcPr>
          <w:p w:rsidR="0084485D" w:rsidRPr="0084485D" w:rsidRDefault="0084485D" w:rsidP="0084485D">
            <w:pPr>
              <w:jc w:val="both"/>
              <w:rPr>
                <w:rFonts w:ascii="Times New Roman" w:hAnsi="Times New Roman" w:cs="Times New Roman"/>
                <w:color w:val="000000"/>
                <w:sz w:val="28"/>
              </w:rPr>
            </w:pPr>
            <w:r w:rsidRPr="0084485D">
              <w:rPr>
                <w:rFonts w:ascii="Times New Roman" w:hAnsi="Times New Roman" w:cs="Times New Roman"/>
                <w:color w:val="000000"/>
                <w:sz w:val="28"/>
              </w:rPr>
              <w:t xml:space="preserve">оценка/зачет </w:t>
            </w:r>
          </w:p>
        </w:tc>
      </w:tr>
      <w:tr w:rsidR="0084485D" w:rsidRPr="0084485D" w:rsidTr="001F52B5">
        <w:trPr>
          <w:trHeight w:val="1621"/>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7"/>
              <w:jc w:val="center"/>
              <w:rPr>
                <w:rFonts w:ascii="Times New Roman" w:hAnsi="Times New Roman" w:cs="Times New Roman"/>
                <w:color w:val="000000"/>
                <w:sz w:val="28"/>
              </w:rPr>
            </w:pPr>
            <w:r w:rsidRPr="0084485D">
              <w:rPr>
                <w:rFonts w:ascii="Times New Roman" w:hAnsi="Times New Roman" w:cs="Times New Roman"/>
                <w:color w:val="000000"/>
                <w:sz w:val="28"/>
              </w:rPr>
              <w:lastRenderedPageBreak/>
              <w:t xml:space="preserve"> 1 </w:t>
            </w:r>
          </w:p>
        </w:tc>
        <w:tc>
          <w:tcPr>
            <w:tcW w:w="5954"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2"/>
              <w:jc w:val="both"/>
              <w:rPr>
                <w:rFonts w:ascii="Times New Roman" w:hAnsi="Times New Roman" w:cs="Times New Roman"/>
                <w:color w:val="000000"/>
                <w:sz w:val="28"/>
              </w:rPr>
            </w:pPr>
            <w:r w:rsidRPr="0084485D">
              <w:rPr>
                <w:rFonts w:ascii="Times New Roman" w:hAnsi="Times New Roman" w:cs="Times New Roman"/>
                <w:color w:val="000000"/>
                <w:sz w:val="28"/>
              </w:rPr>
              <w:t xml:space="preserve">Полное верное решение. В логическом рассуждении и решении нет ошибок, задача решена рациональным способом. Получен правильный </w:t>
            </w:r>
            <w:proofErr w:type="spellStart"/>
            <w:r w:rsidRPr="0084485D">
              <w:rPr>
                <w:rFonts w:ascii="Times New Roman" w:hAnsi="Times New Roman" w:cs="Times New Roman"/>
                <w:color w:val="000000"/>
                <w:sz w:val="28"/>
              </w:rPr>
              <w:t>ответ.Ясно</w:t>
            </w:r>
            <w:proofErr w:type="spellEnd"/>
            <w:r w:rsidRPr="0084485D">
              <w:rPr>
                <w:rFonts w:ascii="Times New Roman" w:hAnsi="Times New Roman" w:cs="Times New Roman"/>
                <w:color w:val="000000"/>
                <w:sz w:val="28"/>
              </w:rPr>
              <w:t xml:space="preserve"> описан способ решения. </w:t>
            </w:r>
          </w:p>
        </w:tc>
        <w:tc>
          <w:tcPr>
            <w:tcW w:w="1567"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4"/>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 </w:t>
            </w:r>
          </w:p>
          <w:p w:rsidR="0084485D" w:rsidRPr="0084485D" w:rsidRDefault="0084485D" w:rsidP="0084485D">
            <w:pPr>
              <w:ind w:right="73"/>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9-10 </w:t>
            </w:r>
          </w:p>
        </w:tc>
        <w:tc>
          <w:tcPr>
            <w:tcW w:w="1739" w:type="dxa"/>
            <w:tcBorders>
              <w:top w:val="single" w:sz="4" w:space="0" w:color="000000"/>
              <w:left w:val="single" w:sz="4" w:space="0" w:color="000000"/>
              <w:bottom w:val="single" w:sz="4" w:space="0" w:color="000000"/>
              <w:right w:val="single" w:sz="4" w:space="0" w:color="000000"/>
            </w:tcBorders>
            <w:shd w:val="clear" w:color="auto" w:fill="D9D9D9"/>
          </w:tcPr>
          <w:p w:rsidR="0084485D" w:rsidRPr="0084485D" w:rsidRDefault="0084485D" w:rsidP="0084485D">
            <w:pPr>
              <w:ind w:left="68"/>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  </w:t>
            </w:r>
          </w:p>
        </w:tc>
      </w:tr>
      <w:tr w:rsidR="0084485D" w:rsidRPr="0084485D" w:rsidTr="001F52B5">
        <w:trPr>
          <w:trHeight w:val="1942"/>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5"/>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2 </w:t>
            </w:r>
          </w:p>
        </w:tc>
        <w:tc>
          <w:tcPr>
            <w:tcW w:w="5954"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5"/>
              <w:jc w:val="both"/>
              <w:rPr>
                <w:rFonts w:ascii="Times New Roman" w:hAnsi="Times New Roman" w:cs="Times New Roman"/>
                <w:color w:val="000000"/>
                <w:sz w:val="28"/>
              </w:rPr>
            </w:pPr>
            <w:r w:rsidRPr="0084485D">
              <w:rPr>
                <w:rFonts w:ascii="Times New Roman" w:hAnsi="Times New Roman" w:cs="Times New Roman"/>
                <w:color w:val="000000"/>
                <w:sz w:val="28"/>
              </w:rPr>
              <w:t xml:space="preserve">Верное решение, но имеются небольшие недочеты, в целом не влияющие на решение, такие как небольшие логические пропуски, не связанные с основной идеей решения. Решение оформлено не вполне аккуратно, но это не мешает пониманию решения. </w:t>
            </w:r>
          </w:p>
        </w:tc>
        <w:tc>
          <w:tcPr>
            <w:tcW w:w="1567"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4"/>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 </w:t>
            </w:r>
          </w:p>
          <w:p w:rsidR="0084485D" w:rsidRPr="0084485D" w:rsidRDefault="0084485D" w:rsidP="0084485D">
            <w:pPr>
              <w:ind w:right="4"/>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 </w:t>
            </w:r>
          </w:p>
          <w:p w:rsidR="0084485D" w:rsidRPr="0084485D" w:rsidRDefault="0084485D" w:rsidP="0084485D">
            <w:pPr>
              <w:ind w:right="73"/>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7-8 </w:t>
            </w:r>
          </w:p>
        </w:tc>
        <w:tc>
          <w:tcPr>
            <w:tcW w:w="1739" w:type="dxa"/>
            <w:tcBorders>
              <w:top w:val="single" w:sz="4" w:space="0" w:color="000000"/>
              <w:left w:val="single" w:sz="4" w:space="0" w:color="000000"/>
              <w:bottom w:val="single" w:sz="4" w:space="0" w:color="000000"/>
              <w:right w:val="single" w:sz="4" w:space="0" w:color="000000"/>
            </w:tcBorders>
            <w:shd w:val="clear" w:color="auto" w:fill="D9D9D9"/>
          </w:tcPr>
          <w:p w:rsidR="0084485D" w:rsidRPr="0084485D" w:rsidRDefault="0084485D" w:rsidP="0084485D">
            <w:pPr>
              <w:ind w:right="2"/>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 </w:t>
            </w:r>
          </w:p>
        </w:tc>
      </w:tr>
      <w:tr w:rsidR="0084485D" w:rsidRPr="0084485D" w:rsidTr="001F52B5">
        <w:trPr>
          <w:trHeight w:val="2909"/>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5"/>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3 </w:t>
            </w:r>
          </w:p>
        </w:tc>
        <w:tc>
          <w:tcPr>
            <w:tcW w:w="5954"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3"/>
              <w:jc w:val="both"/>
              <w:rPr>
                <w:rFonts w:ascii="Times New Roman" w:hAnsi="Times New Roman" w:cs="Times New Roman"/>
                <w:color w:val="000000"/>
                <w:sz w:val="28"/>
              </w:rPr>
            </w:pPr>
            <w:r w:rsidRPr="0084485D">
              <w:rPr>
                <w:rFonts w:ascii="Times New Roman" w:hAnsi="Times New Roman" w:cs="Times New Roman"/>
                <w:color w:val="000000"/>
                <w:sz w:val="28"/>
              </w:rPr>
              <w:t xml:space="preserve">Решение в целом верное. В логическом рассуждении и решении нет существенных ошибок, но задача решена неоптимальным способом или допущено не более двух незначительных ошибок. В работе присутствуют арифметическая ошибка, механическая ошибка или описка при переписывании выкладок или ответа, не исказившие экономическое содержание ответа. </w:t>
            </w:r>
          </w:p>
        </w:tc>
        <w:tc>
          <w:tcPr>
            <w:tcW w:w="1567"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4"/>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 </w:t>
            </w:r>
          </w:p>
          <w:p w:rsidR="0084485D" w:rsidRPr="0084485D" w:rsidRDefault="0084485D" w:rsidP="0084485D">
            <w:pPr>
              <w:ind w:right="4"/>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 </w:t>
            </w:r>
          </w:p>
          <w:p w:rsidR="0084485D" w:rsidRPr="0084485D" w:rsidRDefault="0084485D" w:rsidP="0084485D">
            <w:pPr>
              <w:ind w:right="73"/>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5-6 </w:t>
            </w:r>
          </w:p>
        </w:tc>
        <w:tc>
          <w:tcPr>
            <w:tcW w:w="1739" w:type="dxa"/>
            <w:tcBorders>
              <w:top w:val="single" w:sz="4" w:space="0" w:color="000000"/>
              <w:left w:val="single" w:sz="4" w:space="0" w:color="000000"/>
              <w:bottom w:val="single" w:sz="4" w:space="0" w:color="000000"/>
              <w:right w:val="single" w:sz="4" w:space="0" w:color="000000"/>
            </w:tcBorders>
            <w:shd w:val="clear" w:color="auto" w:fill="D9D9D9"/>
          </w:tcPr>
          <w:p w:rsidR="0084485D" w:rsidRPr="0084485D" w:rsidRDefault="0084485D" w:rsidP="0084485D">
            <w:pPr>
              <w:ind w:right="2"/>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 </w:t>
            </w:r>
          </w:p>
        </w:tc>
      </w:tr>
      <w:tr w:rsidR="0084485D" w:rsidRPr="0084485D" w:rsidTr="001F52B5">
        <w:trPr>
          <w:trHeight w:val="1621"/>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5"/>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4 </w:t>
            </w:r>
          </w:p>
        </w:tc>
        <w:tc>
          <w:tcPr>
            <w:tcW w:w="5954"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4"/>
              <w:jc w:val="both"/>
              <w:rPr>
                <w:rFonts w:ascii="Times New Roman" w:hAnsi="Times New Roman" w:cs="Times New Roman"/>
                <w:color w:val="000000"/>
                <w:sz w:val="28"/>
              </w:rPr>
            </w:pPr>
            <w:r w:rsidRPr="0084485D">
              <w:rPr>
                <w:rFonts w:ascii="Times New Roman" w:hAnsi="Times New Roman" w:cs="Times New Roman"/>
                <w:color w:val="000000"/>
                <w:sz w:val="28"/>
              </w:rPr>
              <w:t xml:space="preserve">В логическом рассуждении и решении нет ошибок, но допущена существенная ошибка в математических расчетах. При объяснении сложного экономического явления указаны не все существенные факторы. </w:t>
            </w:r>
          </w:p>
        </w:tc>
        <w:tc>
          <w:tcPr>
            <w:tcW w:w="1567"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4"/>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 </w:t>
            </w:r>
          </w:p>
          <w:p w:rsidR="0084485D" w:rsidRPr="0084485D" w:rsidRDefault="0084485D" w:rsidP="0084485D">
            <w:pPr>
              <w:ind w:right="4"/>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 </w:t>
            </w:r>
          </w:p>
          <w:p w:rsidR="0084485D" w:rsidRPr="0084485D" w:rsidRDefault="0084485D" w:rsidP="0084485D">
            <w:pPr>
              <w:ind w:right="73"/>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3-4 </w:t>
            </w:r>
          </w:p>
        </w:tc>
        <w:tc>
          <w:tcPr>
            <w:tcW w:w="1739" w:type="dxa"/>
            <w:tcBorders>
              <w:top w:val="single" w:sz="4" w:space="0" w:color="000000"/>
              <w:left w:val="single" w:sz="4" w:space="0" w:color="000000"/>
              <w:bottom w:val="single" w:sz="4" w:space="0" w:color="000000"/>
              <w:right w:val="single" w:sz="4" w:space="0" w:color="000000"/>
            </w:tcBorders>
            <w:shd w:val="clear" w:color="auto" w:fill="D9D9D9"/>
          </w:tcPr>
          <w:p w:rsidR="0084485D" w:rsidRPr="0084485D" w:rsidRDefault="0084485D" w:rsidP="0084485D">
            <w:pPr>
              <w:ind w:right="2"/>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 </w:t>
            </w:r>
          </w:p>
        </w:tc>
      </w:tr>
      <w:tr w:rsidR="0084485D" w:rsidRPr="0084485D" w:rsidTr="001F52B5">
        <w:trPr>
          <w:trHeight w:val="1942"/>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5"/>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5 </w:t>
            </w:r>
          </w:p>
        </w:tc>
        <w:tc>
          <w:tcPr>
            <w:tcW w:w="5954"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3"/>
              <w:jc w:val="both"/>
              <w:rPr>
                <w:rFonts w:ascii="Times New Roman" w:hAnsi="Times New Roman" w:cs="Times New Roman"/>
                <w:color w:val="000000"/>
                <w:sz w:val="28"/>
              </w:rPr>
            </w:pPr>
            <w:r w:rsidRPr="0084485D">
              <w:rPr>
                <w:rFonts w:ascii="Times New Roman" w:hAnsi="Times New Roman" w:cs="Times New Roman"/>
                <w:color w:val="000000"/>
                <w:sz w:val="28"/>
              </w:rPr>
              <w:t xml:space="preserve">Имеются существенные ошибки в логическом рассуждении и в решении. Рассчитанное значение искомой величины искажает экономическое содержание ответа. Доказаны вспомогательные утверждения, помогающие в решении задачи. </w:t>
            </w:r>
          </w:p>
        </w:tc>
        <w:tc>
          <w:tcPr>
            <w:tcW w:w="1567"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4"/>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 </w:t>
            </w:r>
          </w:p>
          <w:p w:rsidR="0084485D" w:rsidRPr="0084485D" w:rsidRDefault="0084485D" w:rsidP="0084485D">
            <w:pPr>
              <w:ind w:right="4"/>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 </w:t>
            </w:r>
          </w:p>
          <w:p w:rsidR="0084485D" w:rsidRPr="0084485D" w:rsidRDefault="0084485D" w:rsidP="0084485D">
            <w:pPr>
              <w:ind w:right="73"/>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2-3 </w:t>
            </w:r>
          </w:p>
        </w:tc>
        <w:tc>
          <w:tcPr>
            <w:tcW w:w="1739" w:type="dxa"/>
            <w:tcBorders>
              <w:top w:val="single" w:sz="4" w:space="0" w:color="000000"/>
              <w:left w:val="single" w:sz="4" w:space="0" w:color="000000"/>
              <w:bottom w:val="single" w:sz="4" w:space="0" w:color="000000"/>
              <w:right w:val="single" w:sz="4" w:space="0" w:color="000000"/>
            </w:tcBorders>
            <w:shd w:val="clear" w:color="auto" w:fill="D9D9D9"/>
          </w:tcPr>
          <w:p w:rsidR="0084485D" w:rsidRPr="0084485D" w:rsidRDefault="0084485D" w:rsidP="0084485D">
            <w:pPr>
              <w:ind w:right="2"/>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 </w:t>
            </w:r>
          </w:p>
        </w:tc>
      </w:tr>
      <w:tr w:rsidR="0084485D" w:rsidRPr="0084485D" w:rsidTr="001F52B5">
        <w:trPr>
          <w:trHeight w:val="652"/>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5"/>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6 </w:t>
            </w:r>
          </w:p>
        </w:tc>
        <w:tc>
          <w:tcPr>
            <w:tcW w:w="5954"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jc w:val="both"/>
              <w:rPr>
                <w:rFonts w:ascii="Times New Roman" w:hAnsi="Times New Roman" w:cs="Times New Roman"/>
                <w:color w:val="000000"/>
                <w:sz w:val="28"/>
              </w:rPr>
            </w:pPr>
            <w:r w:rsidRPr="0084485D">
              <w:rPr>
                <w:rFonts w:ascii="Times New Roman" w:hAnsi="Times New Roman" w:cs="Times New Roman"/>
                <w:color w:val="000000"/>
                <w:sz w:val="28"/>
              </w:rPr>
              <w:t xml:space="preserve">Рассмотрены отдельные случаи при отсутствии решения. Отсутствует окончательный </w:t>
            </w:r>
          </w:p>
        </w:tc>
        <w:tc>
          <w:tcPr>
            <w:tcW w:w="1567"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4"/>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 </w:t>
            </w:r>
          </w:p>
          <w:p w:rsidR="0084485D" w:rsidRPr="0084485D" w:rsidRDefault="0084485D" w:rsidP="0084485D">
            <w:pPr>
              <w:ind w:right="4"/>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 </w:t>
            </w:r>
          </w:p>
        </w:tc>
        <w:tc>
          <w:tcPr>
            <w:tcW w:w="1739" w:type="dxa"/>
            <w:tcBorders>
              <w:top w:val="single" w:sz="4" w:space="0" w:color="000000"/>
              <w:left w:val="single" w:sz="4" w:space="0" w:color="000000"/>
              <w:bottom w:val="single" w:sz="4" w:space="0" w:color="000000"/>
              <w:right w:val="single" w:sz="4" w:space="0" w:color="000000"/>
            </w:tcBorders>
            <w:shd w:val="clear" w:color="auto" w:fill="D9D9D9"/>
          </w:tcPr>
          <w:p w:rsidR="0084485D" w:rsidRPr="0084485D" w:rsidRDefault="0084485D" w:rsidP="0084485D">
            <w:pPr>
              <w:ind w:right="2"/>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 </w:t>
            </w:r>
          </w:p>
        </w:tc>
      </w:tr>
      <w:tr w:rsidR="0084485D" w:rsidRPr="0084485D" w:rsidTr="001F52B5">
        <w:trPr>
          <w:trHeight w:val="1296"/>
        </w:trPr>
        <w:tc>
          <w:tcPr>
            <w:tcW w:w="596" w:type="dxa"/>
            <w:tcBorders>
              <w:top w:val="single" w:sz="4" w:space="0" w:color="000000"/>
              <w:left w:val="single" w:sz="4" w:space="0" w:color="000000"/>
              <w:bottom w:val="single" w:sz="4" w:space="0" w:color="000000"/>
              <w:right w:val="single" w:sz="4" w:space="0" w:color="000000"/>
            </w:tcBorders>
            <w:vAlign w:val="bottom"/>
          </w:tcPr>
          <w:p w:rsidR="0084485D" w:rsidRPr="0084485D" w:rsidRDefault="0084485D" w:rsidP="0084485D">
            <w:pPr>
              <w:rPr>
                <w:rFonts w:ascii="Times New Roman" w:hAnsi="Times New Roman" w:cs="Times New Roman"/>
                <w:color w:val="000000"/>
                <w:sz w:val="28"/>
              </w:rPr>
            </w:pPr>
          </w:p>
        </w:tc>
        <w:tc>
          <w:tcPr>
            <w:tcW w:w="5954"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68"/>
              <w:jc w:val="both"/>
              <w:rPr>
                <w:rFonts w:ascii="Times New Roman" w:hAnsi="Times New Roman" w:cs="Times New Roman"/>
                <w:color w:val="000000"/>
                <w:sz w:val="28"/>
              </w:rPr>
            </w:pPr>
            <w:r w:rsidRPr="0084485D">
              <w:rPr>
                <w:rFonts w:ascii="Times New Roman" w:hAnsi="Times New Roman" w:cs="Times New Roman"/>
                <w:color w:val="000000"/>
                <w:sz w:val="28"/>
              </w:rPr>
              <w:t xml:space="preserve">численный ответ (если он предусмотрен в задаче). Правильный ответ угадан, а выстроенное под него решение - безосновательно. </w:t>
            </w:r>
          </w:p>
        </w:tc>
        <w:tc>
          <w:tcPr>
            <w:tcW w:w="1567"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1"/>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1 </w:t>
            </w:r>
          </w:p>
        </w:tc>
        <w:tc>
          <w:tcPr>
            <w:tcW w:w="173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84485D" w:rsidRPr="0084485D" w:rsidRDefault="0084485D" w:rsidP="0084485D">
            <w:pPr>
              <w:rPr>
                <w:rFonts w:ascii="Times New Roman" w:hAnsi="Times New Roman" w:cs="Times New Roman"/>
                <w:color w:val="000000"/>
                <w:sz w:val="28"/>
              </w:rPr>
            </w:pPr>
          </w:p>
        </w:tc>
      </w:tr>
      <w:tr w:rsidR="0084485D" w:rsidRPr="0084485D" w:rsidTr="001F52B5">
        <w:trPr>
          <w:trHeight w:val="654"/>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3"/>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7 </w:t>
            </w:r>
          </w:p>
        </w:tc>
        <w:tc>
          <w:tcPr>
            <w:tcW w:w="5954"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color w:val="000000"/>
                <w:sz w:val="28"/>
              </w:rPr>
              <w:t xml:space="preserve">Решение неверное или отсутствует. </w:t>
            </w:r>
          </w:p>
        </w:tc>
        <w:tc>
          <w:tcPr>
            <w:tcW w:w="1567"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2"/>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 </w:t>
            </w:r>
          </w:p>
          <w:p w:rsidR="0084485D" w:rsidRPr="0084485D" w:rsidRDefault="0084485D" w:rsidP="0084485D">
            <w:pPr>
              <w:ind w:right="71"/>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0 </w:t>
            </w:r>
          </w:p>
        </w:tc>
        <w:tc>
          <w:tcPr>
            <w:tcW w:w="1739" w:type="dxa"/>
            <w:tcBorders>
              <w:top w:val="single" w:sz="4" w:space="0" w:color="000000"/>
              <w:left w:val="single" w:sz="4" w:space="0" w:color="000000"/>
              <w:bottom w:val="single" w:sz="4" w:space="0" w:color="000000"/>
              <w:right w:val="single" w:sz="4" w:space="0" w:color="000000"/>
            </w:tcBorders>
            <w:shd w:val="clear" w:color="auto" w:fill="D9D9D9"/>
          </w:tcPr>
          <w:p w:rsidR="0084485D" w:rsidRPr="0084485D" w:rsidRDefault="0084485D" w:rsidP="0084485D">
            <w:pPr>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 </w:t>
            </w:r>
          </w:p>
        </w:tc>
      </w:tr>
    </w:tbl>
    <w:p w:rsidR="0084485D" w:rsidRPr="0084485D" w:rsidRDefault="0084485D" w:rsidP="0084485D">
      <w:pPr>
        <w:spacing w:after="0"/>
        <w:ind w:right="82"/>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spacing w:after="30"/>
        <w:ind w:right="82"/>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spacing w:after="0"/>
        <w:ind w:left="10" w:right="1431" w:hanging="10"/>
        <w:jc w:val="right"/>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Г) КРИТЕРИИ И ШКАЛА ОЦЕНИВАНИЯ РЕФЕРАТОВ </w:t>
      </w:r>
    </w:p>
    <w:p w:rsidR="0084485D" w:rsidRPr="0084485D" w:rsidRDefault="0084485D" w:rsidP="0084485D">
      <w:pPr>
        <w:spacing w:after="0"/>
        <w:ind w:right="82"/>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tbl>
      <w:tblPr>
        <w:tblStyle w:val="TableGrid1"/>
        <w:tblW w:w="9857" w:type="dxa"/>
        <w:tblInd w:w="-108" w:type="dxa"/>
        <w:tblCellMar>
          <w:top w:w="9" w:type="dxa"/>
          <w:left w:w="108" w:type="dxa"/>
          <w:bottom w:w="0" w:type="dxa"/>
          <w:right w:w="36" w:type="dxa"/>
        </w:tblCellMar>
        <w:tblLook w:val="04A0" w:firstRow="1" w:lastRow="0" w:firstColumn="1" w:lastColumn="0" w:noHBand="0" w:noVBand="1"/>
      </w:tblPr>
      <w:tblGrid>
        <w:gridCol w:w="596"/>
        <w:gridCol w:w="5953"/>
        <w:gridCol w:w="1565"/>
        <w:gridCol w:w="1743"/>
      </w:tblGrid>
      <w:tr w:rsidR="0084485D" w:rsidRPr="0084485D" w:rsidTr="001F52B5">
        <w:trPr>
          <w:trHeight w:val="653"/>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spacing w:after="17"/>
              <w:ind w:left="53"/>
              <w:jc w:val="both"/>
              <w:rPr>
                <w:rFonts w:ascii="Times New Roman" w:hAnsi="Times New Roman" w:cs="Times New Roman"/>
                <w:color w:val="000000"/>
                <w:sz w:val="28"/>
              </w:rPr>
            </w:pPr>
            <w:r w:rsidRPr="0084485D">
              <w:rPr>
                <w:rFonts w:ascii="Times New Roman" w:hAnsi="Times New Roman" w:cs="Times New Roman"/>
                <w:color w:val="000000"/>
                <w:sz w:val="28"/>
              </w:rPr>
              <w:lastRenderedPageBreak/>
              <w:t xml:space="preserve">№ </w:t>
            </w:r>
          </w:p>
          <w:p w:rsidR="0084485D" w:rsidRPr="0084485D" w:rsidRDefault="0084485D" w:rsidP="0084485D">
            <w:pPr>
              <w:jc w:val="both"/>
              <w:rPr>
                <w:rFonts w:ascii="Times New Roman" w:hAnsi="Times New Roman" w:cs="Times New Roman"/>
                <w:color w:val="000000"/>
                <w:sz w:val="28"/>
              </w:rPr>
            </w:pPr>
            <w:r w:rsidRPr="0084485D">
              <w:rPr>
                <w:rFonts w:ascii="Times New Roman" w:hAnsi="Times New Roman" w:cs="Times New Roman"/>
                <w:color w:val="000000"/>
                <w:sz w:val="28"/>
              </w:rPr>
              <w:t xml:space="preserve">п/п </w:t>
            </w:r>
          </w:p>
        </w:tc>
        <w:tc>
          <w:tcPr>
            <w:tcW w:w="5954"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5"/>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критерии оценивания </w:t>
            </w:r>
          </w:p>
        </w:tc>
        <w:tc>
          <w:tcPr>
            <w:tcW w:w="1565"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количество баллов </w:t>
            </w:r>
          </w:p>
        </w:tc>
        <w:tc>
          <w:tcPr>
            <w:tcW w:w="1743"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left="2"/>
              <w:jc w:val="both"/>
              <w:rPr>
                <w:rFonts w:ascii="Times New Roman" w:hAnsi="Times New Roman" w:cs="Times New Roman"/>
                <w:color w:val="000000"/>
                <w:sz w:val="28"/>
              </w:rPr>
            </w:pPr>
            <w:r w:rsidRPr="0084485D">
              <w:rPr>
                <w:rFonts w:ascii="Times New Roman" w:hAnsi="Times New Roman" w:cs="Times New Roman"/>
                <w:color w:val="000000"/>
                <w:sz w:val="28"/>
              </w:rPr>
              <w:t xml:space="preserve">оценка/зачет </w:t>
            </w:r>
          </w:p>
        </w:tc>
      </w:tr>
      <w:tr w:rsidR="0084485D" w:rsidRPr="0084485D" w:rsidTr="001F52B5">
        <w:trPr>
          <w:trHeight w:val="3553"/>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8"/>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 1 </w:t>
            </w:r>
          </w:p>
        </w:tc>
        <w:tc>
          <w:tcPr>
            <w:tcW w:w="5954"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4"/>
              <w:jc w:val="both"/>
              <w:rPr>
                <w:rFonts w:ascii="Times New Roman" w:hAnsi="Times New Roman" w:cs="Times New Roman"/>
                <w:color w:val="000000"/>
                <w:sz w:val="28"/>
              </w:rPr>
            </w:pPr>
            <w:r w:rsidRPr="0084485D">
              <w:rPr>
                <w:rFonts w:ascii="Times New Roman" w:hAnsi="Times New Roman" w:cs="Times New Roman"/>
                <w:color w:val="000000"/>
                <w:sz w:val="28"/>
              </w:rPr>
              <w:t xml:space="preserve">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 </w:t>
            </w:r>
          </w:p>
        </w:tc>
        <w:tc>
          <w:tcPr>
            <w:tcW w:w="1565"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46"/>
              <w:rPr>
                <w:rFonts w:ascii="Times New Roman" w:hAnsi="Times New Roman" w:cs="Times New Roman"/>
                <w:color w:val="000000"/>
                <w:sz w:val="28"/>
              </w:rPr>
            </w:pPr>
            <w:r w:rsidRPr="0084485D">
              <w:rPr>
                <w:rFonts w:ascii="Times New Roman" w:hAnsi="Times New Roman" w:cs="Times New Roman"/>
                <w:i/>
                <w:color w:val="000000"/>
                <w:sz w:val="28"/>
              </w:rPr>
              <w:t>9-10 баллов</w:t>
            </w:r>
            <w:r w:rsidRPr="0084485D">
              <w:rPr>
                <w:rFonts w:ascii="Times New Roman" w:hAnsi="Times New Roman" w:cs="Times New Roman"/>
                <w:color w:val="000000"/>
                <w:sz w:val="28"/>
              </w:rPr>
              <w:t xml:space="preserve"> </w:t>
            </w:r>
          </w:p>
        </w:tc>
        <w:tc>
          <w:tcPr>
            <w:tcW w:w="1743"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left="68"/>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  </w:t>
            </w:r>
          </w:p>
        </w:tc>
      </w:tr>
      <w:tr w:rsidR="0084485D" w:rsidRPr="0084485D" w:rsidTr="001F52B5">
        <w:trPr>
          <w:trHeight w:val="2585"/>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5"/>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2 </w:t>
            </w:r>
          </w:p>
        </w:tc>
        <w:tc>
          <w:tcPr>
            <w:tcW w:w="5954"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3"/>
              <w:jc w:val="both"/>
              <w:rPr>
                <w:rFonts w:ascii="Times New Roman" w:hAnsi="Times New Roman" w:cs="Times New Roman"/>
                <w:color w:val="000000"/>
                <w:sz w:val="28"/>
              </w:rPr>
            </w:pPr>
            <w:r w:rsidRPr="0084485D">
              <w:rPr>
                <w:rFonts w:ascii="Times New Roman" w:hAnsi="Times New Roman" w:cs="Times New Roman"/>
                <w:color w:val="000000"/>
                <w:sz w:val="28"/>
              </w:rPr>
              <w:t xml:space="preserve">основные требования к реферату и его защите выполнены, но при этом допущены недочеты. В частности, имеются неточности в изложении материала; отсутствует логическая последовательность в суждениях; не выдержан объем реферата; имеются упущения в оформлении; на дополнительные вопросы при защите даны неполные ответы. </w:t>
            </w:r>
          </w:p>
        </w:tc>
        <w:tc>
          <w:tcPr>
            <w:tcW w:w="1565"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i/>
                <w:color w:val="000000"/>
                <w:sz w:val="28"/>
              </w:rPr>
              <w:t>7-8 баллов</w:t>
            </w:r>
            <w:r w:rsidRPr="0084485D">
              <w:rPr>
                <w:rFonts w:ascii="Times New Roman" w:hAnsi="Times New Roman" w:cs="Times New Roman"/>
                <w:color w:val="000000"/>
                <w:sz w:val="28"/>
              </w:rPr>
              <w:t xml:space="preserve"> </w:t>
            </w:r>
          </w:p>
        </w:tc>
        <w:tc>
          <w:tcPr>
            <w:tcW w:w="1743"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1"/>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 </w:t>
            </w:r>
          </w:p>
        </w:tc>
      </w:tr>
      <w:tr w:rsidR="0084485D" w:rsidRPr="0084485D" w:rsidTr="001F52B5">
        <w:trPr>
          <w:trHeight w:val="1621"/>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5"/>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3 </w:t>
            </w:r>
          </w:p>
        </w:tc>
        <w:tc>
          <w:tcPr>
            <w:tcW w:w="5954"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3"/>
              <w:jc w:val="both"/>
              <w:rPr>
                <w:rFonts w:ascii="Times New Roman" w:hAnsi="Times New Roman" w:cs="Times New Roman"/>
                <w:color w:val="000000"/>
                <w:sz w:val="28"/>
              </w:rPr>
            </w:pPr>
            <w:r w:rsidRPr="0084485D">
              <w:rPr>
                <w:rFonts w:ascii="Times New Roman" w:hAnsi="Times New Roman" w:cs="Times New Roman"/>
                <w:color w:val="000000"/>
                <w:sz w:val="28"/>
              </w:rPr>
              <w:t xml:space="preserve">имеются существенные отступления от требований к реферированию. </w:t>
            </w:r>
            <w:proofErr w:type="gramStart"/>
            <w:r w:rsidRPr="0084485D">
              <w:rPr>
                <w:rFonts w:ascii="Times New Roman" w:hAnsi="Times New Roman" w:cs="Times New Roman"/>
                <w:color w:val="000000"/>
                <w:sz w:val="28"/>
              </w:rPr>
              <w:t>В частности</w:t>
            </w:r>
            <w:proofErr w:type="gramEnd"/>
            <w:r w:rsidRPr="0084485D">
              <w:rPr>
                <w:rFonts w:ascii="Times New Roman" w:hAnsi="Times New Roman" w:cs="Times New Roman"/>
                <w:color w:val="000000"/>
                <w:sz w:val="28"/>
              </w:rPr>
              <w:t xml:space="preserve">: тема освещена лишь частично; допущены фактические ошибки в содержании реферата или при ответе на дополнительные вопросы. </w:t>
            </w:r>
          </w:p>
        </w:tc>
        <w:tc>
          <w:tcPr>
            <w:tcW w:w="1565"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i/>
                <w:color w:val="000000"/>
                <w:sz w:val="28"/>
              </w:rPr>
              <w:t>4-6 баллов</w:t>
            </w:r>
            <w:r w:rsidRPr="0084485D">
              <w:rPr>
                <w:rFonts w:ascii="Times New Roman" w:hAnsi="Times New Roman" w:cs="Times New Roman"/>
                <w:color w:val="000000"/>
                <w:sz w:val="28"/>
              </w:rPr>
              <w:t xml:space="preserve"> </w:t>
            </w:r>
          </w:p>
        </w:tc>
        <w:tc>
          <w:tcPr>
            <w:tcW w:w="1743"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1"/>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 </w:t>
            </w:r>
          </w:p>
        </w:tc>
      </w:tr>
      <w:tr w:rsidR="0084485D" w:rsidRPr="0084485D" w:rsidTr="001F52B5">
        <w:trPr>
          <w:trHeight w:val="1298"/>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5"/>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4 </w:t>
            </w:r>
          </w:p>
        </w:tc>
        <w:tc>
          <w:tcPr>
            <w:tcW w:w="5954"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5"/>
              <w:jc w:val="both"/>
              <w:rPr>
                <w:rFonts w:ascii="Times New Roman" w:hAnsi="Times New Roman" w:cs="Times New Roman"/>
                <w:color w:val="000000"/>
                <w:sz w:val="28"/>
              </w:rPr>
            </w:pPr>
            <w:r w:rsidRPr="0084485D">
              <w:rPr>
                <w:rFonts w:ascii="Times New Roman" w:hAnsi="Times New Roman" w:cs="Times New Roman"/>
                <w:color w:val="000000"/>
                <w:sz w:val="28"/>
              </w:rPr>
              <w:t xml:space="preserve">тема освоена лишь частично; допущены грубые ошибки в содержании реферата или при ответе на дополнительные вопросы; во время защиты отсутствует вывод. </w:t>
            </w:r>
          </w:p>
        </w:tc>
        <w:tc>
          <w:tcPr>
            <w:tcW w:w="1565"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color w:val="000000"/>
                <w:sz w:val="28"/>
              </w:rPr>
              <w:t xml:space="preserve">1-3 баллов </w:t>
            </w:r>
          </w:p>
        </w:tc>
        <w:tc>
          <w:tcPr>
            <w:tcW w:w="1743"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1"/>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 </w:t>
            </w:r>
          </w:p>
        </w:tc>
      </w:tr>
      <w:tr w:rsidR="0084485D" w:rsidRPr="0084485D" w:rsidTr="001F52B5">
        <w:trPr>
          <w:trHeight w:val="655"/>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5"/>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5 </w:t>
            </w:r>
          </w:p>
        </w:tc>
        <w:tc>
          <w:tcPr>
            <w:tcW w:w="5954"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jc w:val="both"/>
              <w:rPr>
                <w:rFonts w:ascii="Times New Roman" w:hAnsi="Times New Roman" w:cs="Times New Roman"/>
                <w:color w:val="000000"/>
                <w:sz w:val="28"/>
              </w:rPr>
            </w:pPr>
            <w:r w:rsidRPr="0084485D">
              <w:rPr>
                <w:rFonts w:ascii="Times New Roman" w:hAnsi="Times New Roman" w:cs="Times New Roman"/>
                <w:color w:val="000000"/>
                <w:sz w:val="28"/>
              </w:rPr>
              <w:t xml:space="preserve">тема реферата не раскрыта, обнаруживается существенное непонимание проблемы. </w:t>
            </w:r>
          </w:p>
        </w:tc>
        <w:tc>
          <w:tcPr>
            <w:tcW w:w="1565"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i/>
                <w:color w:val="000000"/>
                <w:sz w:val="28"/>
              </w:rPr>
              <w:t>0 баллов</w:t>
            </w:r>
            <w:r w:rsidRPr="0084485D">
              <w:rPr>
                <w:rFonts w:ascii="Times New Roman" w:hAnsi="Times New Roman" w:cs="Times New Roman"/>
                <w:color w:val="000000"/>
                <w:sz w:val="28"/>
              </w:rPr>
              <w:t xml:space="preserve"> </w:t>
            </w:r>
          </w:p>
        </w:tc>
        <w:tc>
          <w:tcPr>
            <w:tcW w:w="1743"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1"/>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 </w:t>
            </w:r>
          </w:p>
        </w:tc>
      </w:tr>
    </w:tbl>
    <w:p w:rsidR="0084485D" w:rsidRPr="0084485D" w:rsidRDefault="0084485D" w:rsidP="0084485D">
      <w:pPr>
        <w:spacing w:after="0"/>
        <w:ind w:right="82"/>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spacing w:after="0"/>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spacing w:after="32"/>
        <w:ind w:right="82"/>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spacing w:after="9" w:line="271" w:lineRule="auto"/>
        <w:ind w:left="485" w:hanging="10"/>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Д) КРИТЕРИИ И ШКАЛА ОЦЕНИВАНИЯ КОНТРОЛЬНЫХ РАБОТ </w:t>
      </w:r>
    </w:p>
    <w:p w:rsidR="0084485D" w:rsidRPr="0084485D" w:rsidRDefault="0084485D" w:rsidP="0084485D">
      <w:pPr>
        <w:spacing w:after="0"/>
        <w:ind w:right="82"/>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tbl>
      <w:tblPr>
        <w:tblStyle w:val="TableGrid1"/>
        <w:tblW w:w="9641" w:type="dxa"/>
        <w:tblInd w:w="-108" w:type="dxa"/>
        <w:tblCellMar>
          <w:top w:w="9" w:type="dxa"/>
          <w:left w:w="108" w:type="dxa"/>
          <w:bottom w:w="0" w:type="dxa"/>
          <w:right w:w="36" w:type="dxa"/>
        </w:tblCellMar>
        <w:tblLook w:val="04A0" w:firstRow="1" w:lastRow="0" w:firstColumn="1" w:lastColumn="0" w:noHBand="0" w:noVBand="1"/>
      </w:tblPr>
      <w:tblGrid>
        <w:gridCol w:w="596"/>
        <w:gridCol w:w="5953"/>
        <w:gridCol w:w="1565"/>
        <w:gridCol w:w="1527"/>
      </w:tblGrid>
      <w:tr w:rsidR="0084485D" w:rsidRPr="0084485D" w:rsidTr="001F52B5">
        <w:trPr>
          <w:trHeight w:val="653"/>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spacing w:after="17"/>
              <w:ind w:left="53"/>
              <w:jc w:val="both"/>
              <w:rPr>
                <w:rFonts w:ascii="Times New Roman" w:hAnsi="Times New Roman" w:cs="Times New Roman"/>
                <w:color w:val="000000"/>
                <w:sz w:val="28"/>
              </w:rPr>
            </w:pPr>
            <w:r w:rsidRPr="0084485D">
              <w:rPr>
                <w:rFonts w:ascii="Times New Roman" w:hAnsi="Times New Roman" w:cs="Times New Roman"/>
                <w:color w:val="000000"/>
                <w:sz w:val="28"/>
              </w:rPr>
              <w:t xml:space="preserve">№ </w:t>
            </w:r>
          </w:p>
          <w:p w:rsidR="0084485D" w:rsidRPr="0084485D" w:rsidRDefault="0084485D" w:rsidP="0084485D">
            <w:pPr>
              <w:jc w:val="both"/>
              <w:rPr>
                <w:rFonts w:ascii="Times New Roman" w:hAnsi="Times New Roman" w:cs="Times New Roman"/>
                <w:color w:val="000000"/>
                <w:sz w:val="28"/>
              </w:rPr>
            </w:pPr>
            <w:r w:rsidRPr="0084485D">
              <w:rPr>
                <w:rFonts w:ascii="Times New Roman" w:hAnsi="Times New Roman" w:cs="Times New Roman"/>
                <w:color w:val="000000"/>
                <w:sz w:val="28"/>
              </w:rPr>
              <w:t xml:space="preserve">п/п </w:t>
            </w:r>
          </w:p>
        </w:tc>
        <w:tc>
          <w:tcPr>
            <w:tcW w:w="5954"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5"/>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критерии оценивания </w:t>
            </w:r>
          </w:p>
        </w:tc>
        <w:tc>
          <w:tcPr>
            <w:tcW w:w="1565"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количество баллов </w:t>
            </w:r>
          </w:p>
        </w:tc>
        <w:tc>
          <w:tcPr>
            <w:tcW w:w="1527"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69"/>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оценка </w:t>
            </w:r>
          </w:p>
        </w:tc>
      </w:tr>
      <w:tr w:rsidR="0084485D" w:rsidRPr="0084485D" w:rsidTr="001F52B5">
        <w:trPr>
          <w:trHeight w:val="1944"/>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6"/>
              <w:jc w:val="center"/>
              <w:rPr>
                <w:rFonts w:ascii="Times New Roman" w:hAnsi="Times New Roman" w:cs="Times New Roman"/>
                <w:color w:val="000000"/>
                <w:sz w:val="28"/>
              </w:rPr>
            </w:pPr>
            <w:r w:rsidRPr="0084485D">
              <w:rPr>
                <w:rFonts w:ascii="Times New Roman" w:hAnsi="Times New Roman" w:cs="Times New Roman"/>
                <w:color w:val="000000"/>
                <w:sz w:val="28"/>
              </w:rPr>
              <w:lastRenderedPageBreak/>
              <w:t xml:space="preserve"> </w:t>
            </w:r>
          </w:p>
          <w:p w:rsidR="0084485D" w:rsidRPr="0084485D" w:rsidRDefault="0084485D" w:rsidP="0084485D">
            <w:pPr>
              <w:ind w:right="75"/>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1 </w:t>
            </w:r>
          </w:p>
        </w:tc>
        <w:tc>
          <w:tcPr>
            <w:tcW w:w="5954"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2"/>
              <w:jc w:val="both"/>
              <w:rPr>
                <w:rFonts w:ascii="Times New Roman" w:hAnsi="Times New Roman" w:cs="Times New Roman"/>
                <w:color w:val="000000"/>
                <w:sz w:val="28"/>
              </w:rPr>
            </w:pPr>
            <w:r w:rsidRPr="0084485D">
              <w:rPr>
                <w:rFonts w:ascii="Times New Roman" w:hAnsi="Times New Roman" w:cs="Times New Roman"/>
                <w:color w:val="000000"/>
                <w:sz w:val="28"/>
              </w:rPr>
              <w:t xml:space="preserve">исключительные знания, абсолютное понимание сути вопросов, безукоризненное знание основных понятий и положений, логически и лексически грамотно изложенные, содержательные, аргументированные и исчерпывающие ответы </w:t>
            </w:r>
          </w:p>
        </w:tc>
        <w:tc>
          <w:tcPr>
            <w:tcW w:w="1565"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1"/>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19-20 </w:t>
            </w:r>
          </w:p>
        </w:tc>
        <w:tc>
          <w:tcPr>
            <w:tcW w:w="1527"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left="68"/>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  </w:t>
            </w:r>
          </w:p>
        </w:tc>
      </w:tr>
      <w:tr w:rsidR="0084485D" w:rsidRPr="0084485D" w:rsidTr="001F52B5">
        <w:trPr>
          <w:trHeight w:val="1618"/>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5"/>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2 </w:t>
            </w:r>
          </w:p>
        </w:tc>
        <w:tc>
          <w:tcPr>
            <w:tcW w:w="5954"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spacing w:after="54" w:line="237" w:lineRule="auto"/>
              <w:ind w:right="74"/>
              <w:jc w:val="both"/>
              <w:rPr>
                <w:rFonts w:ascii="Times New Roman" w:hAnsi="Times New Roman" w:cs="Times New Roman"/>
                <w:color w:val="000000"/>
                <w:sz w:val="28"/>
              </w:rPr>
            </w:pPr>
            <w:r w:rsidRPr="0084485D">
              <w:rPr>
                <w:rFonts w:ascii="Times New Roman" w:hAnsi="Times New Roman" w:cs="Times New Roman"/>
                <w:color w:val="000000"/>
                <w:sz w:val="28"/>
              </w:rPr>
              <w:t xml:space="preserve">глубокие знания материала, отличное понимание сути вопросов, твердое знание основных понятий и положений по вопросам, структурированные, последовательные, </w:t>
            </w:r>
          </w:p>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color w:val="000000"/>
                <w:sz w:val="28"/>
              </w:rPr>
              <w:t xml:space="preserve">полные, правильные ответы </w:t>
            </w:r>
          </w:p>
        </w:tc>
        <w:tc>
          <w:tcPr>
            <w:tcW w:w="1565"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1"/>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17-18 </w:t>
            </w:r>
          </w:p>
        </w:tc>
        <w:tc>
          <w:tcPr>
            <w:tcW w:w="1527"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1"/>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 </w:t>
            </w:r>
          </w:p>
        </w:tc>
      </w:tr>
      <w:tr w:rsidR="0084485D" w:rsidRPr="0084485D" w:rsidTr="001F52B5">
        <w:trPr>
          <w:trHeight w:val="1944"/>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5"/>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3 </w:t>
            </w:r>
          </w:p>
        </w:tc>
        <w:tc>
          <w:tcPr>
            <w:tcW w:w="5954"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4"/>
              <w:jc w:val="both"/>
              <w:rPr>
                <w:rFonts w:ascii="Times New Roman" w:hAnsi="Times New Roman" w:cs="Times New Roman"/>
                <w:color w:val="000000"/>
                <w:sz w:val="28"/>
              </w:rPr>
            </w:pPr>
            <w:r w:rsidRPr="0084485D">
              <w:rPr>
                <w:rFonts w:ascii="Times New Roman" w:hAnsi="Times New Roman" w:cs="Times New Roman"/>
                <w:color w:val="000000"/>
                <w:sz w:val="28"/>
              </w:rPr>
              <w:t xml:space="preserve">глубокие знания материала, правильное понимание сути вопросов, знание основных понятий и положений по вопросам, содержательные, полные и конкретные ответ на вопросы. Наличие несущественных или технических ошибок </w:t>
            </w:r>
          </w:p>
        </w:tc>
        <w:tc>
          <w:tcPr>
            <w:tcW w:w="1565"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1"/>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15-16 </w:t>
            </w:r>
          </w:p>
        </w:tc>
        <w:tc>
          <w:tcPr>
            <w:tcW w:w="1527"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1"/>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 </w:t>
            </w:r>
          </w:p>
        </w:tc>
      </w:tr>
      <w:tr w:rsidR="0084485D" w:rsidRPr="0084485D" w:rsidTr="001F52B5">
        <w:trPr>
          <w:trHeight w:val="1296"/>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5"/>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4 </w:t>
            </w:r>
          </w:p>
        </w:tc>
        <w:tc>
          <w:tcPr>
            <w:tcW w:w="5954"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spacing w:after="54" w:line="237" w:lineRule="auto"/>
              <w:ind w:right="75"/>
              <w:jc w:val="both"/>
              <w:rPr>
                <w:rFonts w:ascii="Times New Roman" w:hAnsi="Times New Roman" w:cs="Times New Roman"/>
                <w:color w:val="000000"/>
                <w:sz w:val="28"/>
              </w:rPr>
            </w:pPr>
            <w:r w:rsidRPr="0084485D">
              <w:rPr>
                <w:rFonts w:ascii="Times New Roman" w:hAnsi="Times New Roman" w:cs="Times New Roman"/>
                <w:color w:val="000000"/>
                <w:sz w:val="28"/>
              </w:rPr>
              <w:t xml:space="preserve">твердые, достаточно полные знания, хорошее понимание сути вопросов, правильные ответы на вопросы, минимальное количество </w:t>
            </w:r>
          </w:p>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color w:val="000000"/>
                <w:sz w:val="28"/>
              </w:rPr>
              <w:t xml:space="preserve">неточностей, небрежное оформление </w:t>
            </w:r>
          </w:p>
        </w:tc>
        <w:tc>
          <w:tcPr>
            <w:tcW w:w="1565"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1"/>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13-14 </w:t>
            </w:r>
          </w:p>
        </w:tc>
        <w:tc>
          <w:tcPr>
            <w:tcW w:w="1527"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1"/>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 </w:t>
            </w:r>
          </w:p>
        </w:tc>
      </w:tr>
      <w:tr w:rsidR="0084485D" w:rsidRPr="0084485D" w:rsidTr="001F52B5">
        <w:trPr>
          <w:trHeight w:val="1298"/>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5"/>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5 </w:t>
            </w:r>
          </w:p>
        </w:tc>
        <w:tc>
          <w:tcPr>
            <w:tcW w:w="5954"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4"/>
              <w:jc w:val="both"/>
              <w:rPr>
                <w:rFonts w:ascii="Times New Roman" w:hAnsi="Times New Roman" w:cs="Times New Roman"/>
                <w:color w:val="000000"/>
                <w:sz w:val="28"/>
              </w:rPr>
            </w:pPr>
            <w:r w:rsidRPr="0084485D">
              <w:rPr>
                <w:rFonts w:ascii="Times New Roman" w:hAnsi="Times New Roman" w:cs="Times New Roman"/>
                <w:color w:val="000000"/>
                <w:sz w:val="28"/>
              </w:rPr>
              <w:t xml:space="preserve">твердые, но недостаточно полные знания, по сути верное понимание вопросов, в целом правильные ответы на вопросы, наличие неточностей, небрежное оформление </w:t>
            </w:r>
          </w:p>
        </w:tc>
        <w:tc>
          <w:tcPr>
            <w:tcW w:w="1565"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1"/>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11-12 </w:t>
            </w:r>
          </w:p>
        </w:tc>
        <w:tc>
          <w:tcPr>
            <w:tcW w:w="1527"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1"/>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 </w:t>
            </w:r>
          </w:p>
        </w:tc>
      </w:tr>
      <w:tr w:rsidR="0084485D" w:rsidRPr="0084485D" w:rsidTr="001F52B5">
        <w:trPr>
          <w:trHeight w:val="977"/>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5"/>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6 </w:t>
            </w:r>
          </w:p>
        </w:tc>
        <w:tc>
          <w:tcPr>
            <w:tcW w:w="5954"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spacing w:after="57" w:line="237" w:lineRule="auto"/>
              <w:jc w:val="both"/>
              <w:rPr>
                <w:rFonts w:ascii="Times New Roman" w:hAnsi="Times New Roman" w:cs="Times New Roman"/>
                <w:color w:val="000000"/>
                <w:sz w:val="28"/>
              </w:rPr>
            </w:pPr>
            <w:r w:rsidRPr="0084485D">
              <w:rPr>
                <w:rFonts w:ascii="Times New Roman" w:hAnsi="Times New Roman" w:cs="Times New Roman"/>
                <w:color w:val="000000"/>
                <w:sz w:val="28"/>
              </w:rPr>
              <w:t xml:space="preserve">общие знания, недостаточное понимание сути вопросов, наличие большого числа </w:t>
            </w:r>
          </w:p>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color w:val="000000"/>
                <w:sz w:val="28"/>
              </w:rPr>
              <w:t xml:space="preserve">неточностей, небрежное оформление </w:t>
            </w:r>
          </w:p>
        </w:tc>
        <w:tc>
          <w:tcPr>
            <w:tcW w:w="1565"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1"/>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9-10 </w:t>
            </w:r>
          </w:p>
        </w:tc>
        <w:tc>
          <w:tcPr>
            <w:tcW w:w="1527"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1"/>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 </w:t>
            </w:r>
          </w:p>
        </w:tc>
      </w:tr>
      <w:tr w:rsidR="0084485D" w:rsidRPr="0084485D" w:rsidTr="001F52B5">
        <w:trPr>
          <w:trHeight w:val="653"/>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5"/>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7 </w:t>
            </w:r>
          </w:p>
        </w:tc>
        <w:tc>
          <w:tcPr>
            <w:tcW w:w="5954"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jc w:val="both"/>
              <w:rPr>
                <w:rFonts w:ascii="Times New Roman" w:hAnsi="Times New Roman" w:cs="Times New Roman"/>
                <w:color w:val="000000"/>
                <w:sz w:val="28"/>
              </w:rPr>
            </w:pPr>
            <w:r w:rsidRPr="0084485D">
              <w:rPr>
                <w:rFonts w:ascii="Times New Roman" w:hAnsi="Times New Roman" w:cs="Times New Roman"/>
                <w:color w:val="000000"/>
                <w:sz w:val="28"/>
              </w:rPr>
              <w:t xml:space="preserve">относительные знания, наличие ошибок, небрежное оформление </w:t>
            </w:r>
          </w:p>
        </w:tc>
        <w:tc>
          <w:tcPr>
            <w:tcW w:w="1565"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1"/>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7-8 </w:t>
            </w:r>
          </w:p>
        </w:tc>
        <w:tc>
          <w:tcPr>
            <w:tcW w:w="1527"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1"/>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 </w:t>
            </w:r>
          </w:p>
        </w:tc>
      </w:tr>
      <w:tr w:rsidR="0084485D" w:rsidRPr="0084485D" w:rsidTr="001F52B5">
        <w:trPr>
          <w:trHeight w:val="977"/>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5"/>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8 </w:t>
            </w:r>
          </w:p>
        </w:tc>
        <w:tc>
          <w:tcPr>
            <w:tcW w:w="5954"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spacing w:after="50" w:line="239" w:lineRule="auto"/>
              <w:jc w:val="both"/>
              <w:rPr>
                <w:rFonts w:ascii="Times New Roman" w:hAnsi="Times New Roman" w:cs="Times New Roman"/>
                <w:color w:val="000000"/>
                <w:sz w:val="28"/>
              </w:rPr>
            </w:pPr>
            <w:r w:rsidRPr="0084485D">
              <w:rPr>
                <w:rFonts w:ascii="Times New Roman" w:hAnsi="Times New Roman" w:cs="Times New Roman"/>
                <w:color w:val="000000"/>
                <w:sz w:val="28"/>
              </w:rPr>
              <w:t xml:space="preserve">поверхностные знания, наличие грубых ошибок, отсутствие логики изложения </w:t>
            </w:r>
          </w:p>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color w:val="000000"/>
                <w:sz w:val="28"/>
              </w:rPr>
              <w:t xml:space="preserve">материала </w:t>
            </w:r>
          </w:p>
        </w:tc>
        <w:tc>
          <w:tcPr>
            <w:tcW w:w="1565"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1"/>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5-6 </w:t>
            </w:r>
          </w:p>
        </w:tc>
        <w:tc>
          <w:tcPr>
            <w:tcW w:w="1527"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1"/>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 </w:t>
            </w:r>
          </w:p>
        </w:tc>
      </w:tr>
      <w:tr w:rsidR="0084485D" w:rsidRPr="0084485D" w:rsidTr="001F52B5">
        <w:trPr>
          <w:trHeight w:val="977"/>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5"/>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9 </w:t>
            </w:r>
          </w:p>
        </w:tc>
        <w:tc>
          <w:tcPr>
            <w:tcW w:w="5954"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spacing w:after="52" w:line="237" w:lineRule="auto"/>
              <w:jc w:val="both"/>
              <w:rPr>
                <w:rFonts w:ascii="Times New Roman" w:hAnsi="Times New Roman" w:cs="Times New Roman"/>
                <w:color w:val="000000"/>
                <w:sz w:val="28"/>
              </w:rPr>
            </w:pPr>
            <w:r w:rsidRPr="0084485D">
              <w:rPr>
                <w:rFonts w:ascii="Times New Roman" w:hAnsi="Times New Roman" w:cs="Times New Roman"/>
                <w:color w:val="000000"/>
                <w:sz w:val="28"/>
              </w:rPr>
              <w:t xml:space="preserve">непонимание сути, большое количество грубых ошибок, отсутствие логики изложения </w:t>
            </w:r>
          </w:p>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color w:val="000000"/>
                <w:sz w:val="28"/>
              </w:rPr>
              <w:t xml:space="preserve">материала </w:t>
            </w:r>
          </w:p>
        </w:tc>
        <w:tc>
          <w:tcPr>
            <w:tcW w:w="1565"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1"/>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3-4 </w:t>
            </w:r>
          </w:p>
        </w:tc>
        <w:tc>
          <w:tcPr>
            <w:tcW w:w="1527"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1"/>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 </w:t>
            </w:r>
          </w:p>
        </w:tc>
      </w:tr>
      <w:tr w:rsidR="0084485D" w:rsidRPr="0084485D" w:rsidTr="001F52B5">
        <w:trPr>
          <w:trHeight w:val="331"/>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left="48"/>
              <w:rPr>
                <w:rFonts w:ascii="Times New Roman" w:hAnsi="Times New Roman" w:cs="Times New Roman"/>
                <w:color w:val="000000"/>
                <w:sz w:val="28"/>
              </w:rPr>
            </w:pPr>
            <w:r w:rsidRPr="0084485D">
              <w:rPr>
                <w:rFonts w:ascii="Times New Roman" w:hAnsi="Times New Roman" w:cs="Times New Roman"/>
                <w:color w:val="000000"/>
                <w:sz w:val="28"/>
              </w:rPr>
              <w:t xml:space="preserve">10 </w:t>
            </w:r>
          </w:p>
        </w:tc>
        <w:tc>
          <w:tcPr>
            <w:tcW w:w="5954"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color w:val="000000"/>
                <w:sz w:val="28"/>
              </w:rPr>
              <w:t xml:space="preserve">не дан ответ на поставленные вопросы </w:t>
            </w:r>
          </w:p>
        </w:tc>
        <w:tc>
          <w:tcPr>
            <w:tcW w:w="1565"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1"/>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1-2 </w:t>
            </w:r>
          </w:p>
        </w:tc>
        <w:tc>
          <w:tcPr>
            <w:tcW w:w="1527"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1"/>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 </w:t>
            </w:r>
          </w:p>
        </w:tc>
      </w:tr>
      <w:tr w:rsidR="0084485D" w:rsidRPr="0084485D" w:rsidTr="001F52B5">
        <w:trPr>
          <w:trHeight w:val="653"/>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left="48"/>
              <w:rPr>
                <w:rFonts w:ascii="Times New Roman" w:hAnsi="Times New Roman" w:cs="Times New Roman"/>
                <w:color w:val="000000"/>
                <w:sz w:val="28"/>
              </w:rPr>
            </w:pPr>
            <w:r w:rsidRPr="0084485D">
              <w:rPr>
                <w:rFonts w:ascii="Times New Roman" w:hAnsi="Times New Roman" w:cs="Times New Roman"/>
                <w:color w:val="000000"/>
                <w:sz w:val="28"/>
              </w:rPr>
              <w:t xml:space="preserve">11 </w:t>
            </w:r>
          </w:p>
        </w:tc>
        <w:tc>
          <w:tcPr>
            <w:tcW w:w="5954"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jc w:val="both"/>
              <w:rPr>
                <w:rFonts w:ascii="Times New Roman" w:hAnsi="Times New Roman" w:cs="Times New Roman"/>
                <w:color w:val="000000"/>
                <w:sz w:val="28"/>
              </w:rPr>
            </w:pPr>
            <w:r w:rsidRPr="0084485D">
              <w:rPr>
                <w:rFonts w:ascii="Times New Roman" w:hAnsi="Times New Roman" w:cs="Times New Roman"/>
                <w:color w:val="000000"/>
                <w:sz w:val="28"/>
              </w:rPr>
              <w:t xml:space="preserve">отсутствие ответа, дан ответ на другие вопросы, списывание в ходе выполнения </w:t>
            </w:r>
          </w:p>
        </w:tc>
        <w:tc>
          <w:tcPr>
            <w:tcW w:w="1565"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1"/>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0 </w:t>
            </w:r>
          </w:p>
        </w:tc>
        <w:tc>
          <w:tcPr>
            <w:tcW w:w="1527"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1"/>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 </w:t>
            </w:r>
          </w:p>
        </w:tc>
      </w:tr>
      <w:tr w:rsidR="0084485D" w:rsidRPr="0084485D" w:rsidTr="001F52B5">
        <w:trPr>
          <w:trHeight w:val="656"/>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rPr>
                <w:rFonts w:ascii="Times New Roman" w:hAnsi="Times New Roman" w:cs="Times New Roman"/>
                <w:color w:val="000000"/>
                <w:sz w:val="28"/>
              </w:rPr>
            </w:pPr>
          </w:p>
        </w:tc>
        <w:tc>
          <w:tcPr>
            <w:tcW w:w="5954"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jc w:val="both"/>
              <w:rPr>
                <w:rFonts w:ascii="Times New Roman" w:hAnsi="Times New Roman" w:cs="Times New Roman"/>
                <w:color w:val="000000"/>
                <w:sz w:val="28"/>
              </w:rPr>
            </w:pPr>
            <w:r w:rsidRPr="0084485D">
              <w:rPr>
                <w:rFonts w:ascii="Times New Roman" w:hAnsi="Times New Roman" w:cs="Times New Roman"/>
                <w:color w:val="000000"/>
                <w:sz w:val="28"/>
              </w:rPr>
              <w:t xml:space="preserve">работы, наличие на рабочем месте технических средств, в том числе телефона </w:t>
            </w:r>
          </w:p>
        </w:tc>
        <w:tc>
          <w:tcPr>
            <w:tcW w:w="1565"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rPr>
                <w:rFonts w:ascii="Times New Roman" w:hAnsi="Times New Roman" w:cs="Times New Roman"/>
                <w:color w:val="000000"/>
                <w:sz w:val="28"/>
              </w:rPr>
            </w:pPr>
          </w:p>
        </w:tc>
        <w:tc>
          <w:tcPr>
            <w:tcW w:w="1527"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rPr>
                <w:rFonts w:ascii="Times New Roman" w:hAnsi="Times New Roman" w:cs="Times New Roman"/>
                <w:color w:val="000000"/>
                <w:sz w:val="28"/>
              </w:rPr>
            </w:pPr>
          </w:p>
        </w:tc>
      </w:tr>
    </w:tbl>
    <w:p w:rsidR="0084485D" w:rsidRPr="0084485D" w:rsidRDefault="0084485D" w:rsidP="0084485D">
      <w:pPr>
        <w:spacing w:after="0"/>
        <w:ind w:right="82"/>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spacing w:after="34"/>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color w:val="000000"/>
          <w:sz w:val="28"/>
          <w:lang w:eastAsia="ru-RU"/>
        </w:rPr>
        <w:t xml:space="preserve"> </w:t>
      </w:r>
    </w:p>
    <w:p w:rsidR="0084485D" w:rsidRPr="0084485D" w:rsidRDefault="0084485D" w:rsidP="0084485D">
      <w:pPr>
        <w:keepNext/>
        <w:keepLines/>
        <w:spacing w:after="4" w:line="270" w:lineRule="auto"/>
        <w:ind w:left="38" w:right="180" w:hanging="10"/>
        <w:jc w:val="center"/>
        <w:outlineLvl w:val="1"/>
        <w:rPr>
          <w:rFonts w:ascii="Times New Roman" w:eastAsia="Times New Roman" w:hAnsi="Times New Roman" w:cs="Times New Roman"/>
          <w:b/>
          <w:color w:val="000000"/>
          <w:sz w:val="28"/>
          <w:lang w:eastAsia="ru-RU"/>
        </w:rPr>
      </w:pPr>
      <w:r w:rsidRPr="0084485D">
        <w:rPr>
          <w:rFonts w:ascii="Times New Roman" w:eastAsia="Times New Roman" w:hAnsi="Times New Roman" w:cs="Times New Roman"/>
          <w:b/>
          <w:color w:val="000000"/>
          <w:sz w:val="28"/>
          <w:lang w:eastAsia="ru-RU"/>
        </w:rPr>
        <w:lastRenderedPageBreak/>
        <w:t xml:space="preserve">Ж) </w:t>
      </w:r>
      <w:proofErr w:type="gramStart"/>
      <w:r w:rsidRPr="0084485D">
        <w:rPr>
          <w:rFonts w:ascii="Times New Roman" w:eastAsia="Times New Roman" w:hAnsi="Times New Roman" w:cs="Times New Roman"/>
          <w:b/>
          <w:color w:val="000000"/>
          <w:sz w:val="28"/>
          <w:lang w:eastAsia="ru-RU"/>
        </w:rPr>
        <w:t>КРИТЕРИИ  И</w:t>
      </w:r>
      <w:proofErr w:type="gramEnd"/>
      <w:r w:rsidRPr="0084485D">
        <w:rPr>
          <w:rFonts w:ascii="Times New Roman" w:eastAsia="Times New Roman" w:hAnsi="Times New Roman" w:cs="Times New Roman"/>
          <w:b/>
          <w:color w:val="000000"/>
          <w:sz w:val="28"/>
          <w:lang w:eastAsia="ru-RU"/>
        </w:rPr>
        <w:t xml:space="preserve"> ШКАЛА ОЦЕНКИ ПРЕЗЕНТАЦИЙ </w:t>
      </w:r>
    </w:p>
    <w:p w:rsidR="0084485D" w:rsidRPr="0084485D" w:rsidRDefault="0084485D" w:rsidP="0084485D">
      <w:pPr>
        <w:spacing w:after="0"/>
        <w:ind w:right="82"/>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tbl>
      <w:tblPr>
        <w:tblStyle w:val="TableGrid1"/>
        <w:tblW w:w="9610" w:type="dxa"/>
        <w:tblInd w:w="-108" w:type="dxa"/>
        <w:tblCellMar>
          <w:top w:w="9" w:type="dxa"/>
          <w:left w:w="108" w:type="dxa"/>
          <w:bottom w:w="0" w:type="dxa"/>
          <w:right w:w="40" w:type="dxa"/>
        </w:tblCellMar>
        <w:tblLook w:val="04A0" w:firstRow="1" w:lastRow="0" w:firstColumn="1" w:lastColumn="0" w:noHBand="0" w:noVBand="1"/>
      </w:tblPr>
      <w:tblGrid>
        <w:gridCol w:w="596"/>
        <w:gridCol w:w="6750"/>
        <w:gridCol w:w="2264"/>
      </w:tblGrid>
      <w:tr w:rsidR="0084485D" w:rsidRPr="0084485D" w:rsidTr="001F52B5">
        <w:trPr>
          <w:trHeight w:val="974"/>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spacing w:after="17"/>
              <w:ind w:left="53"/>
              <w:jc w:val="both"/>
              <w:rPr>
                <w:rFonts w:ascii="Times New Roman" w:hAnsi="Times New Roman" w:cs="Times New Roman"/>
                <w:color w:val="000000"/>
                <w:sz w:val="28"/>
              </w:rPr>
            </w:pPr>
            <w:r w:rsidRPr="0084485D">
              <w:rPr>
                <w:rFonts w:ascii="Times New Roman" w:hAnsi="Times New Roman" w:cs="Times New Roman"/>
                <w:color w:val="000000"/>
                <w:sz w:val="28"/>
              </w:rPr>
              <w:t xml:space="preserve">№ </w:t>
            </w:r>
          </w:p>
          <w:p w:rsidR="0084485D" w:rsidRPr="0084485D" w:rsidRDefault="0084485D" w:rsidP="0084485D">
            <w:pPr>
              <w:jc w:val="both"/>
              <w:rPr>
                <w:rFonts w:ascii="Times New Roman" w:hAnsi="Times New Roman" w:cs="Times New Roman"/>
                <w:color w:val="000000"/>
                <w:sz w:val="28"/>
              </w:rPr>
            </w:pPr>
            <w:r w:rsidRPr="0084485D">
              <w:rPr>
                <w:rFonts w:ascii="Times New Roman" w:hAnsi="Times New Roman" w:cs="Times New Roman"/>
                <w:color w:val="000000"/>
                <w:sz w:val="28"/>
              </w:rPr>
              <w:t xml:space="preserve">п/п </w:t>
            </w:r>
          </w:p>
        </w:tc>
        <w:tc>
          <w:tcPr>
            <w:tcW w:w="6750"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1"/>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критерии оценки </w:t>
            </w:r>
          </w:p>
        </w:tc>
        <w:tc>
          <w:tcPr>
            <w:tcW w:w="2264"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69"/>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максимальное </w:t>
            </w:r>
          </w:p>
          <w:p w:rsidR="0084485D" w:rsidRPr="0084485D" w:rsidRDefault="0084485D" w:rsidP="0084485D">
            <w:pPr>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количество баллов </w:t>
            </w:r>
          </w:p>
        </w:tc>
      </w:tr>
      <w:tr w:rsidR="0084485D" w:rsidRPr="0084485D" w:rsidTr="001F52B5">
        <w:trPr>
          <w:trHeight w:val="334"/>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1"/>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1 </w:t>
            </w:r>
          </w:p>
        </w:tc>
        <w:tc>
          <w:tcPr>
            <w:tcW w:w="6750"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color w:val="000000"/>
                <w:sz w:val="28"/>
              </w:rPr>
              <w:t xml:space="preserve">титульный слайд с заголовком </w:t>
            </w:r>
          </w:p>
        </w:tc>
        <w:tc>
          <w:tcPr>
            <w:tcW w:w="2264"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69"/>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5 </w:t>
            </w:r>
          </w:p>
        </w:tc>
      </w:tr>
      <w:tr w:rsidR="0084485D" w:rsidRPr="0084485D" w:rsidTr="001F52B5">
        <w:trPr>
          <w:trHeight w:val="331"/>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1"/>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2 </w:t>
            </w:r>
          </w:p>
        </w:tc>
        <w:tc>
          <w:tcPr>
            <w:tcW w:w="6750"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color w:val="000000"/>
                <w:sz w:val="28"/>
              </w:rPr>
              <w:t xml:space="preserve">дизайн слайдов </w:t>
            </w:r>
          </w:p>
        </w:tc>
        <w:tc>
          <w:tcPr>
            <w:tcW w:w="2264"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67"/>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10 </w:t>
            </w:r>
          </w:p>
        </w:tc>
      </w:tr>
      <w:tr w:rsidR="0084485D" w:rsidRPr="0084485D" w:rsidTr="001F52B5">
        <w:trPr>
          <w:trHeight w:val="656"/>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1"/>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3 </w:t>
            </w:r>
          </w:p>
        </w:tc>
        <w:tc>
          <w:tcPr>
            <w:tcW w:w="6750"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color w:val="000000"/>
                <w:sz w:val="28"/>
              </w:rPr>
              <w:t xml:space="preserve">использование дополнительных эффектов (смена слайдов, звук, графика, анимация) </w:t>
            </w:r>
          </w:p>
        </w:tc>
        <w:tc>
          <w:tcPr>
            <w:tcW w:w="2264"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69"/>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5 </w:t>
            </w:r>
          </w:p>
        </w:tc>
      </w:tr>
      <w:tr w:rsidR="0084485D" w:rsidRPr="0084485D" w:rsidTr="001F52B5">
        <w:trPr>
          <w:trHeight w:val="331"/>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1"/>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4 </w:t>
            </w:r>
          </w:p>
        </w:tc>
        <w:tc>
          <w:tcPr>
            <w:tcW w:w="6750"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color w:val="000000"/>
                <w:sz w:val="28"/>
              </w:rPr>
              <w:t xml:space="preserve">список источников информации </w:t>
            </w:r>
          </w:p>
        </w:tc>
        <w:tc>
          <w:tcPr>
            <w:tcW w:w="2264"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69"/>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5 </w:t>
            </w:r>
          </w:p>
        </w:tc>
      </w:tr>
      <w:tr w:rsidR="0084485D" w:rsidRPr="0084485D" w:rsidTr="001F52B5">
        <w:trPr>
          <w:trHeight w:val="331"/>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1"/>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5 </w:t>
            </w:r>
          </w:p>
        </w:tc>
        <w:tc>
          <w:tcPr>
            <w:tcW w:w="6750"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color w:val="000000"/>
                <w:sz w:val="28"/>
              </w:rPr>
              <w:t xml:space="preserve">широта кругозора </w:t>
            </w:r>
          </w:p>
        </w:tc>
        <w:tc>
          <w:tcPr>
            <w:tcW w:w="2264"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69"/>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5 </w:t>
            </w:r>
          </w:p>
        </w:tc>
      </w:tr>
      <w:tr w:rsidR="0084485D" w:rsidRPr="0084485D" w:rsidTr="001F52B5">
        <w:trPr>
          <w:trHeight w:val="331"/>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1"/>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6 </w:t>
            </w:r>
          </w:p>
        </w:tc>
        <w:tc>
          <w:tcPr>
            <w:tcW w:w="6750"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color w:val="000000"/>
                <w:sz w:val="28"/>
              </w:rPr>
              <w:t xml:space="preserve">логика изложения материала </w:t>
            </w:r>
          </w:p>
        </w:tc>
        <w:tc>
          <w:tcPr>
            <w:tcW w:w="2264"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67"/>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10 </w:t>
            </w:r>
          </w:p>
        </w:tc>
      </w:tr>
      <w:tr w:rsidR="0084485D" w:rsidRPr="0084485D" w:rsidTr="001F52B5">
        <w:trPr>
          <w:trHeight w:val="655"/>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1"/>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7 </w:t>
            </w:r>
          </w:p>
        </w:tc>
        <w:tc>
          <w:tcPr>
            <w:tcW w:w="6750"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color w:val="000000"/>
                <w:sz w:val="28"/>
              </w:rPr>
              <w:t xml:space="preserve">текст хорошо написан и сформированные идеи ясно изложены и структурированы </w:t>
            </w:r>
          </w:p>
        </w:tc>
        <w:tc>
          <w:tcPr>
            <w:tcW w:w="2264"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67"/>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10 </w:t>
            </w:r>
          </w:p>
        </w:tc>
      </w:tr>
      <w:tr w:rsidR="0084485D" w:rsidRPr="0084485D" w:rsidTr="001F52B5">
        <w:trPr>
          <w:trHeight w:val="653"/>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1"/>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8 </w:t>
            </w:r>
          </w:p>
        </w:tc>
        <w:tc>
          <w:tcPr>
            <w:tcW w:w="6750"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color w:val="000000"/>
                <w:sz w:val="28"/>
              </w:rPr>
              <w:t xml:space="preserve">слайды представлены в логической последовательности </w:t>
            </w:r>
          </w:p>
        </w:tc>
        <w:tc>
          <w:tcPr>
            <w:tcW w:w="2264"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69"/>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5 </w:t>
            </w:r>
          </w:p>
        </w:tc>
      </w:tr>
      <w:tr w:rsidR="0084485D" w:rsidRPr="0084485D" w:rsidTr="001F52B5">
        <w:trPr>
          <w:trHeight w:val="655"/>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71"/>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9 </w:t>
            </w:r>
          </w:p>
        </w:tc>
        <w:tc>
          <w:tcPr>
            <w:tcW w:w="6750"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color w:val="000000"/>
                <w:sz w:val="28"/>
              </w:rPr>
              <w:t xml:space="preserve">грамотное создание и сохранение документов в папке рабочих материалов </w:t>
            </w:r>
          </w:p>
        </w:tc>
        <w:tc>
          <w:tcPr>
            <w:tcW w:w="2264"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69"/>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5 </w:t>
            </w:r>
          </w:p>
        </w:tc>
      </w:tr>
      <w:tr w:rsidR="0084485D" w:rsidRPr="0084485D" w:rsidTr="001F52B5">
        <w:trPr>
          <w:trHeight w:val="331"/>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left="48"/>
              <w:rPr>
                <w:rFonts w:ascii="Times New Roman" w:hAnsi="Times New Roman" w:cs="Times New Roman"/>
                <w:color w:val="000000"/>
                <w:sz w:val="28"/>
              </w:rPr>
            </w:pPr>
            <w:r w:rsidRPr="0084485D">
              <w:rPr>
                <w:rFonts w:ascii="Times New Roman" w:hAnsi="Times New Roman" w:cs="Times New Roman"/>
                <w:color w:val="000000"/>
                <w:sz w:val="28"/>
              </w:rPr>
              <w:t xml:space="preserve">10 </w:t>
            </w:r>
          </w:p>
        </w:tc>
        <w:tc>
          <w:tcPr>
            <w:tcW w:w="6750"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color w:val="000000"/>
                <w:sz w:val="28"/>
              </w:rPr>
              <w:t xml:space="preserve">слайды распечатаны в форме заметок </w:t>
            </w:r>
          </w:p>
        </w:tc>
        <w:tc>
          <w:tcPr>
            <w:tcW w:w="2264"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69"/>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5 </w:t>
            </w:r>
          </w:p>
        </w:tc>
      </w:tr>
      <w:tr w:rsidR="0084485D" w:rsidRPr="0084485D" w:rsidTr="001F52B5">
        <w:trPr>
          <w:trHeight w:val="334"/>
        </w:trPr>
        <w:tc>
          <w:tcPr>
            <w:tcW w:w="596"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ind w:right="2"/>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 </w:t>
            </w:r>
          </w:p>
        </w:tc>
        <w:tc>
          <w:tcPr>
            <w:tcW w:w="6750"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rPr>
                <w:rFonts w:ascii="Times New Roman" w:hAnsi="Times New Roman" w:cs="Times New Roman"/>
                <w:color w:val="000000"/>
                <w:sz w:val="28"/>
              </w:rPr>
            </w:pPr>
            <w:r w:rsidRPr="0084485D">
              <w:rPr>
                <w:rFonts w:ascii="Times New Roman" w:hAnsi="Times New Roman" w:cs="Times New Roman"/>
                <w:color w:val="000000"/>
                <w:sz w:val="28"/>
              </w:rPr>
              <w:t xml:space="preserve">средняя оценка: </w:t>
            </w:r>
          </w:p>
        </w:tc>
        <w:tc>
          <w:tcPr>
            <w:tcW w:w="2264" w:type="dxa"/>
            <w:tcBorders>
              <w:top w:val="single" w:sz="4" w:space="0" w:color="000000"/>
              <w:left w:val="single" w:sz="4" w:space="0" w:color="000000"/>
              <w:bottom w:val="single" w:sz="4" w:space="0" w:color="000000"/>
              <w:right w:val="single" w:sz="4" w:space="0" w:color="000000"/>
            </w:tcBorders>
          </w:tcPr>
          <w:p w:rsidR="0084485D" w:rsidRPr="0084485D" w:rsidRDefault="0084485D" w:rsidP="0084485D">
            <w:pPr>
              <w:jc w:val="center"/>
              <w:rPr>
                <w:rFonts w:ascii="Times New Roman" w:hAnsi="Times New Roman" w:cs="Times New Roman"/>
                <w:color w:val="000000"/>
                <w:sz w:val="28"/>
              </w:rPr>
            </w:pPr>
            <w:r w:rsidRPr="0084485D">
              <w:rPr>
                <w:rFonts w:ascii="Times New Roman" w:hAnsi="Times New Roman" w:cs="Times New Roman"/>
                <w:color w:val="000000"/>
                <w:sz w:val="28"/>
              </w:rPr>
              <w:t xml:space="preserve"> </w:t>
            </w:r>
          </w:p>
        </w:tc>
      </w:tr>
    </w:tbl>
    <w:p w:rsidR="0084485D" w:rsidRPr="0084485D" w:rsidRDefault="0084485D" w:rsidP="0084485D">
      <w:pPr>
        <w:spacing w:after="0"/>
        <w:ind w:right="82"/>
        <w:jc w:val="center"/>
        <w:rPr>
          <w:rFonts w:ascii="Times New Roman" w:eastAsia="Times New Roman" w:hAnsi="Times New Roman" w:cs="Times New Roman"/>
          <w:color w:val="000000"/>
          <w:sz w:val="28"/>
          <w:lang w:eastAsia="ru-RU"/>
        </w:rPr>
      </w:pPr>
      <w:r w:rsidRPr="0084485D">
        <w:rPr>
          <w:rFonts w:ascii="Times New Roman" w:eastAsia="Times New Roman" w:hAnsi="Times New Roman" w:cs="Times New Roman"/>
          <w:b/>
          <w:color w:val="000000"/>
          <w:sz w:val="28"/>
          <w:lang w:eastAsia="ru-RU"/>
        </w:rPr>
        <w:t xml:space="preserve"> </w:t>
      </w:r>
    </w:p>
    <w:p w:rsidR="0084485D" w:rsidRPr="0084485D" w:rsidRDefault="0084485D" w:rsidP="0084485D">
      <w:pPr>
        <w:spacing w:after="0" w:line="276" w:lineRule="auto"/>
        <w:contextualSpacing/>
        <w:rPr>
          <w:rFonts w:ascii="Times New Roman" w:eastAsia="Times New Roman" w:hAnsi="Times New Roman" w:cs="Times New Roman"/>
          <w:b/>
          <w:i/>
          <w:sz w:val="24"/>
          <w:szCs w:val="24"/>
        </w:rPr>
        <w:sectPr w:rsidR="0084485D" w:rsidRPr="0084485D" w:rsidSect="006E76A4">
          <w:pgSz w:w="11907" w:h="16840"/>
          <w:pgMar w:top="1134" w:right="851" w:bottom="992" w:left="1418" w:header="709" w:footer="709" w:gutter="0"/>
          <w:cols w:space="720"/>
        </w:sectPr>
      </w:pPr>
    </w:p>
    <w:p w:rsidR="00475A82" w:rsidRDefault="0084485D"/>
    <w:sectPr w:rsidR="00475A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85D" w:rsidRDefault="0084485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85D" w:rsidRDefault="0084485D"/>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85D" w:rsidRDefault="0084485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85D" w:rsidRDefault="0084485D">
    <w:pPr>
      <w:spacing w:after="0"/>
    </w:pPr>
    <w:r>
      <w:t>a)</w:t>
    </w:r>
    <w:r>
      <w:rPr>
        <w:rFonts w:ascii="Arial" w:eastAsia="Arial" w:hAnsi="Arial" w:cs="Arial"/>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85D" w:rsidRDefault="0084485D">
    <w:pPr>
      <w:spacing w:after="0"/>
    </w:pPr>
    <w:r>
      <w:t>a)</w:t>
    </w:r>
    <w:r>
      <w:rPr>
        <w:rFonts w:ascii="Arial" w:eastAsia="Arial" w:hAnsi="Arial" w:cs="Arial"/>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85D" w:rsidRDefault="0084485D">
    <w:pPr>
      <w:spacing w:after="0"/>
    </w:pPr>
    <w:r>
      <w:t>a)</w:t>
    </w:r>
    <w:r>
      <w:rPr>
        <w:rFonts w:ascii="Arial" w:eastAsia="Arial" w:hAnsi="Arial" w:cs="Aria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12E56"/>
    <w:multiLevelType w:val="hybridMultilevel"/>
    <w:tmpl w:val="BF56FB8A"/>
    <w:lvl w:ilvl="0" w:tplc="7DD24076">
      <w:start w:val="46"/>
      <w:numFmt w:val="decimal"/>
      <w:lvlText w:val="%1."/>
      <w:lvlJc w:val="left"/>
      <w:pPr>
        <w:ind w:left="57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6318F84A">
      <w:start w:val="1"/>
      <w:numFmt w:val="lowerLetter"/>
      <w:lvlText w:val="%2)"/>
      <w:lvlJc w:val="left"/>
      <w:pPr>
        <w:ind w:left="14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0C27076">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8DA8506">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664D8D0">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1245CA0">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1740284">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22A604A">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F228012">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4DE75EE"/>
    <w:multiLevelType w:val="hybridMultilevel"/>
    <w:tmpl w:val="DB840F7A"/>
    <w:lvl w:ilvl="0" w:tplc="3C864940">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786A9FA">
      <w:start w:val="1"/>
      <w:numFmt w:val="lowerLetter"/>
      <w:lvlText w:val="%2"/>
      <w:lvlJc w:val="left"/>
      <w:pPr>
        <w:ind w:left="7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2CC93CE">
      <w:start w:val="1"/>
      <w:numFmt w:val="lowerLetter"/>
      <w:lvlRestart w:val="0"/>
      <w:lvlText w:val="%3)"/>
      <w:lvlJc w:val="left"/>
      <w:pPr>
        <w:ind w:left="14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4CAB024">
      <w:start w:val="1"/>
      <w:numFmt w:val="decimal"/>
      <w:lvlText w:val="%4"/>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640A126">
      <w:start w:val="1"/>
      <w:numFmt w:val="lowerLetter"/>
      <w:lvlText w:val="%5"/>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A76D884">
      <w:start w:val="1"/>
      <w:numFmt w:val="lowerRoman"/>
      <w:lvlText w:val="%6"/>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C7A9DDE">
      <w:start w:val="1"/>
      <w:numFmt w:val="decimal"/>
      <w:lvlText w:val="%7"/>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F9E86A8">
      <w:start w:val="1"/>
      <w:numFmt w:val="lowerLetter"/>
      <w:lvlText w:val="%8"/>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D22366E">
      <w:start w:val="1"/>
      <w:numFmt w:val="lowerRoman"/>
      <w:lvlText w:val="%9"/>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084D2002"/>
    <w:multiLevelType w:val="hybridMultilevel"/>
    <w:tmpl w:val="67384CAE"/>
    <w:lvl w:ilvl="0" w:tplc="017679EA">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FF89FD2">
      <w:start w:val="1"/>
      <w:numFmt w:val="lowerLetter"/>
      <w:lvlText w:val="%2"/>
      <w:lvlJc w:val="left"/>
      <w:pPr>
        <w:ind w:left="7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8F6FC4C">
      <w:start w:val="1"/>
      <w:numFmt w:val="lowerLetter"/>
      <w:lvlRestart w:val="0"/>
      <w:lvlText w:val="%3)"/>
      <w:lvlJc w:val="left"/>
      <w:pPr>
        <w:ind w:left="14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9C07A62">
      <w:start w:val="1"/>
      <w:numFmt w:val="decimal"/>
      <w:lvlText w:val="%4"/>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A126616">
      <w:start w:val="1"/>
      <w:numFmt w:val="lowerLetter"/>
      <w:lvlText w:val="%5"/>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7607056">
      <w:start w:val="1"/>
      <w:numFmt w:val="lowerRoman"/>
      <w:lvlText w:val="%6"/>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E2AB328">
      <w:start w:val="1"/>
      <w:numFmt w:val="decimal"/>
      <w:lvlText w:val="%7"/>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726F984">
      <w:start w:val="1"/>
      <w:numFmt w:val="lowerLetter"/>
      <w:lvlText w:val="%8"/>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8940B80">
      <w:start w:val="1"/>
      <w:numFmt w:val="lowerRoman"/>
      <w:lvlText w:val="%9"/>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0ACC5738"/>
    <w:multiLevelType w:val="hybridMultilevel"/>
    <w:tmpl w:val="6F1CDD9A"/>
    <w:lvl w:ilvl="0" w:tplc="F5AAFD42">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EE837AC">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37A4254">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140BECE">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8A61A5E">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77A4FBE">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D783292">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198050C">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EB2191E">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0CF426E6"/>
    <w:multiLevelType w:val="hybridMultilevel"/>
    <w:tmpl w:val="21226690"/>
    <w:lvl w:ilvl="0" w:tplc="36F6F70E">
      <w:start w:val="2"/>
      <w:numFmt w:val="lowerLetter"/>
      <w:lvlText w:val="%1)"/>
      <w:lvlJc w:val="left"/>
      <w:pPr>
        <w:ind w:left="14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46EE45A">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EA05D56">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D48F56A">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4D806F0">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C0AF4E8">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85A7BA4">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7F6062E">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DFC03E6">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0E724D99"/>
    <w:multiLevelType w:val="hybridMultilevel"/>
    <w:tmpl w:val="607C0900"/>
    <w:lvl w:ilvl="0" w:tplc="533EEFA0">
      <w:start w:val="1"/>
      <w:numFmt w:val="bullet"/>
      <w:lvlText w:val="−"/>
      <w:lvlJc w:val="left"/>
      <w:pPr>
        <w:ind w:left="720" w:hanging="360"/>
      </w:pPr>
      <w:rPr>
        <w:rFonts w:ascii="Times New Roman" w:hAnsi="Times New Roman" w:hint="default"/>
        <w:sz w:val="2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1A80F5C"/>
    <w:multiLevelType w:val="hybridMultilevel"/>
    <w:tmpl w:val="DC425864"/>
    <w:lvl w:ilvl="0" w:tplc="6CA8EEA8">
      <w:start w:val="1"/>
      <w:numFmt w:val="lowerLetter"/>
      <w:lvlText w:val="%1)"/>
      <w:lvlJc w:val="left"/>
      <w:pPr>
        <w:ind w:left="4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A92A5D0">
      <w:start w:val="1"/>
      <w:numFmt w:val="lowerLetter"/>
      <w:lvlText w:val="%2"/>
      <w:lvlJc w:val="left"/>
      <w:pPr>
        <w:ind w:left="12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B3C76B4">
      <w:start w:val="1"/>
      <w:numFmt w:val="lowerRoman"/>
      <w:lvlText w:val="%3"/>
      <w:lvlJc w:val="left"/>
      <w:pPr>
        <w:ind w:left="19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FC289F6">
      <w:start w:val="1"/>
      <w:numFmt w:val="decimal"/>
      <w:lvlText w:val="%4"/>
      <w:lvlJc w:val="left"/>
      <w:pPr>
        <w:ind w:left="26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37E3A0A">
      <w:start w:val="1"/>
      <w:numFmt w:val="lowerLetter"/>
      <w:lvlText w:val="%5"/>
      <w:lvlJc w:val="left"/>
      <w:pPr>
        <w:ind w:left="33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24AFD8C">
      <w:start w:val="1"/>
      <w:numFmt w:val="lowerRoman"/>
      <w:lvlText w:val="%6"/>
      <w:lvlJc w:val="left"/>
      <w:pPr>
        <w:ind w:left="41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2F67B52">
      <w:start w:val="1"/>
      <w:numFmt w:val="decimal"/>
      <w:lvlText w:val="%7"/>
      <w:lvlJc w:val="left"/>
      <w:pPr>
        <w:ind w:left="48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4F2F6B2">
      <w:start w:val="1"/>
      <w:numFmt w:val="lowerLetter"/>
      <w:lvlText w:val="%8"/>
      <w:lvlJc w:val="left"/>
      <w:pPr>
        <w:ind w:left="55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9D63158">
      <w:start w:val="1"/>
      <w:numFmt w:val="lowerRoman"/>
      <w:lvlText w:val="%9"/>
      <w:lvlJc w:val="left"/>
      <w:pPr>
        <w:ind w:left="62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125F6BC0"/>
    <w:multiLevelType w:val="hybridMultilevel"/>
    <w:tmpl w:val="CAB62D0A"/>
    <w:lvl w:ilvl="0" w:tplc="21A2A996">
      <w:start w:val="38"/>
      <w:numFmt w:val="decimal"/>
      <w:lvlText w:val="%1."/>
      <w:lvlJc w:val="left"/>
      <w:pPr>
        <w:ind w:left="57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610CA10A">
      <w:start w:val="1"/>
      <w:numFmt w:val="lowerLetter"/>
      <w:lvlText w:val="%2)"/>
      <w:lvlJc w:val="left"/>
      <w:pPr>
        <w:ind w:left="6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96A4F40">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1448BBC">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BC4374A">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4FCACC6">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D9286E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7981B4C">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6F692DE">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12987EE1"/>
    <w:multiLevelType w:val="hybridMultilevel"/>
    <w:tmpl w:val="8E888DCA"/>
    <w:lvl w:ilvl="0" w:tplc="056A19A2">
      <w:start w:val="1"/>
      <w:numFmt w:val="decimal"/>
      <w:lvlText w:val="%1."/>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DD42532">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0C6CE42">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0FC5ECC">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7342044">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9161794">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A047F84">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6BE0DD8">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76C051C">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15284286"/>
    <w:multiLevelType w:val="hybridMultilevel"/>
    <w:tmpl w:val="82765720"/>
    <w:lvl w:ilvl="0" w:tplc="EA567E1E">
      <w:start w:val="1"/>
      <w:numFmt w:val="lowerLetter"/>
      <w:lvlText w:val="%1)"/>
      <w:lvlJc w:val="left"/>
      <w:pPr>
        <w:ind w:left="14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2D2202A">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F04D9F8">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2F4AC56">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F78BCBE">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FAA9BEC">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C647E16">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0F80E30">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6E420B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18646549"/>
    <w:multiLevelType w:val="hybridMultilevel"/>
    <w:tmpl w:val="D06080B6"/>
    <w:lvl w:ilvl="0" w:tplc="5664D2C4">
      <w:start w:val="1"/>
      <w:numFmt w:val="lowerLetter"/>
      <w:lvlText w:val="%1)"/>
      <w:lvlJc w:val="left"/>
      <w:pPr>
        <w:ind w:left="8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2B2C40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0FEF8BE">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906267C">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8A670C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2BC1024">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2488608">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1B4CB94">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7EA679C">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1A4E5807"/>
    <w:multiLevelType w:val="hybridMultilevel"/>
    <w:tmpl w:val="BFFA60AC"/>
    <w:lvl w:ilvl="0" w:tplc="03FC2110">
      <w:start w:val="66"/>
      <w:numFmt w:val="decimal"/>
      <w:lvlText w:val="%1."/>
      <w:lvlJc w:val="left"/>
      <w:pPr>
        <w:ind w:left="64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C30AFDCE">
      <w:start w:val="1"/>
      <w:numFmt w:val="lowerLetter"/>
      <w:lvlText w:val="%2)"/>
      <w:lvlJc w:val="left"/>
      <w:pPr>
        <w:ind w:left="6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B4660CE">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BE2CAB6">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7128E46">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59CAB22">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C2E53AC">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1BA4B28">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70AAB5C">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20F17187"/>
    <w:multiLevelType w:val="hybridMultilevel"/>
    <w:tmpl w:val="4274DE48"/>
    <w:lvl w:ilvl="0" w:tplc="20AEFC36">
      <w:start w:val="1"/>
      <w:numFmt w:val="lowerLetter"/>
      <w:lvlText w:val="%1)"/>
      <w:lvlJc w:val="left"/>
      <w:pPr>
        <w:ind w:left="14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096B018">
      <w:start w:val="1"/>
      <w:numFmt w:val="lowerLetter"/>
      <w:lvlText w:val="%2"/>
      <w:lvlJc w:val="left"/>
      <w:pPr>
        <w:ind w:left="15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8B24DD0">
      <w:start w:val="1"/>
      <w:numFmt w:val="lowerRoman"/>
      <w:lvlText w:val="%3"/>
      <w:lvlJc w:val="left"/>
      <w:pPr>
        <w:ind w:left="23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014EB7E">
      <w:start w:val="1"/>
      <w:numFmt w:val="decimal"/>
      <w:lvlText w:val="%4"/>
      <w:lvlJc w:val="left"/>
      <w:pPr>
        <w:ind w:left="30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4FE7E18">
      <w:start w:val="1"/>
      <w:numFmt w:val="lowerLetter"/>
      <w:lvlText w:val="%5"/>
      <w:lvlJc w:val="left"/>
      <w:pPr>
        <w:ind w:left="37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EEA5412">
      <w:start w:val="1"/>
      <w:numFmt w:val="lowerRoman"/>
      <w:lvlText w:val="%6"/>
      <w:lvlJc w:val="left"/>
      <w:pPr>
        <w:ind w:left="44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FB4739C">
      <w:start w:val="1"/>
      <w:numFmt w:val="decimal"/>
      <w:lvlText w:val="%7"/>
      <w:lvlJc w:val="left"/>
      <w:pPr>
        <w:ind w:left="51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5BE661A">
      <w:start w:val="1"/>
      <w:numFmt w:val="lowerLetter"/>
      <w:lvlText w:val="%8"/>
      <w:lvlJc w:val="left"/>
      <w:pPr>
        <w:ind w:left="59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CCEA218">
      <w:start w:val="1"/>
      <w:numFmt w:val="lowerRoman"/>
      <w:lvlText w:val="%9"/>
      <w:lvlJc w:val="left"/>
      <w:pPr>
        <w:ind w:left="66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220375B4"/>
    <w:multiLevelType w:val="hybridMultilevel"/>
    <w:tmpl w:val="72F22DBC"/>
    <w:lvl w:ilvl="0" w:tplc="11A07E50">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0C2A830">
      <w:start w:val="2"/>
      <w:numFmt w:val="lowerLetter"/>
      <w:lvlText w:val="%2)"/>
      <w:lvlJc w:val="left"/>
      <w:pPr>
        <w:ind w:left="14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30A972C">
      <w:start w:val="1"/>
      <w:numFmt w:val="lowerRoman"/>
      <w:lvlText w:val="%3"/>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A86EAE4">
      <w:start w:val="1"/>
      <w:numFmt w:val="decimal"/>
      <w:lvlText w:val="%4"/>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91E5B20">
      <w:start w:val="1"/>
      <w:numFmt w:val="lowerLetter"/>
      <w:lvlText w:val="%5"/>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1ACB466">
      <w:start w:val="1"/>
      <w:numFmt w:val="lowerRoman"/>
      <w:lvlText w:val="%6"/>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12FCC8">
      <w:start w:val="1"/>
      <w:numFmt w:val="decimal"/>
      <w:lvlText w:val="%7"/>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DFCD596">
      <w:start w:val="1"/>
      <w:numFmt w:val="lowerLetter"/>
      <w:lvlText w:val="%8"/>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BA4CA22">
      <w:start w:val="1"/>
      <w:numFmt w:val="lowerRoman"/>
      <w:lvlText w:val="%9"/>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26C3398F"/>
    <w:multiLevelType w:val="hybridMultilevel"/>
    <w:tmpl w:val="C276D97C"/>
    <w:lvl w:ilvl="0" w:tplc="1B46C84C">
      <w:start w:val="1"/>
      <w:numFmt w:val="lowerLetter"/>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D063492">
      <w:start w:val="1"/>
      <w:numFmt w:val="lowerLetter"/>
      <w:lvlText w:val="%2"/>
      <w:lvlJc w:val="left"/>
      <w:pPr>
        <w:ind w:left="15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7DA6F36">
      <w:start w:val="1"/>
      <w:numFmt w:val="lowerRoman"/>
      <w:lvlText w:val="%3"/>
      <w:lvlJc w:val="left"/>
      <w:pPr>
        <w:ind w:left="23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BA64F0C">
      <w:start w:val="1"/>
      <w:numFmt w:val="decimal"/>
      <w:lvlText w:val="%4"/>
      <w:lvlJc w:val="left"/>
      <w:pPr>
        <w:ind w:left="30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4B23FFE">
      <w:start w:val="1"/>
      <w:numFmt w:val="lowerLetter"/>
      <w:lvlText w:val="%5"/>
      <w:lvlJc w:val="left"/>
      <w:pPr>
        <w:ind w:left="37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F2EC8C4">
      <w:start w:val="1"/>
      <w:numFmt w:val="lowerRoman"/>
      <w:lvlText w:val="%6"/>
      <w:lvlJc w:val="left"/>
      <w:pPr>
        <w:ind w:left="44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1107F1A">
      <w:start w:val="1"/>
      <w:numFmt w:val="decimal"/>
      <w:lvlText w:val="%7"/>
      <w:lvlJc w:val="left"/>
      <w:pPr>
        <w:ind w:left="51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4B213CE">
      <w:start w:val="1"/>
      <w:numFmt w:val="lowerLetter"/>
      <w:lvlText w:val="%8"/>
      <w:lvlJc w:val="left"/>
      <w:pPr>
        <w:ind w:left="59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11CB696">
      <w:start w:val="1"/>
      <w:numFmt w:val="lowerRoman"/>
      <w:lvlText w:val="%9"/>
      <w:lvlJc w:val="left"/>
      <w:pPr>
        <w:ind w:left="66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26EB4CD6"/>
    <w:multiLevelType w:val="hybridMultilevel"/>
    <w:tmpl w:val="052484DA"/>
    <w:lvl w:ilvl="0" w:tplc="175A5F02">
      <w:start w:val="1"/>
      <w:numFmt w:val="decimal"/>
      <w:lvlText w:val="%1."/>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C461C90">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97640C8">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4F63ED0">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E5CD638">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5C27182">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3B09B78">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646B156">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FBAFE70">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2A17020C"/>
    <w:multiLevelType w:val="hybridMultilevel"/>
    <w:tmpl w:val="51B2A424"/>
    <w:lvl w:ilvl="0" w:tplc="533EEFA0">
      <w:start w:val="1"/>
      <w:numFmt w:val="bullet"/>
      <w:lvlText w:val="−"/>
      <w:lvlJc w:val="left"/>
      <w:pPr>
        <w:tabs>
          <w:tab w:val="num" w:pos="913"/>
        </w:tabs>
        <w:ind w:left="924" w:hanging="11"/>
      </w:pPr>
      <w:rPr>
        <w:rFonts w:ascii="Times New Roman" w:hAnsi="Times New Roman" w:hint="default"/>
        <w:sz w:val="28"/>
      </w:rPr>
    </w:lvl>
    <w:lvl w:ilvl="1" w:tplc="04190003" w:tentative="1">
      <w:start w:val="1"/>
      <w:numFmt w:val="bullet"/>
      <w:lvlText w:val="o"/>
      <w:lvlJc w:val="left"/>
      <w:pPr>
        <w:tabs>
          <w:tab w:val="num" w:pos="1644"/>
        </w:tabs>
        <w:ind w:left="1644" w:hanging="360"/>
      </w:pPr>
      <w:rPr>
        <w:rFonts w:ascii="Courier New" w:hAnsi="Courier New" w:hint="default"/>
      </w:rPr>
    </w:lvl>
    <w:lvl w:ilvl="2" w:tplc="04190005" w:tentative="1">
      <w:start w:val="1"/>
      <w:numFmt w:val="bullet"/>
      <w:lvlText w:val=""/>
      <w:lvlJc w:val="left"/>
      <w:pPr>
        <w:tabs>
          <w:tab w:val="num" w:pos="2364"/>
        </w:tabs>
        <w:ind w:left="2364" w:hanging="360"/>
      </w:pPr>
      <w:rPr>
        <w:rFonts w:ascii="Wingdings" w:hAnsi="Wingdings" w:hint="default"/>
      </w:rPr>
    </w:lvl>
    <w:lvl w:ilvl="3" w:tplc="04190001" w:tentative="1">
      <w:start w:val="1"/>
      <w:numFmt w:val="bullet"/>
      <w:lvlText w:val=""/>
      <w:lvlJc w:val="left"/>
      <w:pPr>
        <w:tabs>
          <w:tab w:val="num" w:pos="3084"/>
        </w:tabs>
        <w:ind w:left="3084" w:hanging="360"/>
      </w:pPr>
      <w:rPr>
        <w:rFonts w:ascii="Symbol" w:hAnsi="Symbol" w:hint="default"/>
      </w:rPr>
    </w:lvl>
    <w:lvl w:ilvl="4" w:tplc="04190003" w:tentative="1">
      <w:start w:val="1"/>
      <w:numFmt w:val="bullet"/>
      <w:lvlText w:val="o"/>
      <w:lvlJc w:val="left"/>
      <w:pPr>
        <w:tabs>
          <w:tab w:val="num" w:pos="3804"/>
        </w:tabs>
        <w:ind w:left="3804" w:hanging="360"/>
      </w:pPr>
      <w:rPr>
        <w:rFonts w:ascii="Courier New" w:hAnsi="Courier New" w:hint="default"/>
      </w:rPr>
    </w:lvl>
    <w:lvl w:ilvl="5" w:tplc="04190005" w:tentative="1">
      <w:start w:val="1"/>
      <w:numFmt w:val="bullet"/>
      <w:lvlText w:val=""/>
      <w:lvlJc w:val="left"/>
      <w:pPr>
        <w:tabs>
          <w:tab w:val="num" w:pos="4524"/>
        </w:tabs>
        <w:ind w:left="4524" w:hanging="360"/>
      </w:pPr>
      <w:rPr>
        <w:rFonts w:ascii="Wingdings" w:hAnsi="Wingdings" w:hint="default"/>
      </w:rPr>
    </w:lvl>
    <w:lvl w:ilvl="6" w:tplc="04190001" w:tentative="1">
      <w:start w:val="1"/>
      <w:numFmt w:val="bullet"/>
      <w:lvlText w:val=""/>
      <w:lvlJc w:val="left"/>
      <w:pPr>
        <w:tabs>
          <w:tab w:val="num" w:pos="5244"/>
        </w:tabs>
        <w:ind w:left="5244" w:hanging="360"/>
      </w:pPr>
      <w:rPr>
        <w:rFonts w:ascii="Symbol" w:hAnsi="Symbol" w:hint="default"/>
      </w:rPr>
    </w:lvl>
    <w:lvl w:ilvl="7" w:tplc="04190003" w:tentative="1">
      <w:start w:val="1"/>
      <w:numFmt w:val="bullet"/>
      <w:lvlText w:val="o"/>
      <w:lvlJc w:val="left"/>
      <w:pPr>
        <w:tabs>
          <w:tab w:val="num" w:pos="5964"/>
        </w:tabs>
        <w:ind w:left="5964" w:hanging="360"/>
      </w:pPr>
      <w:rPr>
        <w:rFonts w:ascii="Courier New" w:hAnsi="Courier New" w:hint="default"/>
      </w:rPr>
    </w:lvl>
    <w:lvl w:ilvl="8" w:tplc="04190005" w:tentative="1">
      <w:start w:val="1"/>
      <w:numFmt w:val="bullet"/>
      <w:lvlText w:val=""/>
      <w:lvlJc w:val="left"/>
      <w:pPr>
        <w:tabs>
          <w:tab w:val="num" w:pos="6684"/>
        </w:tabs>
        <w:ind w:left="6684" w:hanging="360"/>
      </w:pPr>
      <w:rPr>
        <w:rFonts w:ascii="Wingdings" w:hAnsi="Wingdings" w:hint="default"/>
      </w:rPr>
    </w:lvl>
  </w:abstractNum>
  <w:abstractNum w:abstractNumId="17" w15:restartNumberingAfterBreak="0">
    <w:nsid w:val="2A565DF2"/>
    <w:multiLevelType w:val="hybridMultilevel"/>
    <w:tmpl w:val="ACFE1EB8"/>
    <w:lvl w:ilvl="0" w:tplc="F07A17D4">
      <w:start w:val="1"/>
      <w:numFmt w:val="decimal"/>
      <w:lvlText w:val="%1."/>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D301344">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04A9312">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4E6A0B6">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424F06E">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D8A2554">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20A446E">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7CEDD52">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1BA696C">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15:restartNumberingAfterBreak="0">
    <w:nsid w:val="2AA533EF"/>
    <w:multiLevelType w:val="hybridMultilevel"/>
    <w:tmpl w:val="46E2DAB0"/>
    <w:lvl w:ilvl="0" w:tplc="1A521950">
      <w:start w:val="1"/>
      <w:numFmt w:val="lowerLetter"/>
      <w:lvlText w:val="%1)"/>
      <w:lvlJc w:val="left"/>
      <w:pPr>
        <w:ind w:left="14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83840E2">
      <w:start w:val="1"/>
      <w:numFmt w:val="lowerLetter"/>
      <w:lvlText w:val="%2"/>
      <w:lvlJc w:val="left"/>
      <w:pPr>
        <w:ind w:left="15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8FCD40C">
      <w:start w:val="1"/>
      <w:numFmt w:val="lowerRoman"/>
      <w:lvlText w:val="%3"/>
      <w:lvlJc w:val="left"/>
      <w:pPr>
        <w:ind w:left="23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A28E884">
      <w:start w:val="1"/>
      <w:numFmt w:val="decimal"/>
      <w:lvlText w:val="%4"/>
      <w:lvlJc w:val="left"/>
      <w:pPr>
        <w:ind w:left="30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794428C">
      <w:start w:val="1"/>
      <w:numFmt w:val="lowerLetter"/>
      <w:lvlText w:val="%5"/>
      <w:lvlJc w:val="left"/>
      <w:pPr>
        <w:ind w:left="37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2A25C1A">
      <w:start w:val="1"/>
      <w:numFmt w:val="lowerRoman"/>
      <w:lvlText w:val="%6"/>
      <w:lvlJc w:val="left"/>
      <w:pPr>
        <w:ind w:left="44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6A4C612">
      <w:start w:val="1"/>
      <w:numFmt w:val="decimal"/>
      <w:lvlText w:val="%7"/>
      <w:lvlJc w:val="left"/>
      <w:pPr>
        <w:ind w:left="51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8400924">
      <w:start w:val="1"/>
      <w:numFmt w:val="lowerLetter"/>
      <w:lvlText w:val="%8"/>
      <w:lvlJc w:val="left"/>
      <w:pPr>
        <w:ind w:left="59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F845C08">
      <w:start w:val="1"/>
      <w:numFmt w:val="lowerRoman"/>
      <w:lvlText w:val="%9"/>
      <w:lvlJc w:val="left"/>
      <w:pPr>
        <w:ind w:left="66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2D0256FC"/>
    <w:multiLevelType w:val="hybridMultilevel"/>
    <w:tmpl w:val="A0BA9F30"/>
    <w:lvl w:ilvl="0" w:tplc="6BB0C02E">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F02E04E">
      <w:start w:val="1"/>
      <w:numFmt w:val="lowerLetter"/>
      <w:lvlText w:val="%2"/>
      <w:lvlJc w:val="left"/>
      <w:pPr>
        <w:ind w:left="7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A66DE30">
      <w:start w:val="1"/>
      <w:numFmt w:val="lowerLetter"/>
      <w:lvlRestart w:val="0"/>
      <w:lvlText w:val="%3)"/>
      <w:lvlJc w:val="left"/>
      <w:pPr>
        <w:ind w:left="14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4FAD6AA">
      <w:start w:val="1"/>
      <w:numFmt w:val="decimal"/>
      <w:lvlText w:val="%4"/>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EB46A2E">
      <w:start w:val="1"/>
      <w:numFmt w:val="lowerLetter"/>
      <w:lvlText w:val="%5"/>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5E21CFA">
      <w:start w:val="1"/>
      <w:numFmt w:val="lowerRoman"/>
      <w:lvlText w:val="%6"/>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E34D04E">
      <w:start w:val="1"/>
      <w:numFmt w:val="decimal"/>
      <w:lvlText w:val="%7"/>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F42C0AE">
      <w:start w:val="1"/>
      <w:numFmt w:val="lowerLetter"/>
      <w:lvlText w:val="%8"/>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3444738">
      <w:start w:val="1"/>
      <w:numFmt w:val="lowerRoman"/>
      <w:lvlText w:val="%9"/>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15:restartNumberingAfterBreak="0">
    <w:nsid w:val="2E414267"/>
    <w:multiLevelType w:val="hybridMultilevel"/>
    <w:tmpl w:val="4A32B9B2"/>
    <w:lvl w:ilvl="0" w:tplc="5734CF8A">
      <w:start w:val="44"/>
      <w:numFmt w:val="decimal"/>
      <w:lvlText w:val="%1."/>
      <w:lvlJc w:val="left"/>
      <w:pPr>
        <w:ind w:left="7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06E6BEE">
      <w:start w:val="1"/>
      <w:numFmt w:val="lowerLetter"/>
      <w:lvlText w:val="%2"/>
      <w:lvlJc w:val="left"/>
      <w:pPr>
        <w:ind w:left="11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8885BB2">
      <w:start w:val="1"/>
      <w:numFmt w:val="lowerRoman"/>
      <w:lvlText w:val="%3"/>
      <w:lvlJc w:val="left"/>
      <w:pPr>
        <w:ind w:left="18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DCC20D8">
      <w:start w:val="1"/>
      <w:numFmt w:val="decimal"/>
      <w:lvlText w:val="%4"/>
      <w:lvlJc w:val="left"/>
      <w:pPr>
        <w:ind w:left="25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6BACA4C">
      <w:start w:val="1"/>
      <w:numFmt w:val="lowerLetter"/>
      <w:lvlText w:val="%5"/>
      <w:lvlJc w:val="left"/>
      <w:pPr>
        <w:ind w:left="32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374C2B2">
      <w:start w:val="1"/>
      <w:numFmt w:val="lowerRoman"/>
      <w:lvlText w:val="%6"/>
      <w:lvlJc w:val="left"/>
      <w:pPr>
        <w:ind w:left="39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3503270">
      <w:start w:val="1"/>
      <w:numFmt w:val="decimal"/>
      <w:lvlText w:val="%7"/>
      <w:lvlJc w:val="left"/>
      <w:pPr>
        <w:ind w:left="47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8AC127A">
      <w:start w:val="1"/>
      <w:numFmt w:val="lowerLetter"/>
      <w:lvlText w:val="%8"/>
      <w:lvlJc w:val="left"/>
      <w:pPr>
        <w:ind w:left="54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098ECCA">
      <w:start w:val="1"/>
      <w:numFmt w:val="lowerRoman"/>
      <w:lvlText w:val="%9"/>
      <w:lvlJc w:val="left"/>
      <w:pPr>
        <w:ind w:left="61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1" w15:restartNumberingAfterBreak="0">
    <w:nsid w:val="31222394"/>
    <w:multiLevelType w:val="hybridMultilevel"/>
    <w:tmpl w:val="5DC23A70"/>
    <w:lvl w:ilvl="0" w:tplc="42D0A13E">
      <w:start w:val="1"/>
      <w:numFmt w:val="lowerLetter"/>
      <w:lvlText w:val="%1)"/>
      <w:lvlJc w:val="left"/>
      <w:pPr>
        <w:ind w:left="14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A502C0E">
      <w:start w:val="1"/>
      <w:numFmt w:val="lowerLetter"/>
      <w:lvlText w:val="%2"/>
      <w:lvlJc w:val="left"/>
      <w:pPr>
        <w:ind w:left="15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634AFA0">
      <w:start w:val="1"/>
      <w:numFmt w:val="lowerRoman"/>
      <w:lvlText w:val="%3"/>
      <w:lvlJc w:val="left"/>
      <w:pPr>
        <w:ind w:left="23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73413A0">
      <w:start w:val="1"/>
      <w:numFmt w:val="decimal"/>
      <w:lvlText w:val="%4"/>
      <w:lvlJc w:val="left"/>
      <w:pPr>
        <w:ind w:left="30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84413DC">
      <w:start w:val="1"/>
      <w:numFmt w:val="lowerLetter"/>
      <w:lvlText w:val="%5"/>
      <w:lvlJc w:val="left"/>
      <w:pPr>
        <w:ind w:left="37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F12C4B6">
      <w:start w:val="1"/>
      <w:numFmt w:val="lowerRoman"/>
      <w:lvlText w:val="%6"/>
      <w:lvlJc w:val="left"/>
      <w:pPr>
        <w:ind w:left="44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3607214">
      <w:start w:val="1"/>
      <w:numFmt w:val="decimal"/>
      <w:lvlText w:val="%7"/>
      <w:lvlJc w:val="left"/>
      <w:pPr>
        <w:ind w:left="51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2CC7192">
      <w:start w:val="1"/>
      <w:numFmt w:val="lowerLetter"/>
      <w:lvlText w:val="%8"/>
      <w:lvlJc w:val="left"/>
      <w:pPr>
        <w:ind w:left="59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CF22FC0">
      <w:start w:val="1"/>
      <w:numFmt w:val="lowerRoman"/>
      <w:lvlText w:val="%9"/>
      <w:lvlJc w:val="left"/>
      <w:pPr>
        <w:ind w:left="66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15:restartNumberingAfterBreak="0">
    <w:nsid w:val="32AF12F5"/>
    <w:multiLevelType w:val="hybridMultilevel"/>
    <w:tmpl w:val="EF28932A"/>
    <w:lvl w:ilvl="0" w:tplc="34004AD4">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4764D5C">
      <w:start w:val="1"/>
      <w:numFmt w:val="lowerLetter"/>
      <w:lvlText w:val="%2"/>
      <w:lvlJc w:val="left"/>
      <w:pPr>
        <w:ind w:left="7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2AC2722">
      <w:start w:val="2"/>
      <w:numFmt w:val="lowerLetter"/>
      <w:lvlRestart w:val="0"/>
      <w:lvlText w:val="%3)"/>
      <w:lvlJc w:val="left"/>
      <w:pPr>
        <w:ind w:left="6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75676D6">
      <w:start w:val="1"/>
      <w:numFmt w:val="decimal"/>
      <w:lvlText w:val="%4"/>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246F824">
      <w:start w:val="1"/>
      <w:numFmt w:val="lowerLetter"/>
      <w:lvlText w:val="%5"/>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6023DD2">
      <w:start w:val="1"/>
      <w:numFmt w:val="lowerRoman"/>
      <w:lvlText w:val="%6"/>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C940C68">
      <w:start w:val="1"/>
      <w:numFmt w:val="decimal"/>
      <w:lvlText w:val="%7"/>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CCEE834">
      <w:start w:val="1"/>
      <w:numFmt w:val="lowerLetter"/>
      <w:lvlText w:val="%8"/>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DCA7372">
      <w:start w:val="1"/>
      <w:numFmt w:val="lowerRoman"/>
      <w:lvlText w:val="%9"/>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15:restartNumberingAfterBreak="0">
    <w:nsid w:val="32BE68B7"/>
    <w:multiLevelType w:val="hybridMultilevel"/>
    <w:tmpl w:val="FEE2B982"/>
    <w:lvl w:ilvl="0" w:tplc="5A446C48">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63E9364">
      <w:start w:val="1"/>
      <w:numFmt w:val="lowerLetter"/>
      <w:lvlText w:val="%2"/>
      <w:lvlJc w:val="left"/>
      <w:pPr>
        <w:ind w:left="7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0083D00">
      <w:start w:val="1"/>
      <w:numFmt w:val="lowerLetter"/>
      <w:lvlRestart w:val="0"/>
      <w:lvlText w:val="%3)"/>
      <w:lvlJc w:val="left"/>
      <w:pPr>
        <w:ind w:left="6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390678E">
      <w:start w:val="1"/>
      <w:numFmt w:val="decimal"/>
      <w:lvlText w:val="%4"/>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F34F024">
      <w:start w:val="1"/>
      <w:numFmt w:val="lowerLetter"/>
      <w:lvlText w:val="%5"/>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E303764">
      <w:start w:val="1"/>
      <w:numFmt w:val="lowerRoman"/>
      <w:lvlText w:val="%6"/>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FE03166">
      <w:start w:val="1"/>
      <w:numFmt w:val="decimal"/>
      <w:lvlText w:val="%7"/>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C9055BC">
      <w:start w:val="1"/>
      <w:numFmt w:val="lowerLetter"/>
      <w:lvlText w:val="%8"/>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890CDF0">
      <w:start w:val="1"/>
      <w:numFmt w:val="lowerRoman"/>
      <w:lvlText w:val="%9"/>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4" w15:restartNumberingAfterBreak="0">
    <w:nsid w:val="333B2558"/>
    <w:multiLevelType w:val="hybridMultilevel"/>
    <w:tmpl w:val="BC12AFEA"/>
    <w:lvl w:ilvl="0" w:tplc="4CFCF942">
      <w:start w:val="1"/>
      <w:numFmt w:val="lowerLetter"/>
      <w:lvlText w:val="%1)"/>
      <w:lvlJc w:val="left"/>
      <w:pPr>
        <w:ind w:left="8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2688CFA">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D5AFD94">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23C0750">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F5A2F6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FEE7C16">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686AAE8">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7267B14">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678DA5E">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5" w15:restartNumberingAfterBreak="0">
    <w:nsid w:val="34AE2A24"/>
    <w:multiLevelType w:val="hybridMultilevel"/>
    <w:tmpl w:val="CBC4C6FA"/>
    <w:lvl w:ilvl="0" w:tplc="F112FD14">
      <w:start w:val="9"/>
      <w:numFmt w:val="decimal"/>
      <w:lvlText w:val="%1."/>
      <w:lvlJc w:val="left"/>
      <w:pPr>
        <w:ind w:left="72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AF68D19C">
      <w:start w:val="1"/>
      <w:numFmt w:val="lowerLetter"/>
      <w:lvlText w:val="%2)"/>
      <w:lvlJc w:val="left"/>
      <w:pPr>
        <w:ind w:left="6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168EB0C">
      <w:start w:val="1"/>
      <w:numFmt w:val="lowerRoman"/>
      <w:lvlText w:val="%3"/>
      <w:lvlJc w:val="left"/>
      <w:pPr>
        <w:ind w:left="15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2969F00">
      <w:start w:val="1"/>
      <w:numFmt w:val="decimal"/>
      <w:lvlText w:val="%4"/>
      <w:lvlJc w:val="left"/>
      <w:pPr>
        <w:ind w:left="22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2FEEE30">
      <w:start w:val="1"/>
      <w:numFmt w:val="lowerLetter"/>
      <w:lvlText w:val="%5"/>
      <w:lvlJc w:val="left"/>
      <w:pPr>
        <w:ind w:left="29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9B04A8E">
      <w:start w:val="1"/>
      <w:numFmt w:val="lowerRoman"/>
      <w:lvlText w:val="%6"/>
      <w:lvlJc w:val="left"/>
      <w:pPr>
        <w:ind w:left="37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CEA5074">
      <w:start w:val="1"/>
      <w:numFmt w:val="decimal"/>
      <w:lvlText w:val="%7"/>
      <w:lvlJc w:val="left"/>
      <w:pPr>
        <w:ind w:left="44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F92ACCC">
      <w:start w:val="1"/>
      <w:numFmt w:val="lowerLetter"/>
      <w:lvlText w:val="%8"/>
      <w:lvlJc w:val="left"/>
      <w:pPr>
        <w:ind w:left="51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93648E4">
      <w:start w:val="1"/>
      <w:numFmt w:val="lowerRoman"/>
      <w:lvlText w:val="%9"/>
      <w:lvlJc w:val="left"/>
      <w:pPr>
        <w:ind w:left="58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6" w15:restartNumberingAfterBreak="0">
    <w:nsid w:val="3583116C"/>
    <w:multiLevelType w:val="hybridMultilevel"/>
    <w:tmpl w:val="395CDA1E"/>
    <w:lvl w:ilvl="0" w:tplc="5564315A">
      <w:start w:val="50"/>
      <w:numFmt w:val="decimal"/>
      <w:lvlText w:val="%1."/>
      <w:lvlJc w:val="left"/>
      <w:pPr>
        <w:ind w:left="64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CC94BF0A">
      <w:start w:val="1"/>
      <w:numFmt w:val="lowerLetter"/>
      <w:lvlText w:val="%2)"/>
      <w:lvlJc w:val="left"/>
      <w:pPr>
        <w:ind w:left="6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774399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9A28268">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DEAD418">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E50B560">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8009900">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2468E90">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E42146E">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7" w15:restartNumberingAfterBreak="0">
    <w:nsid w:val="3AED489D"/>
    <w:multiLevelType w:val="hybridMultilevel"/>
    <w:tmpl w:val="FF84F8D4"/>
    <w:lvl w:ilvl="0" w:tplc="668ED2EE">
      <w:start w:val="1"/>
      <w:numFmt w:val="decimal"/>
      <w:lvlText w:val="%1."/>
      <w:lvlJc w:val="left"/>
      <w:pPr>
        <w:ind w:left="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7A4D090">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F929B84">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6F47BD8">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B302E0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9BA227C">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3B6C420">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4262DB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7181AE6">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8" w15:restartNumberingAfterBreak="0">
    <w:nsid w:val="3BCC4C90"/>
    <w:multiLevelType w:val="hybridMultilevel"/>
    <w:tmpl w:val="C8805DEE"/>
    <w:lvl w:ilvl="0" w:tplc="F3C0B2AC">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A00DE46">
      <w:start w:val="1"/>
      <w:numFmt w:val="lowerLetter"/>
      <w:lvlText w:val="%2"/>
      <w:lvlJc w:val="left"/>
      <w:pPr>
        <w:ind w:left="7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452632C">
      <w:start w:val="1"/>
      <w:numFmt w:val="lowerLetter"/>
      <w:lvlRestart w:val="0"/>
      <w:lvlText w:val="%3)"/>
      <w:lvlJc w:val="left"/>
      <w:pPr>
        <w:ind w:left="6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B6ACBF0">
      <w:start w:val="1"/>
      <w:numFmt w:val="decimal"/>
      <w:lvlText w:val="%4"/>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5E8354">
      <w:start w:val="1"/>
      <w:numFmt w:val="lowerLetter"/>
      <w:lvlText w:val="%5"/>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086773A">
      <w:start w:val="1"/>
      <w:numFmt w:val="lowerRoman"/>
      <w:lvlText w:val="%6"/>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638C85C">
      <w:start w:val="1"/>
      <w:numFmt w:val="decimal"/>
      <w:lvlText w:val="%7"/>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8BA1A6A">
      <w:start w:val="1"/>
      <w:numFmt w:val="lowerLetter"/>
      <w:lvlText w:val="%8"/>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496F776">
      <w:start w:val="1"/>
      <w:numFmt w:val="lowerRoman"/>
      <w:lvlText w:val="%9"/>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9" w15:restartNumberingAfterBreak="0">
    <w:nsid w:val="3CB77447"/>
    <w:multiLevelType w:val="hybridMultilevel"/>
    <w:tmpl w:val="163687C2"/>
    <w:lvl w:ilvl="0" w:tplc="A470E106">
      <w:start w:val="23"/>
      <w:numFmt w:val="decimal"/>
      <w:lvlText w:val="%1."/>
      <w:lvlJc w:val="left"/>
      <w:pPr>
        <w:ind w:left="7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5A5E12">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038D2D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E06992C">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AC40C66">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DE21B68">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1CE7804">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DFC4192">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5BC3B84">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0" w15:restartNumberingAfterBreak="0">
    <w:nsid w:val="3DEE1B39"/>
    <w:multiLevelType w:val="hybridMultilevel"/>
    <w:tmpl w:val="409AB332"/>
    <w:lvl w:ilvl="0" w:tplc="F620ED5E">
      <w:start w:val="1"/>
      <w:numFmt w:val="lowerLetter"/>
      <w:lvlText w:val="%1)"/>
      <w:lvlJc w:val="left"/>
      <w:pPr>
        <w:ind w:left="8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7465D86">
      <w:start w:val="1"/>
      <w:numFmt w:val="lowerLetter"/>
      <w:lvlText w:val="%2"/>
      <w:lvlJc w:val="left"/>
      <w:pPr>
        <w:ind w:left="15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376BA74">
      <w:start w:val="1"/>
      <w:numFmt w:val="lowerRoman"/>
      <w:lvlText w:val="%3"/>
      <w:lvlJc w:val="left"/>
      <w:pPr>
        <w:ind w:left="23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BA8467C">
      <w:start w:val="1"/>
      <w:numFmt w:val="decimal"/>
      <w:lvlText w:val="%4"/>
      <w:lvlJc w:val="left"/>
      <w:pPr>
        <w:ind w:left="30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FD80CFE">
      <w:start w:val="1"/>
      <w:numFmt w:val="lowerLetter"/>
      <w:lvlText w:val="%5"/>
      <w:lvlJc w:val="left"/>
      <w:pPr>
        <w:ind w:left="37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48F57E">
      <w:start w:val="1"/>
      <w:numFmt w:val="lowerRoman"/>
      <w:lvlText w:val="%6"/>
      <w:lvlJc w:val="left"/>
      <w:pPr>
        <w:ind w:left="44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32EB54E">
      <w:start w:val="1"/>
      <w:numFmt w:val="decimal"/>
      <w:lvlText w:val="%7"/>
      <w:lvlJc w:val="left"/>
      <w:pPr>
        <w:ind w:left="51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A4607E0">
      <w:start w:val="1"/>
      <w:numFmt w:val="lowerLetter"/>
      <w:lvlText w:val="%8"/>
      <w:lvlJc w:val="left"/>
      <w:pPr>
        <w:ind w:left="59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86821C6">
      <w:start w:val="1"/>
      <w:numFmt w:val="lowerRoman"/>
      <w:lvlText w:val="%9"/>
      <w:lvlJc w:val="left"/>
      <w:pPr>
        <w:ind w:left="66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1" w15:restartNumberingAfterBreak="0">
    <w:nsid w:val="3E145184"/>
    <w:multiLevelType w:val="hybridMultilevel"/>
    <w:tmpl w:val="E7A42518"/>
    <w:lvl w:ilvl="0" w:tplc="87647966">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124A86E">
      <w:start w:val="1"/>
      <w:numFmt w:val="lowerLetter"/>
      <w:lvlText w:val="%2"/>
      <w:lvlJc w:val="left"/>
      <w:pPr>
        <w:ind w:left="11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0DC7888">
      <w:start w:val="1"/>
      <w:numFmt w:val="lowerRoman"/>
      <w:lvlText w:val="%3"/>
      <w:lvlJc w:val="left"/>
      <w:pPr>
        <w:ind w:left="19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00ED9B6">
      <w:start w:val="1"/>
      <w:numFmt w:val="decimal"/>
      <w:lvlText w:val="%4"/>
      <w:lvlJc w:val="left"/>
      <w:pPr>
        <w:ind w:left="26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D0CACFA">
      <w:start w:val="1"/>
      <w:numFmt w:val="lowerLetter"/>
      <w:lvlText w:val="%5"/>
      <w:lvlJc w:val="left"/>
      <w:pPr>
        <w:ind w:left="33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044477E">
      <w:start w:val="1"/>
      <w:numFmt w:val="lowerRoman"/>
      <w:lvlText w:val="%6"/>
      <w:lvlJc w:val="left"/>
      <w:pPr>
        <w:ind w:left="40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AC09A32">
      <w:start w:val="1"/>
      <w:numFmt w:val="decimal"/>
      <w:lvlText w:val="%7"/>
      <w:lvlJc w:val="left"/>
      <w:pPr>
        <w:ind w:left="4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6909646">
      <w:start w:val="1"/>
      <w:numFmt w:val="lowerLetter"/>
      <w:lvlText w:val="%8"/>
      <w:lvlJc w:val="left"/>
      <w:pPr>
        <w:ind w:left="5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3A05B60">
      <w:start w:val="1"/>
      <w:numFmt w:val="lowerRoman"/>
      <w:lvlText w:val="%9"/>
      <w:lvlJc w:val="left"/>
      <w:pPr>
        <w:ind w:left="6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2" w15:restartNumberingAfterBreak="0">
    <w:nsid w:val="40717058"/>
    <w:multiLevelType w:val="hybridMultilevel"/>
    <w:tmpl w:val="4ABA1B3C"/>
    <w:lvl w:ilvl="0" w:tplc="47D62C44">
      <w:start w:val="62"/>
      <w:numFmt w:val="decimal"/>
      <w:lvlText w:val="%1."/>
      <w:lvlJc w:val="left"/>
      <w:pPr>
        <w:ind w:left="57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87E029F2">
      <w:start w:val="1"/>
      <w:numFmt w:val="lowerLetter"/>
      <w:lvlText w:val="%2)"/>
      <w:lvlJc w:val="left"/>
      <w:pPr>
        <w:ind w:left="6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C3EE87A">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454CEC4">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53850DC">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0DA654C">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FB257EE">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D34CF06">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9482D82">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3" w15:restartNumberingAfterBreak="0">
    <w:nsid w:val="40B10B01"/>
    <w:multiLevelType w:val="hybridMultilevel"/>
    <w:tmpl w:val="AE30E4D4"/>
    <w:lvl w:ilvl="0" w:tplc="4C30275E">
      <w:start w:val="1"/>
      <w:numFmt w:val="lowerLetter"/>
      <w:lvlText w:val="%1)"/>
      <w:lvlJc w:val="left"/>
      <w:pPr>
        <w:ind w:left="8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8504386">
      <w:start w:val="1"/>
      <w:numFmt w:val="lowerLetter"/>
      <w:lvlText w:val="%2"/>
      <w:lvlJc w:val="left"/>
      <w:pPr>
        <w:ind w:left="15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55CA48A">
      <w:start w:val="1"/>
      <w:numFmt w:val="lowerRoman"/>
      <w:lvlText w:val="%3"/>
      <w:lvlJc w:val="left"/>
      <w:pPr>
        <w:ind w:left="23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CB8F51E">
      <w:start w:val="1"/>
      <w:numFmt w:val="decimal"/>
      <w:lvlText w:val="%4"/>
      <w:lvlJc w:val="left"/>
      <w:pPr>
        <w:ind w:left="30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904F2B6">
      <w:start w:val="1"/>
      <w:numFmt w:val="lowerLetter"/>
      <w:lvlText w:val="%5"/>
      <w:lvlJc w:val="left"/>
      <w:pPr>
        <w:ind w:left="37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1DC7616">
      <w:start w:val="1"/>
      <w:numFmt w:val="lowerRoman"/>
      <w:lvlText w:val="%6"/>
      <w:lvlJc w:val="left"/>
      <w:pPr>
        <w:ind w:left="44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714B4EE">
      <w:start w:val="1"/>
      <w:numFmt w:val="decimal"/>
      <w:lvlText w:val="%7"/>
      <w:lvlJc w:val="left"/>
      <w:pPr>
        <w:ind w:left="51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64C42EE">
      <w:start w:val="1"/>
      <w:numFmt w:val="lowerLetter"/>
      <w:lvlText w:val="%8"/>
      <w:lvlJc w:val="left"/>
      <w:pPr>
        <w:ind w:left="59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FAC2A96">
      <w:start w:val="1"/>
      <w:numFmt w:val="lowerRoman"/>
      <w:lvlText w:val="%9"/>
      <w:lvlJc w:val="left"/>
      <w:pPr>
        <w:ind w:left="66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4" w15:restartNumberingAfterBreak="0">
    <w:nsid w:val="417B3EB2"/>
    <w:multiLevelType w:val="hybridMultilevel"/>
    <w:tmpl w:val="05EC7518"/>
    <w:lvl w:ilvl="0" w:tplc="A2AAD2F6">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BBCD60A">
      <w:start w:val="1"/>
      <w:numFmt w:val="lowerLetter"/>
      <w:lvlText w:val="%2"/>
      <w:lvlJc w:val="left"/>
      <w:pPr>
        <w:ind w:left="7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51E90A4">
      <w:start w:val="1"/>
      <w:numFmt w:val="lowerLetter"/>
      <w:lvlRestart w:val="0"/>
      <w:lvlText w:val="%3)"/>
      <w:lvlJc w:val="left"/>
      <w:pPr>
        <w:ind w:left="14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59CDD7A">
      <w:start w:val="1"/>
      <w:numFmt w:val="decimal"/>
      <w:lvlText w:val="%4"/>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B1C256A">
      <w:start w:val="1"/>
      <w:numFmt w:val="lowerLetter"/>
      <w:lvlText w:val="%5"/>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B823F30">
      <w:start w:val="1"/>
      <w:numFmt w:val="lowerRoman"/>
      <w:lvlText w:val="%6"/>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C6CDA36">
      <w:start w:val="1"/>
      <w:numFmt w:val="decimal"/>
      <w:lvlText w:val="%7"/>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7D2327A">
      <w:start w:val="1"/>
      <w:numFmt w:val="lowerLetter"/>
      <w:lvlText w:val="%8"/>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15EEAD0">
      <w:start w:val="1"/>
      <w:numFmt w:val="lowerRoman"/>
      <w:lvlText w:val="%9"/>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5" w15:restartNumberingAfterBreak="0">
    <w:nsid w:val="420A33BC"/>
    <w:multiLevelType w:val="hybridMultilevel"/>
    <w:tmpl w:val="E68E8CE6"/>
    <w:lvl w:ilvl="0" w:tplc="C4D6B8DA">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BD66070">
      <w:start w:val="1"/>
      <w:numFmt w:val="lowerLetter"/>
      <w:lvlText w:val="%2"/>
      <w:lvlJc w:val="left"/>
      <w:pPr>
        <w:ind w:left="7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392E772">
      <w:start w:val="1"/>
      <w:numFmt w:val="lowerLetter"/>
      <w:lvlRestart w:val="0"/>
      <w:lvlText w:val="%3)"/>
      <w:lvlJc w:val="left"/>
      <w:pPr>
        <w:ind w:left="14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D42C908">
      <w:start w:val="1"/>
      <w:numFmt w:val="decimal"/>
      <w:lvlText w:val="%4"/>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300F388">
      <w:start w:val="1"/>
      <w:numFmt w:val="lowerLetter"/>
      <w:lvlText w:val="%5"/>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CE5AE2">
      <w:start w:val="1"/>
      <w:numFmt w:val="lowerRoman"/>
      <w:lvlText w:val="%6"/>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0889FBA">
      <w:start w:val="1"/>
      <w:numFmt w:val="decimal"/>
      <w:lvlText w:val="%7"/>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3B25CDA">
      <w:start w:val="1"/>
      <w:numFmt w:val="lowerLetter"/>
      <w:lvlText w:val="%8"/>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CE6F976">
      <w:start w:val="1"/>
      <w:numFmt w:val="lowerRoman"/>
      <w:lvlText w:val="%9"/>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6" w15:restartNumberingAfterBreak="0">
    <w:nsid w:val="42A90CBA"/>
    <w:multiLevelType w:val="hybridMultilevel"/>
    <w:tmpl w:val="0074D742"/>
    <w:lvl w:ilvl="0" w:tplc="77C08BFC">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DD02960">
      <w:start w:val="2"/>
      <w:numFmt w:val="lowerLetter"/>
      <w:lvlText w:val="%2)"/>
      <w:lvlJc w:val="left"/>
      <w:pPr>
        <w:ind w:left="14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26C25F0">
      <w:start w:val="1"/>
      <w:numFmt w:val="lowerRoman"/>
      <w:lvlText w:val="%3"/>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12AEBBA">
      <w:start w:val="1"/>
      <w:numFmt w:val="decimal"/>
      <w:lvlText w:val="%4"/>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394F5C4">
      <w:start w:val="1"/>
      <w:numFmt w:val="lowerLetter"/>
      <w:lvlText w:val="%5"/>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50A45CC">
      <w:start w:val="1"/>
      <w:numFmt w:val="lowerRoman"/>
      <w:lvlText w:val="%6"/>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40EB026">
      <w:start w:val="1"/>
      <w:numFmt w:val="decimal"/>
      <w:lvlText w:val="%7"/>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8D64C5A">
      <w:start w:val="1"/>
      <w:numFmt w:val="lowerLetter"/>
      <w:lvlText w:val="%8"/>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36E5444">
      <w:start w:val="1"/>
      <w:numFmt w:val="lowerRoman"/>
      <w:lvlText w:val="%9"/>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7" w15:restartNumberingAfterBreak="0">
    <w:nsid w:val="43012E8F"/>
    <w:multiLevelType w:val="hybridMultilevel"/>
    <w:tmpl w:val="B13E3A60"/>
    <w:lvl w:ilvl="0" w:tplc="0060A93C">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D581A9C">
      <w:start w:val="1"/>
      <w:numFmt w:val="lowerLetter"/>
      <w:lvlText w:val="%2"/>
      <w:lvlJc w:val="left"/>
      <w:pPr>
        <w:ind w:left="7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9B29EB4">
      <w:start w:val="1"/>
      <w:numFmt w:val="lowerLetter"/>
      <w:lvlRestart w:val="0"/>
      <w:lvlText w:val="%3)"/>
      <w:lvlJc w:val="left"/>
      <w:pPr>
        <w:ind w:left="6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3CA95BC">
      <w:start w:val="1"/>
      <w:numFmt w:val="decimal"/>
      <w:lvlText w:val="%4"/>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82A95B6">
      <w:start w:val="1"/>
      <w:numFmt w:val="lowerLetter"/>
      <w:lvlText w:val="%5"/>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E32F132">
      <w:start w:val="1"/>
      <w:numFmt w:val="lowerRoman"/>
      <w:lvlText w:val="%6"/>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3DC7A16">
      <w:start w:val="1"/>
      <w:numFmt w:val="decimal"/>
      <w:lvlText w:val="%7"/>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6B647EC">
      <w:start w:val="1"/>
      <w:numFmt w:val="lowerLetter"/>
      <w:lvlText w:val="%8"/>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94EC754">
      <w:start w:val="1"/>
      <w:numFmt w:val="lowerRoman"/>
      <w:lvlText w:val="%9"/>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8" w15:restartNumberingAfterBreak="0">
    <w:nsid w:val="4875044D"/>
    <w:multiLevelType w:val="hybridMultilevel"/>
    <w:tmpl w:val="495CCBD2"/>
    <w:lvl w:ilvl="0" w:tplc="C4C2E34E">
      <w:start w:val="1"/>
      <w:numFmt w:val="lowerLetter"/>
      <w:lvlText w:val="%1)"/>
      <w:lvlJc w:val="left"/>
      <w:pPr>
        <w:ind w:left="14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3665EA2">
      <w:start w:val="1"/>
      <w:numFmt w:val="lowerLetter"/>
      <w:lvlText w:val="%2"/>
      <w:lvlJc w:val="left"/>
      <w:pPr>
        <w:ind w:left="15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29AF838">
      <w:start w:val="1"/>
      <w:numFmt w:val="lowerRoman"/>
      <w:lvlText w:val="%3"/>
      <w:lvlJc w:val="left"/>
      <w:pPr>
        <w:ind w:left="23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96C4A6">
      <w:start w:val="1"/>
      <w:numFmt w:val="decimal"/>
      <w:lvlText w:val="%4"/>
      <w:lvlJc w:val="left"/>
      <w:pPr>
        <w:ind w:left="30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1EC556E">
      <w:start w:val="1"/>
      <w:numFmt w:val="lowerLetter"/>
      <w:lvlText w:val="%5"/>
      <w:lvlJc w:val="left"/>
      <w:pPr>
        <w:ind w:left="37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D8C45A8">
      <w:start w:val="1"/>
      <w:numFmt w:val="lowerRoman"/>
      <w:lvlText w:val="%6"/>
      <w:lvlJc w:val="left"/>
      <w:pPr>
        <w:ind w:left="44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F442FB0">
      <w:start w:val="1"/>
      <w:numFmt w:val="decimal"/>
      <w:lvlText w:val="%7"/>
      <w:lvlJc w:val="left"/>
      <w:pPr>
        <w:ind w:left="51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00CE3C6">
      <w:start w:val="1"/>
      <w:numFmt w:val="lowerLetter"/>
      <w:lvlText w:val="%8"/>
      <w:lvlJc w:val="left"/>
      <w:pPr>
        <w:ind w:left="59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D180B5E">
      <w:start w:val="1"/>
      <w:numFmt w:val="lowerRoman"/>
      <w:lvlText w:val="%9"/>
      <w:lvlJc w:val="left"/>
      <w:pPr>
        <w:ind w:left="66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9" w15:restartNumberingAfterBreak="0">
    <w:nsid w:val="4A6969A2"/>
    <w:multiLevelType w:val="hybridMultilevel"/>
    <w:tmpl w:val="704207EC"/>
    <w:lvl w:ilvl="0" w:tplc="4D24E7F6">
      <w:start w:val="1"/>
      <w:numFmt w:val="decimal"/>
      <w:lvlText w:val="%1."/>
      <w:lvlJc w:val="left"/>
      <w:pPr>
        <w:ind w:left="69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8E9A3058">
      <w:start w:val="1"/>
      <w:numFmt w:val="lowerLetter"/>
      <w:lvlText w:val="%2"/>
      <w:lvlJc w:val="left"/>
      <w:pPr>
        <w:ind w:left="128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12FA5A6E">
      <w:start w:val="1"/>
      <w:numFmt w:val="lowerRoman"/>
      <w:lvlText w:val="%3"/>
      <w:lvlJc w:val="left"/>
      <w:pPr>
        <w:ind w:left="200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9086D18C">
      <w:start w:val="1"/>
      <w:numFmt w:val="decimal"/>
      <w:lvlText w:val="%4"/>
      <w:lvlJc w:val="left"/>
      <w:pPr>
        <w:ind w:left="272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739CA756">
      <w:start w:val="1"/>
      <w:numFmt w:val="lowerLetter"/>
      <w:lvlText w:val="%5"/>
      <w:lvlJc w:val="left"/>
      <w:pPr>
        <w:ind w:left="344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10C80BEA">
      <w:start w:val="1"/>
      <w:numFmt w:val="lowerRoman"/>
      <w:lvlText w:val="%6"/>
      <w:lvlJc w:val="left"/>
      <w:pPr>
        <w:ind w:left="416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4A3A1198">
      <w:start w:val="1"/>
      <w:numFmt w:val="decimal"/>
      <w:lvlText w:val="%7"/>
      <w:lvlJc w:val="left"/>
      <w:pPr>
        <w:ind w:left="488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77BCCEDC">
      <w:start w:val="1"/>
      <w:numFmt w:val="lowerLetter"/>
      <w:lvlText w:val="%8"/>
      <w:lvlJc w:val="left"/>
      <w:pPr>
        <w:ind w:left="560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4FC8389E">
      <w:start w:val="1"/>
      <w:numFmt w:val="lowerRoman"/>
      <w:lvlText w:val="%9"/>
      <w:lvlJc w:val="left"/>
      <w:pPr>
        <w:ind w:left="632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40" w15:restartNumberingAfterBreak="0">
    <w:nsid w:val="4F5B1161"/>
    <w:multiLevelType w:val="hybridMultilevel"/>
    <w:tmpl w:val="F5D21294"/>
    <w:lvl w:ilvl="0" w:tplc="164228CC">
      <w:start w:val="1"/>
      <w:numFmt w:val="bullet"/>
      <w:lvlText w:val=""/>
      <w:lvlJc w:val="left"/>
      <w:pPr>
        <w:ind w:left="7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1" w:tplc="A3E62F78">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96A00F2A">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27B48EE2">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DF5E9D4A">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8C622532">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39ECA6A4">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4EFED370">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E540710E">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41" w15:restartNumberingAfterBreak="0">
    <w:nsid w:val="581F6A7C"/>
    <w:multiLevelType w:val="hybridMultilevel"/>
    <w:tmpl w:val="D3864BE4"/>
    <w:lvl w:ilvl="0" w:tplc="C8645312">
      <w:start w:val="1"/>
      <w:numFmt w:val="decimal"/>
      <w:lvlText w:val="%1."/>
      <w:lvlJc w:val="left"/>
      <w:pPr>
        <w:ind w:left="44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6394B376">
      <w:start w:val="1"/>
      <w:numFmt w:val="lowerLetter"/>
      <w:lvlText w:val="%2)"/>
      <w:lvlJc w:val="left"/>
      <w:pPr>
        <w:ind w:left="8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7769F40">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860BCA0">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6BEC1B0">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2927F04">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B7204A0">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3B6427E">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31862E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2" w15:restartNumberingAfterBreak="0">
    <w:nsid w:val="58753B59"/>
    <w:multiLevelType w:val="hybridMultilevel"/>
    <w:tmpl w:val="19902B50"/>
    <w:lvl w:ilvl="0" w:tplc="27E85670">
      <w:start w:val="1"/>
      <w:numFmt w:val="decimal"/>
      <w:lvlText w:val="%1."/>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34079FA">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7FAE0E8">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E765278">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4CE0248">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3DAE6C2">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D001BD2">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64883D8">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8A4C27C">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3" w15:restartNumberingAfterBreak="0">
    <w:nsid w:val="5A774F40"/>
    <w:multiLevelType w:val="hybridMultilevel"/>
    <w:tmpl w:val="0D4212C6"/>
    <w:lvl w:ilvl="0" w:tplc="533EEFA0">
      <w:start w:val="1"/>
      <w:numFmt w:val="bullet"/>
      <w:lvlText w:val="−"/>
      <w:lvlJc w:val="left"/>
      <w:pPr>
        <w:ind w:left="720" w:hanging="360"/>
      </w:pPr>
      <w:rPr>
        <w:rFonts w:ascii="Times New Roman" w:hAnsi="Times New Roman" w:hint="default"/>
        <w:sz w:val="2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5BD70645"/>
    <w:multiLevelType w:val="hybridMultilevel"/>
    <w:tmpl w:val="841A5CFC"/>
    <w:lvl w:ilvl="0" w:tplc="8DE2A4D2">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6BC7332">
      <w:start w:val="1"/>
      <w:numFmt w:val="lowerLetter"/>
      <w:lvlText w:val="%2"/>
      <w:lvlJc w:val="left"/>
      <w:pPr>
        <w:ind w:left="7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BCA7DEA">
      <w:start w:val="1"/>
      <w:numFmt w:val="lowerLetter"/>
      <w:lvlRestart w:val="0"/>
      <w:lvlText w:val="%3)"/>
      <w:lvlJc w:val="left"/>
      <w:pPr>
        <w:ind w:left="14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A7272AC">
      <w:start w:val="1"/>
      <w:numFmt w:val="decimal"/>
      <w:lvlText w:val="%4"/>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B1A697E">
      <w:start w:val="1"/>
      <w:numFmt w:val="lowerLetter"/>
      <w:lvlText w:val="%5"/>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F7A2428">
      <w:start w:val="1"/>
      <w:numFmt w:val="lowerRoman"/>
      <w:lvlText w:val="%6"/>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A46C94C">
      <w:start w:val="1"/>
      <w:numFmt w:val="decimal"/>
      <w:lvlText w:val="%7"/>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73CE0B4">
      <w:start w:val="1"/>
      <w:numFmt w:val="lowerLetter"/>
      <w:lvlText w:val="%8"/>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35279B2">
      <w:start w:val="1"/>
      <w:numFmt w:val="lowerRoman"/>
      <w:lvlText w:val="%9"/>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5" w15:restartNumberingAfterBreak="0">
    <w:nsid w:val="5BE06B18"/>
    <w:multiLevelType w:val="hybridMultilevel"/>
    <w:tmpl w:val="9506796E"/>
    <w:lvl w:ilvl="0" w:tplc="EE92DEEE">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578E24C">
      <w:start w:val="1"/>
      <w:numFmt w:val="lowerLetter"/>
      <w:lvlText w:val="%2"/>
      <w:lvlJc w:val="left"/>
      <w:pPr>
        <w:ind w:left="7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88C23D6">
      <w:start w:val="1"/>
      <w:numFmt w:val="lowerLetter"/>
      <w:lvlRestart w:val="0"/>
      <w:lvlText w:val="%3)"/>
      <w:lvlJc w:val="left"/>
      <w:pPr>
        <w:ind w:left="6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17A8F90">
      <w:start w:val="1"/>
      <w:numFmt w:val="decimal"/>
      <w:lvlText w:val="%4"/>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2BCB9D8">
      <w:start w:val="1"/>
      <w:numFmt w:val="lowerLetter"/>
      <w:lvlText w:val="%5"/>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B8242CC">
      <w:start w:val="1"/>
      <w:numFmt w:val="lowerRoman"/>
      <w:lvlText w:val="%6"/>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8CA4B2A">
      <w:start w:val="1"/>
      <w:numFmt w:val="decimal"/>
      <w:lvlText w:val="%7"/>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4CC000A">
      <w:start w:val="1"/>
      <w:numFmt w:val="lowerLetter"/>
      <w:lvlText w:val="%8"/>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E9A2614">
      <w:start w:val="1"/>
      <w:numFmt w:val="lowerRoman"/>
      <w:lvlText w:val="%9"/>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6" w15:restartNumberingAfterBreak="0">
    <w:nsid w:val="5F53321C"/>
    <w:multiLevelType w:val="hybridMultilevel"/>
    <w:tmpl w:val="20DC1B1A"/>
    <w:lvl w:ilvl="0" w:tplc="39A607E8">
      <w:start w:val="43"/>
      <w:numFmt w:val="decimal"/>
      <w:lvlText w:val="%1."/>
      <w:lvlJc w:val="left"/>
      <w:pPr>
        <w:ind w:left="57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9C562DF6">
      <w:start w:val="1"/>
      <w:numFmt w:val="lowerLetter"/>
      <w:lvlText w:val="%2)"/>
      <w:lvlJc w:val="left"/>
      <w:pPr>
        <w:ind w:left="6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8B263F4">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F66D5E0">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0104272">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AE25954">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19C848C">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28CB338">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DF4B4C4">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7" w15:restartNumberingAfterBreak="0">
    <w:nsid w:val="60920CA2"/>
    <w:multiLevelType w:val="hybridMultilevel"/>
    <w:tmpl w:val="CAFC9FC2"/>
    <w:lvl w:ilvl="0" w:tplc="4496A60C">
      <w:start w:val="1"/>
      <w:numFmt w:val="decimal"/>
      <w:lvlText w:val="%1."/>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79E14AE">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E9665F0">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D04C8D6">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BA4FC2E">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2949850">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3946B22">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BB0A5F8">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944D45A">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8" w15:restartNumberingAfterBreak="0">
    <w:nsid w:val="616B2062"/>
    <w:multiLevelType w:val="hybridMultilevel"/>
    <w:tmpl w:val="2A66F538"/>
    <w:lvl w:ilvl="0" w:tplc="EA20550C">
      <w:start w:val="32"/>
      <w:numFmt w:val="decimal"/>
      <w:lvlText w:val="%1."/>
      <w:lvlJc w:val="left"/>
      <w:pPr>
        <w:ind w:left="7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C6C6914">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342A71C">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DFE1CD2">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B4ECE40">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D6E851C">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96273BE">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8623D98">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204D022">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9" w15:restartNumberingAfterBreak="0">
    <w:nsid w:val="61E72081"/>
    <w:multiLevelType w:val="hybridMultilevel"/>
    <w:tmpl w:val="59244374"/>
    <w:lvl w:ilvl="0" w:tplc="42B23ADA">
      <w:start w:val="28"/>
      <w:numFmt w:val="decimal"/>
      <w:lvlText w:val="%1."/>
      <w:lvlJc w:val="left"/>
      <w:pPr>
        <w:ind w:left="7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31684CC">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F32F760">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9DED1AC">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3007FEE">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49AEDAE">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434FD46">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D929E6C">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5ACA8A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0" w15:restartNumberingAfterBreak="0">
    <w:nsid w:val="68EF7589"/>
    <w:multiLevelType w:val="hybridMultilevel"/>
    <w:tmpl w:val="B5A88E34"/>
    <w:lvl w:ilvl="0" w:tplc="DAFA3E70">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972251A">
      <w:start w:val="1"/>
      <w:numFmt w:val="lowerLetter"/>
      <w:lvlText w:val="%2"/>
      <w:lvlJc w:val="left"/>
      <w:pPr>
        <w:ind w:left="7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F4C1636">
      <w:start w:val="1"/>
      <w:numFmt w:val="lowerLetter"/>
      <w:lvlRestart w:val="0"/>
      <w:lvlText w:val="%3)"/>
      <w:lvlJc w:val="left"/>
      <w:pPr>
        <w:ind w:left="10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CAE5568">
      <w:start w:val="1"/>
      <w:numFmt w:val="decimal"/>
      <w:lvlText w:val="%4"/>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37A4376">
      <w:start w:val="1"/>
      <w:numFmt w:val="lowerLetter"/>
      <w:lvlText w:val="%5"/>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0824406">
      <w:start w:val="1"/>
      <w:numFmt w:val="lowerRoman"/>
      <w:lvlText w:val="%6"/>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5FC9012">
      <w:start w:val="1"/>
      <w:numFmt w:val="decimal"/>
      <w:lvlText w:val="%7"/>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0625CE4">
      <w:start w:val="1"/>
      <w:numFmt w:val="lowerLetter"/>
      <w:lvlText w:val="%8"/>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F88ACF2">
      <w:start w:val="1"/>
      <w:numFmt w:val="lowerRoman"/>
      <w:lvlText w:val="%9"/>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1" w15:restartNumberingAfterBreak="0">
    <w:nsid w:val="6AA63F3E"/>
    <w:multiLevelType w:val="hybridMultilevel"/>
    <w:tmpl w:val="FED4C9DC"/>
    <w:lvl w:ilvl="0" w:tplc="791A4588">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E529DC4">
      <w:start w:val="2"/>
      <w:numFmt w:val="lowerLetter"/>
      <w:lvlText w:val="%2)"/>
      <w:lvlJc w:val="left"/>
      <w:pPr>
        <w:ind w:left="14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8B83144">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2C479FC">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FCEB6DC">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D4E94CA">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6DA68EE">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F3CAEA4">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EC0A884">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2" w15:restartNumberingAfterBreak="0">
    <w:nsid w:val="6CF65A45"/>
    <w:multiLevelType w:val="hybridMultilevel"/>
    <w:tmpl w:val="98A0DE02"/>
    <w:lvl w:ilvl="0" w:tplc="735AC322">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DE09F0A">
      <w:start w:val="2"/>
      <w:numFmt w:val="lowerLetter"/>
      <w:lvlText w:val="%2)"/>
      <w:lvlJc w:val="left"/>
      <w:pPr>
        <w:ind w:left="14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3C4551A">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CCEE806">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EFA47C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E96B3D8">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70C54C0">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F06E39E">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3F47A9A">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3" w15:restartNumberingAfterBreak="0">
    <w:nsid w:val="6F500F41"/>
    <w:multiLevelType w:val="hybridMultilevel"/>
    <w:tmpl w:val="CFD475BA"/>
    <w:lvl w:ilvl="0" w:tplc="C4FCB1D0">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04642F0">
      <w:start w:val="1"/>
      <w:numFmt w:val="lowerLetter"/>
      <w:lvlText w:val="%2"/>
      <w:lvlJc w:val="left"/>
      <w:pPr>
        <w:ind w:left="11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F0C8650">
      <w:start w:val="1"/>
      <w:numFmt w:val="lowerRoman"/>
      <w:lvlText w:val="%3"/>
      <w:lvlJc w:val="left"/>
      <w:pPr>
        <w:ind w:left="19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D909C5A">
      <w:start w:val="1"/>
      <w:numFmt w:val="decimal"/>
      <w:lvlText w:val="%4"/>
      <w:lvlJc w:val="left"/>
      <w:pPr>
        <w:ind w:left="26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C6CEB38">
      <w:start w:val="1"/>
      <w:numFmt w:val="lowerLetter"/>
      <w:lvlText w:val="%5"/>
      <w:lvlJc w:val="left"/>
      <w:pPr>
        <w:ind w:left="33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E60B338">
      <w:start w:val="1"/>
      <w:numFmt w:val="lowerRoman"/>
      <w:lvlText w:val="%6"/>
      <w:lvlJc w:val="left"/>
      <w:pPr>
        <w:ind w:left="40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D70F350">
      <w:start w:val="1"/>
      <w:numFmt w:val="decimal"/>
      <w:lvlText w:val="%7"/>
      <w:lvlJc w:val="left"/>
      <w:pPr>
        <w:ind w:left="4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A9623CA">
      <w:start w:val="1"/>
      <w:numFmt w:val="lowerLetter"/>
      <w:lvlText w:val="%8"/>
      <w:lvlJc w:val="left"/>
      <w:pPr>
        <w:ind w:left="5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EC8AD72">
      <w:start w:val="1"/>
      <w:numFmt w:val="lowerRoman"/>
      <w:lvlText w:val="%9"/>
      <w:lvlJc w:val="left"/>
      <w:pPr>
        <w:ind w:left="6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4" w15:restartNumberingAfterBreak="0">
    <w:nsid w:val="6F53181D"/>
    <w:multiLevelType w:val="hybridMultilevel"/>
    <w:tmpl w:val="9FBC7030"/>
    <w:lvl w:ilvl="0" w:tplc="5B80AD94">
      <w:start w:val="1"/>
      <w:numFmt w:val="lowerLetter"/>
      <w:lvlText w:val="%1)"/>
      <w:lvlJc w:val="left"/>
      <w:pPr>
        <w:ind w:left="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98CDE8A">
      <w:start w:val="1"/>
      <w:numFmt w:val="lowerLetter"/>
      <w:lvlText w:val="%2"/>
      <w:lvlJc w:val="left"/>
      <w:pPr>
        <w:ind w:left="12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9701D58">
      <w:start w:val="1"/>
      <w:numFmt w:val="lowerRoman"/>
      <w:lvlText w:val="%3"/>
      <w:lvlJc w:val="left"/>
      <w:pPr>
        <w:ind w:left="19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A8EB6C2">
      <w:start w:val="1"/>
      <w:numFmt w:val="decimal"/>
      <w:lvlText w:val="%4"/>
      <w:lvlJc w:val="left"/>
      <w:pPr>
        <w:ind w:left="26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CB00914">
      <w:start w:val="1"/>
      <w:numFmt w:val="lowerLetter"/>
      <w:lvlText w:val="%5"/>
      <w:lvlJc w:val="left"/>
      <w:pPr>
        <w:ind w:left="33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F1AE83C">
      <w:start w:val="1"/>
      <w:numFmt w:val="lowerRoman"/>
      <w:lvlText w:val="%6"/>
      <w:lvlJc w:val="left"/>
      <w:pPr>
        <w:ind w:left="41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CA87B44">
      <w:start w:val="1"/>
      <w:numFmt w:val="decimal"/>
      <w:lvlText w:val="%7"/>
      <w:lvlJc w:val="left"/>
      <w:pPr>
        <w:ind w:left="48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5A05DE6">
      <w:start w:val="1"/>
      <w:numFmt w:val="lowerLetter"/>
      <w:lvlText w:val="%8"/>
      <w:lvlJc w:val="left"/>
      <w:pPr>
        <w:ind w:left="55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ED4A87E">
      <w:start w:val="1"/>
      <w:numFmt w:val="lowerRoman"/>
      <w:lvlText w:val="%9"/>
      <w:lvlJc w:val="left"/>
      <w:pPr>
        <w:ind w:left="62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5" w15:restartNumberingAfterBreak="0">
    <w:nsid w:val="70815494"/>
    <w:multiLevelType w:val="multilevel"/>
    <w:tmpl w:val="00EEE414"/>
    <w:lvl w:ilvl="0">
      <w:start w:val="1"/>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6" w15:restartNumberingAfterBreak="0">
    <w:nsid w:val="709377A1"/>
    <w:multiLevelType w:val="hybridMultilevel"/>
    <w:tmpl w:val="686210D0"/>
    <w:lvl w:ilvl="0" w:tplc="44CE1240">
      <w:start w:val="1"/>
      <w:numFmt w:val="lowerLetter"/>
      <w:lvlText w:val="%1)"/>
      <w:lvlJc w:val="left"/>
      <w:pPr>
        <w:ind w:left="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938BF68">
      <w:start w:val="1"/>
      <w:numFmt w:val="lowerLetter"/>
      <w:lvlText w:val="%2"/>
      <w:lvlJc w:val="left"/>
      <w:pPr>
        <w:ind w:left="12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5DEA806">
      <w:start w:val="1"/>
      <w:numFmt w:val="lowerRoman"/>
      <w:lvlText w:val="%3"/>
      <w:lvlJc w:val="left"/>
      <w:pPr>
        <w:ind w:left="19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21E5E16">
      <w:start w:val="1"/>
      <w:numFmt w:val="decimal"/>
      <w:lvlText w:val="%4"/>
      <w:lvlJc w:val="left"/>
      <w:pPr>
        <w:ind w:left="26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62A5F12">
      <w:start w:val="1"/>
      <w:numFmt w:val="lowerLetter"/>
      <w:lvlText w:val="%5"/>
      <w:lvlJc w:val="left"/>
      <w:pPr>
        <w:ind w:left="33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4C651B4">
      <w:start w:val="1"/>
      <w:numFmt w:val="lowerRoman"/>
      <w:lvlText w:val="%6"/>
      <w:lvlJc w:val="left"/>
      <w:pPr>
        <w:ind w:left="41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A667D8A">
      <w:start w:val="1"/>
      <w:numFmt w:val="decimal"/>
      <w:lvlText w:val="%7"/>
      <w:lvlJc w:val="left"/>
      <w:pPr>
        <w:ind w:left="48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BBAD5CC">
      <w:start w:val="1"/>
      <w:numFmt w:val="lowerLetter"/>
      <w:lvlText w:val="%8"/>
      <w:lvlJc w:val="left"/>
      <w:pPr>
        <w:ind w:left="55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578BE84">
      <w:start w:val="1"/>
      <w:numFmt w:val="lowerRoman"/>
      <w:lvlText w:val="%9"/>
      <w:lvlJc w:val="left"/>
      <w:pPr>
        <w:ind w:left="62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7" w15:restartNumberingAfterBreak="0">
    <w:nsid w:val="72B43A90"/>
    <w:multiLevelType w:val="hybridMultilevel"/>
    <w:tmpl w:val="CEC60D12"/>
    <w:lvl w:ilvl="0" w:tplc="BD5C2782">
      <w:start w:val="33"/>
      <w:numFmt w:val="decimal"/>
      <w:lvlText w:val="%1."/>
      <w:lvlJc w:val="left"/>
      <w:pPr>
        <w:ind w:left="57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E9BC95F6">
      <w:start w:val="1"/>
      <w:numFmt w:val="lowerLetter"/>
      <w:lvlText w:val="%2)"/>
      <w:lvlJc w:val="left"/>
      <w:pPr>
        <w:ind w:left="6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254C610">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340A4D6">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9EC8630">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C68C9E2">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BBEA330">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1541BEC">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C282E66">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8" w15:restartNumberingAfterBreak="0">
    <w:nsid w:val="737F2EF0"/>
    <w:multiLevelType w:val="hybridMultilevel"/>
    <w:tmpl w:val="D528D9EA"/>
    <w:lvl w:ilvl="0" w:tplc="83D2A1E2">
      <w:start w:val="5"/>
      <w:numFmt w:val="decimal"/>
      <w:lvlText w:val="%1."/>
      <w:lvlJc w:val="left"/>
      <w:pPr>
        <w:ind w:left="44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ECD8AFE8">
      <w:start w:val="1"/>
      <w:numFmt w:val="lowerLetter"/>
      <w:lvlText w:val="%2)"/>
      <w:lvlJc w:val="left"/>
      <w:pPr>
        <w:ind w:left="6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3D06554">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1D24AA4">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0725B30">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CC22884">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5F2F6EE">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E10F264">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722CA2E">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9" w15:restartNumberingAfterBreak="0">
    <w:nsid w:val="7642137E"/>
    <w:multiLevelType w:val="hybridMultilevel"/>
    <w:tmpl w:val="009E15A4"/>
    <w:lvl w:ilvl="0" w:tplc="931C1394">
      <w:start w:val="1"/>
      <w:numFmt w:val="lowerLetter"/>
      <w:lvlText w:val="%1)"/>
      <w:lvlJc w:val="left"/>
      <w:pPr>
        <w:ind w:left="1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C96C7E2">
      <w:start w:val="1"/>
      <w:numFmt w:val="lowerLetter"/>
      <w:lvlText w:val="%2"/>
      <w:lvlJc w:val="left"/>
      <w:pPr>
        <w:ind w:left="15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BC063DE">
      <w:start w:val="1"/>
      <w:numFmt w:val="lowerRoman"/>
      <w:lvlText w:val="%3"/>
      <w:lvlJc w:val="left"/>
      <w:pPr>
        <w:ind w:left="23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81AC35C">
      <w:start w:val="1"/>
      <w:numFmt w:val="decimal"/>
      <w:lvlText w:val="%4"/>
      <w:lvlJc w:val="left"/>
      <w:pPr>
        <w:ind w:left="30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7E8B2B6">
      <w:start w:val="1"/>
      <w:numFmt w:val="lowerLetter"/>
      <w:lvlText w:val="%5"/>
      <w:lvlJc w:val="left"/>
      <w:pPr>
        <w:ind w:left="37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284D24E">
      <w:start w:val="1"/>
      <w:numFmt w:val="lowerRoman"/>
      <w:lvlText w:val="%6"/>
      <w:lvlJc w:val="left"/>
      <w:pPr>
        <w:ind w:left="44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8D83340">
      <w:start w:val="1"/>
      <w:numFmt w:val="decimal"/>
      <w:lvlText w:val="%7"/>
      <w:lvlJc w:val="left"/>
      <w:pPr>
        <w:ind w:left="51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F66DEF4">
      <w:start w:val="1"/>
      <w:numFmt w:val="lowerLetter"/>
      <w:lvlText w:val="%8"/>
      <w:lvlJc w:val="left"/>
      <w:pPr>
        <w:ind w:left="59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6ECAA46">
      <w:start w:val="1"/>
      <w:numFmt w:val="lowerRoman"/>
      <w:lvlText w:val="%9"/>
      <w:lvlJc w:val="left"/>
      <w:pPr>
        <w:ind w:left="66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0" w15:restartNumberingAfterBreak="0">
    <w:nsid w:val="767703FD"/>
    <w:multiLevelType w:val="hybridMultilevel"/>
    <w:tmpl w:val="67A0DAEC"/>
    <w:lvl w:ilvl="0" w:tplc="4C48CFEE">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3E8307A">
      <w:start w:val="1"/>
      <w:numFmt w:val="lowerLetter"/>
      <w:lvlText w:val="%2"/>
      <w:lvlJc w:val="left"/>
      <w:pPr>
        <w:ind w:left="7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F9E67FC">
      <w:start w:val="2"/>
      <w:numFmt w:val="lowerLetter"/>
      <w:lvlRestart w:val="0"/>
      <w:lvlText w:val="%3)"/>
      <w:lvlJc w:val="left"/>
      <w:pPr>
        <w:ind w:left="14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1F02C1A">
      <w:start w:val="1"/>
      <w:numFmt w:val="decimal"/>
      <w:lvlText w:val="%4"/>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84A6F02">
      <w:start w:val="1"/>
      <w:numFmt w:val="lowerLetter"/>
      <w:lvlText w:val="%5"/>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676F862">
      <w:start w:val="1"/>
      <w:numFmt w:val="lowerRoman"/>
      <w:lvlText w:val="%6"/>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B4CD328">
      <w:start w:val="1"/>
      <w:numFmt w:val="decimal"/>
      <w:lvlText w:val="%7"/>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A3691B8">
      <w:start w:val="1"/>
      <w:numFmt w:val="lowerLetter"/>
      <w:lvlText w:val="%8"/>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95400E4">
      <w:start w:val="1"/>
      <w:numFmt w:val="lowerRoman"/>
      <w:lvlText w:val="%9"/>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1" w15:restartNumberingAfterBreak="0">
    <w:nsid w:val="77F670A3"/>
    <w:multiLevelType w:val="hybridMultilevel"/>
    <w:tmpl w:val="F7484DAC"/>
    <w:lvl w:ilvl="0" w:tplc="109C96DE">
      <w:start w:val="69"/>
      <w:numFmt w:val="decimal"/>
      <w:lvlText w:val="%1."/>
      <w:lvlJc w:val="left"/>
      <w:pPr>
        <w:ind w:left="64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5D7CCD44">
      <w:start w:val="1"/>
      <w:numFmt w:val="lowerLetter"/>
      <w:lvlText w:val="%2)"/>
      <w:lvlJc w:val="left"/>
      <w:pPr>
        <w:ind w:left="6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3C2EA3C">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01E7F94">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5360FA6">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80E7D76">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7D0A7C2">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E34C970">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3629B3C">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2" w15:restartNumberingAfterBreak="0">
    <w:nsid w:val="7C6F13F2"/>
    <w:multiLevelType w:val="hybridMultilevel"/>
    <w:tmpl w:val="AB2EA5F0"/>
    <w:lvl w:ilvl="0" w:tplc="8D767AEE">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13A4FE2">
      <w:start w:val="1"/>
      <w:numFmt w:val="lowerLetter"/>
      <w:lvlText w:val="%2"/>
      <w:lvlJc w:val="left"/>
      <w:pPr>
        <w:ind w:left="7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4A67190">
      <w:start w:val="2"/>
      <w:numFmt w:val="lowerLetter"/>
      <w:lvlRestart w:val="0"/>
      <w:lvlText w:val="%3)"/>
      <w:lvlJc w:val="left"/>
      <w:pPr>
        <w:ind w:left="14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4D0CC84">
      <w:start w:val="1"/>
      <w:numFmt w:val="decimal"/>
      <w:lvlText w:val="%4"/>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4D08C40">
      <w:start w:val="1"/>
      <w:numFmt w:val="lowerLetter"/>
      <w:lvlText w:val="%5"/>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BE4687E">
      <w:start w:val="1"/>
      <w:numFmt w:val="lowerRoman"/>
      <w:lvlText w:val="%6"/>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AF05C68">
      <w:start w:val="1"/>
      <w:numFmt w:val="decimal"/>
      <w:lvlText w:val="%7"/>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844DB08">
      <w:start w:val="1"/>
      <w:numFmt w:val="lowerLetter"/>
      <w:lvlText w:val="%8"/>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D56A0BA">
      <w:start w:val="1"/>
      <w:numFmt w:val="lowerRoman"/>
      <w:lvlText w:val="%9"/>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3" w15:restartNumberingAfterBreak="0">
    <w:nsid w:val="7D7E1122"/>
    <w:multiLevelType w:val="hybridMultilevel"/>
    <w:tmpl w:val="08DE72D8"/>
    <w:lvl w:ilvl="0" w:tplc="5852D186">
      <w:start w:val="1"/>
      <w:numFmt w:val="decimal"/>
      <w:lvlText w:val="%1."/>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3765466">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24E0322">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784341A">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D4ACEEE">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250D768">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19E3386">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8940FA4">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5F4FA7E">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43"/>
  </w:num>
  <w:num w:numId="2">
    <w:abstractNumId w:val="5"/>
  </w:num>
  <w:num w:numId="3">
    <w:abstractNumId w:val="16"/>
  </w:num>
  <w:num w:numId="4">
    <w:abstractNumId w:val="55"/>
  </w:num>
  <w:num w:numId="5">
    <w:abstractNumId w:val="3"/>
  </w:num>
  <w:num w:numId="6">
    <w:abstractNumId w:val="63"/>
  </w:num>
  <w:num w:numId="7">
    <w:abstractNumId w:val="27"/>
  </w:num>
  <w:num w:numId="8">
    <w:abstractNumId w:val="15"/>
  </w:num>
  <w:num w:numId="9">
    <w:abstractNumId w:val="42"/>
  </w:num>
  <w:num w:numId="10">
    <w:abstractNumId w:val="47"/>
  </w:num>
  <w:num w:numId="11">
    <w:abstractNumId w:val="8"/>
  </w:num>
  <w:num w:numId="12">
    <w:abstractNumId w:val="17"/>
  </w:num>
  <w:num w:numId="13">
    <w:abstractNumId w:val="41"/>
  </w:num>
  <w:num w:numId="14">
    <w:abstractNumId w:val="54"/>
  </w:num>
  <w:num w:numId="15">
    <w:abstractNumId w:val="33"/>
  </w:num>
  <w:num w:numId="16">
    <w:abstractNumId w:val="4"/>
  </w:num>
  <w:num w:numId="17">
    <w:abstractNumId w:val="58"/>
  </w:num>
  <w:num w:numId="18">
    <w:abstractNumId w:val="56"/>
  </w:num>
  <w:num w:numId="19">
    <w:abstractNumId w:val="25"/>
  </w:num>
  <w:num w:numId="20">
    <w:abstractNumId w:val="45"/>
  </w:num>
  <w:num w:numId="21">
    <w:abstractNumId w:val="19"/>
  </w:num>
  <w:num w:numId="22">
    <w:abstractNumId w:val="37"/>
  </w:num>
  <w:num w:numId="23">
    <w:abstractNumId w:val="22"/>
  </w:num>
  <w:num w:numId="24">
    <w:abstractNumId w:val="23"/>
  </w:num>
  <w:num w:numId="25">
    <w:abstractNumId w:val="60"/>
  </w:num>
  <w:num w:numId="26">
    <w:abstractNumId w:val="35"/>
  </w:num>
  <w:num w:numId="27">
    <w:abstractNumId w:val="50"/>
  </w:num>
  <w:num w:numId="28">
    <w:abstractNumId w:val="13"/>
  </w:num>
  <w:num w:numId="29">
    <w:abstractNumId w:val="1"/>
  </w:num>
  <w:num w:numId="30">
    <w:abstractNumId w:val="28"/>
  </w:num>
  <w:num w:numId="31">
    <w:abstractNumId w:val="62"/>
  </w:num>
  <w:num w:numId="32">
    <w:abstractNumId w:val="34"/>
  </w:num>
  <w:num w:numId="33">
    <w:abstractNumId w:val="44"/>
  </w:num>
  <w:num w:numId="34">
    <w:abstractNumId w:val="2"/>
  </w:num>
  <w:num w:numId="35">
    <w:abstractNumId w:val="36"/>
  </w:num>
  <w:num w:numId="36">
    <w:abstractNumId w:val="10"/>
  </w:num>
  <w:num w:numId="37">
    <w:abstractNumId w:val="24"/>
  </w:num>
  <w:num w:numId="38">
    <w:abstractNumId w:val="57"/>
  </w:num>
  <w:num w:numId="39">
    <w:abstractNumId w:val="14"/>
  </w:num>
  <w:num w:numId="40">
    <w:abstractNumId w:val="7"/>
  </w:num>
  <w:num w:numId="41">
    <w:abstractNumId w:val="59"/>
  </w:num>
  <w:num w:numId="42">
    <w:abstractNumId w:val="46"/>
  </w:num>
  <w:num w:numId="43">
    <w:abstractNumId w:val="12"/>
  </w:num>
  <w:num w:numId="44">
    <w:abstractNumId w:val="0"/>
  </w:num>
  <w:num w:numId="45">
    <w:abstractNumId w:val="38"/>
  </w:num>
  <w:num w:numId="46">
    <w:abstractNumId w:val="26"/>
  </w:num>
  <w:num w:numId="47">
    <w:abstractNumId w:val="6"/>
  </w:num>
  <w:num w:numId="48">
    <w:abstractNumId w:val="32"/>
  </w:num>
  <w:num w:numId="49">
    <w:abstractNumId w:val="21"/>
  </w:num>
  <w:num w:numId="50">
    <w:abstractNumId w:val="11"/>
  </w:num>
  <w:num w:numId="51">
    <w:abstractNumId w:val="30"/>
  </w:num>
  <w:num w:numId="52">
    <w:abstractNumId w:val="61"/>
  </w:num>
  <w:num w:numId="53">
    <w:abstractNumId w:val="52"/>
  </w:num>
  <w:num w:numId="54">
    <w:abstractNumId w:val="51"/>
  </w:num>
  <w:num w:numId="55">
    <w:abstractNumId w:val="18"/>
  </w:num>
  <w:num w:numId="56">
    <w:abstractNumId w:val="9"/>
  </w:num>
  <w:num w:numId="57">
    <w:abstractNumId w:val="39"/>
  </w:num>
  <w:num w:numId="58">
    <w:abstractNumId w:val="29"/>
  </w:num>
  <w:num w:numId="59">
    <w:abstractNumId w:val="49"/>
  </w:num>
  <w:num w:numId="60">
    <w:abstractNumId w:val="48"/>
  </w:num>
  <w:num w:numId="61">
    <w:abstractNumId w:val="20"/>
  </w:num>
  <w:num w:numId="62">
    <w:abstractNumId w:val="40"/>
  </w:num>
  <w:num w:numId="63">
    <w:abstractNumId w:val="53"/>
  </w:num>
  <w:num w:numId="64">
    <w:abstractNumId w:val="3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BEE"/>
    <w:rsid w:val="00503DD5"/>
    <w:rsid w:val="006C76E8"/>
    <w:rsid w:val="0084485D"/>
    <w:rsid w:val="00E06B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253FC7-F56F-47F3-AD65-33685B6CA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next w:val="a"/>
    <w:link w:val="10"/>
    <w:uiPriority w:val="9"/>
    <w:unhideWhenUsed/>
    <w:qFormat/>
    <w:rsid w:val="0084485D"/>
    <w:pPr>
      <w:keepNext/>
      <w:keepLines/>
      <w:spacing w:after="0"/>
      <w:ind w:left="452" w:hanging="10"/>
      <w:jc w:val="center"/>
      <w:outlineLvl w:val="0"/>
    </w:pPr>
    <w:rPr>
      <w:rFonts w:ascii="Times New Roman" w:eastAsia="Times New Roman" w:hAnsi="Times New Roman" w:cs="Times New Roman"/>
      <w:b/>
      <w:color w:val="000000"/>
      <w:sz w:val="36"/>
      <w:lang w:eastAsia="ru-RU"/>
    </w:rPr>
  </w:style>
  <w:style w:type="paragraph" w:styleId="2">
    <w:name w:val="heading 2"/>
    <w:basedOn w:val="a"/>
    <w:next w:val="a"/>
    <w:link w:val="20"/>
    <w:uiPriority w:val="9"/>
    <w:unhideWhenUsed/>
    <w:qFormat/>
    <w:rsid w:val="0084485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next w:val="a"/>
    <w:link w:val="30"/>
    <w:uiPriority w:val="9"/>
    <w:unhideWhenUsed/>
    <w:qFormat/>
    <w:rsid w:val="0084485D"/>
    <w:pPr>
      <w:keepNext/>
      <w:keepLines/>
      <w:spacing w:after="110"/>
      <w:ind w:left="87" w:hanging="10"/>
      <w:outlineLvl w:val="2"/>
    </w:pPr>
    <w:rPr>
      <w:rFonts w:ascii="Times New Roman" w:eastAsia="Times New Roman" w:hAnsi="Times New Roman" w:cs="Times New Roman"/>
      <w:color w:val="000000"/>
      <w:sz w:val="28"/>
      <w:u w:val="single"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4485D"/>
    <w:rPr>
      <w:rFonts w:asciiTheme="majorHAnsi" w:eastAsiaTheme="majorEastAsia" w:hAnsiTheme="majorHAnsi" w:cstheme="majorBidi"/>
      <w:color w:val="2E74B5" w:themeColor="accent1" w:themeShade="BF"/>
      <w:sz w:val="26"/>
      <w:szCs w:val="26"/>
    </w:rPr>
  </w:style>
  <w:style w:type="character" w:customStyle="1" w:styleId="10">
    <w:name w:val="Заголовок 1 Знак"/>
    <w:basedOn w:val="a0"/>
    <w:link w:val="1"/>
    <w:uiPriority w:val="9"/>
    <w:rsid w:val="0084485D"/>
    <w:rPr>
      <w:rFonts w:ascii="Times New Roman" w:eastAsia="Times New Roman" w:hAnsi="Times New Roman" w:cs="Times New Roman"/>
      <w:b/>
      <w:color w:val="000000"/>
      <w:sz w:val="36"/>
      <w:lang w:eastAsia="ru-RU"/>
    </w:rPr>
  </w:style>
  <w:style w:type="character" w:customStyle="1" w:styleId="30">
    <w:name w:val="Заголовок 3 Знак"/>
    <w:basedOn w:val="a0"/>
    <w:link w:val="3"/>
    <w:uiPriority w:val="9"/>
    <w:rsid w:val="0084485D"/>
    <w:rPr>
      <w:rFonts w:ascii="Times New Roman" w:eastAsia="Times New Roman" w:hAnsi="Times New Roman" w:cs="Times New Roman"/>
      <w:color w:val="000000"/>
      <w:sz w:val="28"/>
      <w:u w:val="single" w:color="000000"/>
      <w:lang w:eastAsia="ru-RU"/>
    </w:rPr>
  </w:style>
  <w:style w:type="numbering" w:customStyle="1" w:styleId="11">
    <w:name w:val="Нет списка1"/>
    <w:next w:val="a2"/>
    <w:uiPriority w:val="99"/>
    <w:semiHidden/>
    <w:unhideWhenUsed/>
    <w:rsid w:val="0084485D"/>
  </w:style>
  <w:style w:type="table" w:customStyle="1" w:styleId="TableGrid">
    <w:name w:val="TableGrid"/>
    <w:rsid w:val="0084485D"/>
    <w:pPr>
      <w:spacing w:after="0" w:line="240" w:lineRule="auto"/>
    </w:pPr>
    <w:rPr>
      <w:rFonts w:eastAsia="Times New Roman"/>
      <w:lang w:eastAsia="ru-RU"/>
    </w:rPr>
    <w:tblPr>
      <w:tblCellMar>
        <w:top w:w="0" w:type="dxa"/>
        <w:left w:w="0" w:type="dxa"/>
        <w:bottom w:w="0" w:type="dxa"/>
        <w:right w:w="0" w:type="dxa"/>
      </w:tblCellMar>
    </w:tblPr>
  </w:style>
  <w:style w:type="table" w:customStyle="1" w:styleId="TableGrid1">
    <w:name w:val="TableGrid1"/>
    <w:rsid w:val="0084485D"/>
    <w:pPr>
      <w:spacing w:after="0" w:line="240" w:lineRule="auto"/>
    </w:pPr>
    <w:rPr>
      <w:rFonts w:eastAsia="Times New Roman"/>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3.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44</Pages>
  <Words>8541</Words>
  <Characters>48685</Characters>
  <Application>Microsoft Office Word</Application>
  <DocSecurity>0</DocSecurity>
  <Lines>405</Lines>
  <Paragraphs>114</Paragraphs>
  <ScaleCrop>false</ScaleCrop>
  <Company/>
  <LinksUpToDate>false</LinksUpToDate>
  <CharactersWithSpaces>57112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2018-05-07T11:35:00Z</dcterms:created>
  <dcterms:modified xsi:type="dcterms:W3CDTF">2018-05-07T11:40:00Z</dcterms:modified>
</cp:coreProperties>
</file>