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8C" w:rsidRDefault="002F058C" w:rsidP="00F2267A">
      <w:pPr>
        <w:jc w:val="center"/>
      </w:pPr>
      <w:r>
        <w:t>КОМПЛЕКСНАЯ ПРОГРАММА</w:t>
      </w:r>
    </w:p>
    <w:p w:rsidR="002F058C" w:rsidRDefault="002F058C" w:rsidP="002F058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ПРОФЕССИОНАЛЬНОГО ОБРАЗОВАНИЯ</w:t>
      </w:r>
    </w:p>
    <w:p w:rsidR="002F058C" w:rsidRDefault="002F058C" w:rsidP="002F058C">
      <w:pPr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 НА 2011 — 2015 ГОДЫ</w:t>
      </w: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rPr>
          <w:sz w:val="28"/>
          <w:szCs w:val="28"/>
        </w:rPr>
      </w:pPr>
    </w:p>
    <w:p w:rsidR="002F058C" w:rsidRDefault="002F058C" w:rsidP="002F058C">
      <w:pPr>
        <w:rPr>
          <w:sz w:val="28"/>
          <w:szCs w:val="28"/>
        </w:rPr>
      </w:pPr>
      <w:r>
        <w:rPr>
          <w:sz w:val="28"/>
          <w:szCs w:val="28"/>
        </w:rPr>
        <w:t>Базовая отрасль: «Промышленность»</w:t>
      </w:r>
    </w:p>
    <w:p w:rsidR="002F058C" w:rsidRDefault="002F058C" w:rsidP="002F058C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2F058C" w:rsidRDefault="002F058C" w:rsidP="002F058C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«Завод «</w:t>
      </w:r>
      <w:proofErr w:type="spellStart"/>
      <w:r>
        <w:rPr>
          <w:sz w:val="28"/>
          <w:szCs w:val="28"/>
        </w:rPr>
        <w:t>Тамбоваппарат</w:t>
      </w:r>
      <w:proofErr w:type="spellEnd"/>
      <w:r>
        <w:rPr>
          <w:sz w:val="28"/>
          <w:szCs w:val="28"/>
        </w:rPr>
        <w:t>» (ОАО «Концерн «Созвездие»)</w:t>
      </w:r>
    </w:p>
    <w:p w:rsidR="002F058C" w:rsidRDefault="002F058C" w:rsidP="002F058C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  (ОАО «Концерн «Созвездие»)</w:t>
      </w:r>
    </w:p>
    <w:p w:rsidR="002F058C" w:rsidRDefault="002F058C" w:rsidP="002F058C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</w:t>
      </w:r>
      <w:proofErr w:type="spellStart"/>
      <w:r>
        <w:rPr>
          <w:sz w:val="28"/>
          <w:szCs w:val="28"/>
        </w:rPr>
        <w:t>Росхимзащита</w:t>
      </w:r>
      <w:proofErr w:type="spellEnd"/>
      <w:r>
        <w:rPr>
          <w:sz w:val="28"/>
          <w:szCs w:val="28"/>
        </w:rPr>
        <w:t>»</w:t>
      </w:r>
    </w:p>
    <w:p w:rsidR="002F058C" w:rsidRDefault="002F058C" w:rsidP="002F058C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 (ОАО «Корпорация «Аэр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космическое оборудование»)</w:t>
      </w:r>
    </w:p>
    <w:p w:rsidR="002F058C" w:rsidRDefault="002F058C" w:rsidP="002F058C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 (ОАО «Корпорация «Аэроко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мическое оборудование»)</w:t>
      </w:r>
    </w:p>
    <w:p w:rsidR="002F058C" w:rsidRDefault="002F058C" w:rsidP="002F058C">
      <w:pPr>
        <w:ind w:left="709"/>
        <w:rPr>
          <w:caps/>
          <w:sz w:val="28"/>
          <w:szCs w:val="28"/>
        </w:rPr>
      </w:pPr>
      <w:r>
        <w:rPr>
          <w:sz w:val="28"/>
          <w:szCs w:val="28"/>
        </w:rPr>
        <w:t>Некоммерческое партнерство «Бизнес Стандарт»</w:t>
      </w: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комплект контрольно-оценочных средств  по дисц</w:t>
      </w:r>
      <w:r>
        <w:rPr>
          <w:b/>
          <w:caps/>
          <w:sz w:val="28"/>
          <w:szCs w:val="28"/>
        </w:rPr>
        <w:t>и</w:t>
      </w:r>
      <w:r>
        <w:rPr>
          <w:b/>
          <w:caps/>
          <w:sz w:val="28"/>
          <w:szCs w:val="28"/>
        </w:rPr>
        <w:t>плине</w:t>
      </w:r>
    </w:p>
    <w:p w:rsidR="002F058C" w:rsidRDefault="002F058C" w:rsidP="002F05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БЕЗОПАСНОСТЬ ЖИЗНЕДЕЯТЕЛЬНОСТИ</w:t>
      </w:r>
    </w:p>
    <w:p w:rsidR="002F058C" w:rsidRDefault="002F058C" w:rsidP="002F0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2F058C" w:rsidRDefault="002F058C" w:rsidP="002F058C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2F058C" w:rsidRDefault="002F058C" w:rsidP="002F058C">
      <w:pPr>
        <w:autoSpaceDE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(программа подготовки квалифицированных кадров) </w:t>
      </w:r>
    </w:p>
    <w:p w:rsidR="002F058C" w:rsidRDefault="002F058C" w:rsidP="002F058C">
      <w:pPr>
        <w:autoSpaceDE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специальностям</w:t>
      </w:r>
    </w:p>
    <w:p w:rsidR="002F058C" w:rsidRDefault="00935DBE" w:rsidP="00935DBE">
      <w:pPr>
        <w:ind w:left="2124" w:firstLine="708"/>
        <w:jc w:val="both"/>
        <w:rPr>
          <w:caps/>
          <w:sz w:val="28"/>
          <w:szCs w:val="28"/>
        </w:rPr>
      </w:pPr>
      <w:r>
        <w:rPr>
          <w:b/>
          <w:sz w:val="28"/>
          <w:szCs w:val="28"/>
        </w:rPr>
        <w:t>080110 «Банковское дело»</w:t>
      </w: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</w:p>
    <w:p w:rsidR="002F058C" w:rsidRDefault="002F058C" w:rsidP="002F058C">
      <w:pPr>
        <w:pStyle w:val="afd"/>
        <w:widowControl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Тамбов 2014</w:t>
      </w:r>
    </w:p>
    <w:p w:rsidR="002F058C" w:rsidRDefault="002F058C" w:rsidP="002F058C">
      <w:pPr>
        <w:pStyle w:val="afd"/>
        <w:widowControl w:val="0"/>
        <w:jc w:val="center"/>
        <w:rPr>
          <w:b/>
          <w:bCs/>
          <w:sz w:val="28"/>
          <w:szCs w:val="28"/>
        </w:rPr>
      </w:pPr>
      <w:r>
        <w:rPr>
          <w:caps/>
          <w:sz w:val="28"/>
          <w:szCs w:val="28"/>
        </w:rPr>
        <w:br w:type="column"/>
      </w:r>
      <w:r>
        <w:rPr>
          <w:b/>
          <w:bCs/>
          <w:sz w:val="28"/>
          <w:szCs w:val="28"/>
        </w:rPr>
        <w:lastRenderedPageBreak/>
        <w:t>ЛИСТ СОГЛАСОВАНИЯ</w:t>
      </w:r>
    </w:p>
    <w:p w:rsidR="002F058C" w:rsidRDefault="002F058C" w:rsidP="002F0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:rsidR="002F058C" w:rsidRDefault="002F058C" w:rsidP="002F0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  <w:r>
        <w:rPr>
          <w:b/>
          <w:bCs/>
          <w:sz w:val="28"/>
          <w:szCs w:val="28"/>
        </w:rPr>
        <w:t>«Безопасность жизнедеятельности»</w:t>
      </w: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Безопасность жизнедеятельности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частью основной профессиональной образовательной программы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ФГОС по специаль</w:t>
      </w:r>
      <w:r w:rsidR="00935DBE">
        <w:rPr>
          <w:sz w:val="28"/>
          <w:szCs w:val="28"/>
        </w:rPr>
        <w:t>ностям 080110 «Банковское дело»</w:t>
      </w:r>
      <w:r>
        <w:rPr>
          <w:sz w:val="28"/>
          <w:szCs w:val="28"/>
        </w:rPr>
        <w:t xml:space="preserve"> </w:t>
      </w:r>
    </w:p>
    <w:p w:rsidR="002F058C" w:rsidRDefault="002F058C" w:rsidP="002F0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учебной дисциплины</w:t>
      </w:r>
      <w:r>
        <w:rPr>
          <w:bCs/>
          <w:sz w:val="28"/>
          <w:szCs w:val="28"/>
        </w:rPr>
        <w:t xml:space="preserve"> Безопасность жизнедеятельности</w:t>
      </w:r>
      <w:r>
        <w:rPr>
          <w:sz w:val="28"/>
          <w:szCs w:val="28"/>
        </w:rPr>
        <w:t xml:space="preserve"> может быть использована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учреждениях среднего профессионального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зования, реализующих образовательную программу среднего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нального образования, при подготовке квалифицированных специалистов среднего звена.</w:t>
      </w: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2F058C" w:rsidRDefault="002F058C" w:rsidP="002F058C">
      <w:pPr>
        <w:pStyle w:val="aff"/>
        <w:shd w:val="clear" w:color="auto" w:fill="FFFFFF"/>
        <w:spacing w:before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2F058C" w:rsidRDefault="002F058C" w:rsidP="002F058C">
      <w:pPr>
        <w:ind w:firstLine="705"/>
        <w:jc w:val="both"/>
        <w:rPr>
          <w:sz w:val="28"/>
          <w:szCs w:val="28"/>
        </w:rPr>
      </w:pPr>
    </w:p>
    <w:p w:rsidR="002F058C" w:rsidRDefault="002F058C" w:rsidP="002F058C">
      <w:pPr>
        <w:rPr>
          <w:sz w:val="28"/>
          <w:szCs w:val="28"/>
        </w:rPr>
      </w:pPr>
    </w:p>
    <w:p w:rsidR="002F058C" w:rsidRDefault="002F058C" w:rsidP="002F058C">
      <w:pPr>
        <w:jc w:val="center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утверждена Протокол № 1 от «29» августа 2014 г.</w:t>
      </w: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p w:rsidR="002F058C" w:rsidRDefault="002F058C" w:rsidP="002F058C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830"/>
      </w:tblGrid>
      <w:tr w:rsidR="002F058C" w:rsidTr="002F058C">
        <w:trPr>
          <w:trHeight w:val="1725"/>
        </w:trPr>
        <w:tc>
          <w:tcPr>
            <w:tcW w:w="4830" w:type="dxa"/>
          </w:tcPr>
          <w:p w:rsidR="002F058C" w:rsidRDefault="002F0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2F058C" w:rsidRDefault="002F058C">
            <w:pPr>
              <w:pStyle w:val="Style1"/>
              <w:tabs>
                <w:tab w:val="left" w:pos="7797"/>
              </w:tabs>
              <w:spacing w:before="62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Президент некоммерческого партнерства </w:t>
            </w:r>
            <w:r>
              <w:rPr>
                <w:sz w:val="28"/>
                <w:szCs w:val="28"/>
              </w:rPr>
              <w:tab/>
              <w:t xml:space="preserve">Т.А. Гуляева </w:t>
            </w:r>
          </w:p>
          <w:p w:rsidR="002F058C" w:rsidRDefault="002F058C">
            <w:pPr>
              <w:pStyle w:val="Style1"/>
              <w:tabs>
                <w:tab w:val="left" w:pos="7797"/>
              </w:tabs>
              <w:spacing w:before="62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«Бизнес Стандарт»</w:t>
            </w:r>
          </w:p>
          <w:p w:rsidR="002F058C" w:rsidRDefault="002F058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____________________Т.А. Гуляева</w:t>
            </w:r>
          </w:p>
          <w:p w:rsidR="002F058C" w:rsidRDefault="002F058C">
            <w:pPr>
              <w:jc w:val="both"/>
              <w:rPr>
                <w:sz w:val="28"/>
                <w:szCs w:val="28"/>
                <w:u w:val="single"/>
              </w:rPr>
            </w:pPr>
          </w:p>
          <w:p w:rsidR="002F058C" w:rsidRDefault="002F0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«29» августа 2014 г.</w:t>
            </w:r>
          </w:p>
        </w:tc>
      </w:tr>
    </w:tbl>
    <w:p w:rsidR="00C96F4E" w:rsidRDefault="00C96F4E" w:rsidP="00C96F4E">
      <w:pPr>
        <w:spacing w:line="360" w:lineRule="auto"/>
        <w:rPr>
          <w:color w:val="FF0000"/>
          <w:sz w:val="28"/>
          <w:szCs w:val="28"/>
        </w:rPr>
      </w:pPr>
    </w:p>
    <w:p w:rsidR="00F2267A" w:rsidRDefault="00F2267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267A" w:rsidRPr="0002646B" w:rsidRDefault="00F2267A" w:rsidP="00F2267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2646B">
        <w:rPr>
          <w:sz w:val="28"/>
          <w:szCs w:val="28"/>
        </w:rPr>
        <w:lastRenderedPageBreak/>
        <w:t>Организация-разработчик:</w:t>
      </w:r>
    </w:p>
    <w:p w:rsidR="00F2267A" w:rsidRPr="0002646B" w:rsidRDefault="00F2267A" w:rsidP="00F2267A">
      <w:pPr>
        <w:spacing w:line="360" w:lineRule="auto"/>
        <w:ind w:firstLine="709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ТОГБОУ СПО "Тамбовский бизнес-колледж"</w:t>
      </w:r>
    </w:p>
    <w:p w:rsidR="00F2267A" w:rsidRPr="0002646B" w:rsidRDefault="00F2267A" w:rsidP="00F2267A">
      <w:pPr>
        <w:spacing w:line="360" w:lineRule="auto"/>
        <w:ind w:firstLine="709"/>
        <w:jc w:val="both"/>
        <w:rPr>
          <w:sz w:val="28"/>
          <w:szCs w:val="28"/>
        </w:rPr>
      </w:pPr>
    </w:p>
    <w:p w:rsidR="00F2267A" w:rsidRPr="0002646B" w:rsidRDefault="00F2267A" w:rsidP="00F2267A">
      <w:pPr>
        <w:spacing w:line="360" w:lineRule="auto"/>
        <w:ind w:firstLine="720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Разработчики:</w:t>
      </w:r>
    </w:p>
    <w:p w:rsidR="00F2267A" w:rsidRPr="0002646B" w:rsidRDefault="00F2267A" w:rsidP="00F2267A">
      <w:pPr>
        <w:spacing w:line="360" w:lineRule="auto"/>
        <w:ind w:right="-187" w:firstLine="709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Генеральный директор ОАО «ТЗ «</w:t>
      </w:r>
      <w:proofErr w:type="spellStart"/>
      <w:r w:rsidRPr="0002646B">
        <w:rPr>
          <w:sz w:val="28"/>
          <w:szCs w:val="28"/>
        </w:rPr>
        <w:t>Ревтруд</w:t>
      </w:r>
      <w:proofErr w:type="spellEnd"/>
      <w:r w:rsidRPr="0002646B">
        <w:rPr>
          <w:sz w:val="28"/>
          <w:szCs w:val="28"/>
        </w:rPr>
        <w:t>» Гребенюк Леонид Владим</w:t>
      </w:r>
      <w:r w:rsidRPr="0002646B">
        <w:rPr>
          <w:sz w:val="28"/>
          <w:szCs w:val="28"/>
        </w:rPr>
        <w:t>и</w:t>
      </w:r>
      <w:r w:rsidRPr="0002646B">
        <w:rPr>
          <w:sz w:val="28"/>
          <w:szCs w:val="28"/>
        </w:rPr>
        <w:t>рович;</w:t>
      </w:r>
    </w:p>
    <w:p w:rsidR="00F2267A" w:rsidRPr="0002646B" w:rsidRDefault="00F2267A" w:rsidP="00F2267A">
      <w:pPr>
        <w:spacing w:line="360" w:lineRule="auto"/>
        <w:ind w:right="-187" w:firstLine="851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Главный инженер ОАО «ТЗ «</w:t>
      </w:r>
      <w:proofErr w:type="spellStart"/>
      <w:r w:rsidRPr="0002646B">
        <w:rPr>
          <w:sz w:val="28"/>
          <w:szCs w:val="28"/>
        </w:rPr>
        <w:t>Ревтруд</w:t>
      </w:r>
      <w:proofErr w:type="spellEnd"/>
      <w:r w:rsidRPr="0002646B">
        <w:rPr>
          <w:sz w:val="28"/>
          <w:szCs w:val="28"/>
        </w:rPr>
        <w:t>»: Кондратьев Михаил Юрьевич</w:t>
      </w:r>
    </w:p>
    <w:p w:rsidR="00F2267A" w:rsidRPr="0002646B" w:rsidRDefault="00F2267A" w:rsidP="00F2267A">
      <w:pPr>
        <w:spacing w:line="360" w:lineRule="auto"/>
        <w:ind w:right="-187" w:firstLine="851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Заместитель генерального директора по коммерческим вопросам: М</w:t>
      </w:r>
      <w:r w:rsidRPr="0002646B">
        <w:rPr>
          <w:sz w:val="28"/>
          <w:szCs w:val="28"/>
        </w:rPr>
        <w:t>а</w:t>
      </w:r>
      <w:r w:rsidRPr="0002646B">
        <w:rPr>
          <w:sz w:val="28"/>
          <w:szCs w:val="28"/>
        </w:rPr>
        <w:t>лыгина Ольга Александровна</w:t>
      </w:r>
    </w:p>
    <w:p w:rsidR="00F2267A" w:rsidRPr="0002646B" w:rsidRDefault="00F2267A" w:rsidP="00F2267A">
      <w:pPr>
        <w:spacing w:line="360" w:lineRule="auto"/>
        <w:ind w:right="-187" w:firstLine="851"/>
        <w:jc w:val="both"/>
        <w:rPr>
          <w:sz w:val="28"/>
          <w:szCs w:val="28"/>
        </w:rPr>
      </w:pPr>
      <w:r w:rsidRPr="0002646B">
        <w:rPr>
          <w:sz w:val="28"/>
          <w:szCs w:val="28"/>
        </w:rPr>
        <w:t xml:space="preserve">Заместитель генерального директора по кадрам и режиму: </w:t>
      </w:r>
      <w:proofErr w:type="spellStart"/>
      <w:r w:rsidRPr="0002646B">
        <w:rPr>
          <w:sz w:val="28"/>
          <w:szCs w:val="28"/>
        </w:rPr>
        <w:t>Шморнев</w:t>
      </w:r>
      <w:proofErr w:type="spellEnd"/>
      <w:r w:rsidRPr="0002646B">
        <w:rPr>
          <w:sz w:val="28"/>
          <w:szCs w:val="28"/>
        </w:rPr>
        <w:t xml:space="preserve"> Сергей Михайлович</w:t>
      </w:r>
    </w:p>
    <w:p w:rsidR="00F2267A" w:rsidRPr="0002646B" w:rsidRDefault="00F2267A" w:rsidP="00F2267A">
      <w:pPr>
        <w:spacing w:line="360" w:lineRule="auto"/>
        <w:ind w:right="-187" w:firstLine="851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Президент некоммерческого партнерства «Бизнес Стандарт»: Гуляева Татьяна Александровна</w:t>
      </w:r>
    </w:p>
    <w:p w:rsidR="00F2267A" w:rsidRPr="0002646B" w:rsidRDefault="00F2267A" w:rsidP="00F2267A">
      <w:pPr>
        <w:spacing w:line="360" w:lineRule="auto"/>
        <w:ind w:right="-187" w:firstLine="851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Коммерческий директор ООО «ИЦ «НАШ ГОРОД»» Колесов Влад</w:t>
      </w:r>
      <w:r w:rsidRPr="0002646B">
        <w:rPr>
          <w:sz w:val="28"/>
          <w:szCs w:val="28"/>
        </w:rPr>
        <w:t>и</w:t>
      </w:r>
      <w:r w:rsidRPr="0002646B">
        <w:rPr>
          <w:sz w:val="28"/>
          <w:szCs w:val="28"/>
        </w:rPr>
        <w:t xml:space="preserve">мир Александрович </w:t>
      </w:r>
    </w:p>
    <w:p w:rsidR="00F2267A" w:rsidRPr="0002646B" w:rsidRDefault="00F2267A" w:rsidP="00F2267A">
      <w:pPr>
        <w:spacing w:line="360" w:lineRule="auto"/>
        <w:ind w:right="-187" w:firstLine="709"/>
        <w:jc w:val="both"/>
        <w:rPr>
          <w:sz w:val="28"/>
          <w:szCs w:val="28"/>
        </w:rPr>
      </w:pPr>
      <w:proofErr w:type="spellStart"/>
      <w:r w:rsidRPr="0002646B">
        <w:rPr>
          <w:sz w:val="28"/>
          <w:szCs w:val="28"/>
        </w:rPr>
        <w:t>Демура</w:t>
      </w:r>
      <w:proofErr w:type="spellEnd"/>
      <w:r w:rsidRPr="0002646B">
        <w:rPr>
          <w:sz w:val="28"/>
          <w:szCs w:val="28"/>
        </w:rPr>
        <w:t xml:space="preserve"> Лариса Николаевна, преподаватель специальных дисциплин, преподаватель, председатель цикловой (предметной) комиссии гуманитарных дисциплин ТОГБОУ СПО Тамбовского бизнес ко</w:t>
      </w:r>
      <w:r w:rsidRPr="0002646B">
        <w:rPr>
          <w:sz w:val="28"/>
          <w:szCs w:val="28"/>
        </w:rPr>
        <w:t>л</w:t>
      </w:r>
      <w:r w:rsidRPr="0002646B">
        <w:rPr>
          <w:sz w:val="28"/>
          <w:szCs w:val="28"/>
        </w:rPr>
        <w:t>леджа</w:t>
      </w:r>
    </w:p>
    <w:p w:rsidR="00F2267A" w:rsidRPr="0002646B" w:rsidRDefault="00F2267A" w:rsidP="00F2267A">
      <w:pPr>
        <w:spacing w:line="360" w:lineRule="auto"/>
        <w:ind w:right="-187" w:firstLine="709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Усов Алексей Анатольевич, кандидат педагогических наук, доцент к</w:t>
      </w:r>
      <w:r w:rsidRPr="0002646B">
        <w:rPr>
          <w:sz w:val="28"/>
          <w:szCs w:val="28"/>
        </w:rPr>
        <w:t>а</w:t>
      </w:r>
      <w:r w:rsidRPr="0002646B">
        <w:rPr>
          <w:sz w:val="28"/>
          <w:szCs w:val="28"/>
        </w:rPr>
        <w:t>федра « Безопасность жизнедеятельности» ТГТУ.</w:t>
      </w:r>
    </w:p>
    <w:p w:rsidR="00F2267A" w:rsidRPr="0002646B" w:rsidRDefault="00F2267A" w:rsidP="00F2267A">
      <w:pPr>
        <w:spacing w:line="360" w:lineRule="auto"/>
        <w:ind w:right="-187" w:firstLine="709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Смирнов Вадим Валерьевич, кандидат педагогических наук, заместитель директора по НМР Тамбовского филиала РОСНОУ</w:t>
      </w:r>
    </w:p>
    <w:p w:rsidR="00F2267A" w:rsidRPr="0002646B" w:rsidRDefault="00F2267A" w:rsidP="00F2267A">
      <w:pPr>
        <w:spacing w:line="360" w:lineRule="auto"/>
        <w:ind w:firstLine="851"/>
        <w:jc w:val="both"/>
        <w:rPr>
          <w:sz w:val="28"/>
          <w:szCs w:val="28"/>
        </w:rPr>
      </w:pPr>
    </w:p>
    <w:p w:rsidR="00F2267A" w:rsidRPr="0002646B" w:rsidRDefault="00F2267A" w:rsidP="00F2267A">
      <w:pPr>
        <w:spacing w:line="360" w:lineRule="auto"/>
        <w:ind w:firstLine="720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Программа рассмотрена и рекомендована Протокол № 1 от «29» авг</w:t>
      </w:r>
      <w:r w:rsidRPr="0002646B">
        <w:rPr>
          <w:sz w:val="28"/>
          <w:szCs w:val="28"/>
        </w:rPr>
        <w:t>у</w:t>
      </w:r>
      <w:r w:rsidRPr="0002646B">
        <w:rPr>
          <w:sz w:val="28"/>
          <w:szCs w:val="28"/>
        </w:rPr>
        <w:t>ста 2014 г.</w:t>
      </w:r>
    </w:p>
    <w:p w:rsidR="00F2267A" w:rsidRPr="0002646B" w:rsidRDefault="00F2267A" w:rsidP="00F2267A">
      <w:pPr>
        <w:spacing w:line="360" w:lineRule="auto"/>
        <w:ind w:firstLine="720"/>
        <w:jc w:val="both"/>
        <w:rPr>
          <w:sz w:val="28"/>
          <w:szCs w:val="28"/>
        </w:rPr>
      </w:pPr>
      <w:r w:rsidRPr="0002646B">
        <w:rPr>
          <w:bCs/>
          <w:sz w:val="28"/>
          <w:szCs w:val="28"/>
        </w:rPr>
        <w:t xml:space="preserve">Программа учебной дисциплины </w:t>
      </w:r>
      <w:r w:rsidRPr="0002646B">
        <w:rPr>
          <w:sz w:val="28"/>
          <w:szCs w:val="28"/>
        </w:rPr>
        <w:t>«Безопасность жизнедеятельности» рассмотрена и одобрена на заседании предметной цикловой комиссии гум</w:t>
      </w:r>
      <w:r w:rsidRPr="0002646B">
        <w:rPr>
          <w:sz w:val="28"/>
          <w:szCs w:val="28"/>
        </w:rPr>
        <w:t>а</w:t>
      </w:r>
      <w:r w:rsidRPr="0002646B">
        <w:rPr>
          <w:sz w:val="28"/>
          <w:szCs w:val="28"/>
        </w:rPr>
        <w:t xml:space="preserve">нитарных  дисциплин. </w:t>
      </w:r>
    </w:p>
    <w:p w:rsidR="00F2267A" w:rsidRPr="00D87211" w:rsidRDefault="00F2267A" w:rsidP="00F2267A">
      <w:pPr>
        <w:spacing w:line="360" w:lineRule="auto"/>
        <w:ind w:firstLine="720"/>
        <w:jc w:val="both"/>
        <w:rPr>
          <w:sz w:val="28"/>
          <w:szCs w:val="28"/>
        </w:rPr>
      </w:pPr>
      <w:r w:rsidRPr="0002646B">
        <w:rPr>
          <w:sz w:val="28"/>
          <w:szCs w:val="28"/>
        </w:rPr>
        <w:t>Протокол № 1 от «29» августа 2014 г.</w:t>
      </w:r>
    </w:p>
    <w:p w:rsidR="00F2267A" w:rsidRPr="00E30F61" w:rsidRDefault="00F2267A" w:rsidP="00F2267A">
      <w:pPr>
        <w:ind w:left="5387"/>
        <w:jc w:val="both"/>
        <w:rPr>
          <w:sz w:val="28"/>
          <w:szCs w:val="28"/>
        </w:rPr>
      </w:pPr>
      <w:r w:rsidRPr="00D87211">
        <w:br w:type="page"/>
      </w:r>
      <w:r w:rsidRPr="00E30F61">
        <w:rPr>
          <w:sz w:val="28"/>
          <w:szCs w:val="28"/>
        </w:rPr>
        <w:lastRenderedPageBreak/>
        <w:t>СОГЛАСОВАНО:</w:t>
      </w:r>
    </w:p>
    <w:p w:rsidR="00F2267A" w:rsidRPr="00E30F61" w:rsidRDefault="00F2267A" w:rsidP="00F2267A">
      <w:pPr>
        <w:ind w:left="5387"/>
        <w:jc w:val="both"/>
        <w:rPr>
          <w:sz w:val="28"/>
          <w:szCs w:val="28"/>
        </w:rPr>
      </w:pPr>
    </w:p>
    <w:p w:rsidR="00F2267A" w:rsidRPr="00E30F61" w:rsidRDefault="00F2267A" w:rsidP="00F2267A">
      <w:pPr>
        <w:ind w:left="5387"/>
        <w:jc w:val="both"/>
        <w:rPr>
          <w:sz w:val="28"/>
          <w:szCs w:val="28"/>
        </w:rPr>
      </w:pPr>
      <w:r w:rsidRPr="00E30F61">
        <w:rPr>
          <w:sz w:val="28"/>
          <w:szCs w:val="28"/>
        </w:rPr>
        <w:t xml:space="preserve">Коммерческий директор </w:t>
      </w:r>
    </w:p>
    <w:p w:rsidR="00F2267A" w:rsidRPr="00E30F61" w:rsidRDefault="00F2267A" w:rsidP="00F2267A">
      <w:pPr>
        <w:ind w:left="5387"/>
        <w:jc w:val="both"/>
        <w:rPr>
          <w:sz w:val="28"/>
          <w:szCs w:val="28"/>
        </w:rPr>
      </w:pPr>
      <w:r w:rsidRPr="00E30F61">
        <w:rPr>
          <w:sz w:val="28"/>
          <w:szCs w:val="28"/>
        </w:rPr>
        <w:t>ООО «ИЦ «НАШ ГОРОД»»</w:t>
      </w:r>
    </w:p>
    <w:p w:rsidR="00F2267A" w:rsidRPr="00E30F61" w:rsidRDefault="00F2267A" w:rsidP="00F2267A">
      <w:pPr>
        <w:ind w:left="5387"/>
        <w:jc w:val="both"/>
        <w:rPr>
          <w:sz w:val="28"/>
          <w:szCs w:val="28"/>
          <w:u w:val="single"/>
        </w:rPr>
      </w:pPr>
      <w:r w:rsidRPr="00E30F61">
        <w:rPr>
          <w:sz w:val="28"/>
          <w:szCs w:val="28"/>
        </w:rPr>
        <w:t xml:space="preserve">_______________В.А. Колесов </w:t>
      </w:r>
    </w:p>
    <w:p w:rsidR="00F2267A" w:rsidRPr="00E30F61" w:rsidRDefault="00F2267A" w:rsidP="00F2267A">
      <w:pPr>
        <w:ind w:left="4678"/>
        <w:rPr>
          <w:sz w:val="28"/>
          <w:szCs w:val="28"/>
          <w:u w:val="single"/>
        </w:rPr>
      </w:pPr>
    </w:p>
    <w:p w:rsidR="00F2267A" w:rsidRPr="00E30F61" w:rsidRDefault="00F2267A" w:rsidP="00F2267A">
      <w:pPr>
        <w:ind w:left="5387"/>
        <w:jc w:val="both"/>
        <w:rPr>
          <w:sz w:val="28"/>
          <w:szCs w:val="28"/>
        </w:rPr>
      </w:pPr>
      <w:r w:rsidRPr="00E30F61">
        <w:rPr>
          <w:sz w:val="28"/>
          <w:szCs w:val="28"/>
        </w:rPr>
        <w:t>«29» августа  2014 г.</w:t>
      </w:r>
    </w:p>
    <w:p w:rsidR="00F2267A" w:rsidRPr="00E30F61" w:rsidRDefault="00F2267A" w:rsidP="00F2267A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rPr>
          <w:b/>
          <w:caps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2267A" w:rsidRDefault="00F2267A" w:rsidP="00F2267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комплект контрольно-оценочных средств  по дисц</w:t>
      </w:r>
      <w:r>
        <w:rPr>
          <w:b/>
          <w:caps/>
          <w:sz w:val="28"/>
          <w:szCs w:val="28"/>
        </w:rPr>
        <w:t>и</w:t>
      </w:r>
      <w:r>
        <w:rPr>
          <w:b/>
          <w:caps/>
          <w:sz w:val="28"/>
          <w:szCs w:val="28"/>
        </w:rPr>
        <w:t>плине</w:t>
      </w:r>
    </w:p>
    <w:p w:rsidR="00F2267A" w:rsidRDefault="00F2267A" w:rsidP="00F226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БЕЗОПАСНОСТЬ ЖИЗНЕДЕЯТЕЛЬНОСТИ</w:t>
      </w:r>
    </w:p>
    <w:p w:rsidR="00F2267A" w:rsidRDefault="00F2267A" w:rsidP="00F226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F2267A" w:rsidRDefault="00F2267A" w:rsidP="00F2267A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F2267A" w:rsidRDefault="00F2267A" w:rsidP="00F2267A">
      <w:pPr>
        <w:autoSpaceDE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(программа подготовки квалифицированных кадров) </w:t>
      </w:r>
    </w:p>
    <w:p w:rsidR="00F2267A" w:rsidRDefault="00F2267A" w:rsidP="00F2267A">
      <w:pPr>
        <w:autoSpaceDE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специальностям</w:t>
      </w:r>
    </w:p>
    <w:p w:rsidR="00F2267A" w:rsidRDefault="00F2267A" w:rsidP="00F2267A">
      <w:pPr>
        <w:ind w:left="2124" w:firstLine="708"/>
        <w:jc w:val="both"/>
        <w:rPr>
          <w:caps/>
          <w:sz w:val="28"/>
          <w:szCs w:val="28"/>
        </w:rPr>
      </w:pPr>
      <w:r>
        <w:rPr>
          <w:b/>
          <w:sz w:val="28"/>
          <w:szCs w:val="28"/>
        </w:rPr>
        <w:t>080110 «Банковское дело»</w:t>
      </w:r>
    </w:p>
    <w:p w:rsidR="00F2267A" w:rsidRDefault="00F2267A" w:rsidP="00F2267A">
      <w:pPr>
        <w:pStyle w:val="afd"/>
        <w:widowControl w:val="0"/>
        <w:jc w:val="center"/>
        <w:rPr>
          <w:caps/>
          <w:sz w:val="28"/>
          <w:szCs w:val="28"/>
        </w:rPr>
      </w:pPr>
    </w:p>
    <w:p w:rsidR="00F2267A" w:rsidRDefault="00F2267A" w:rsidP="00F2267A">
      <w:pPr>
        <w:pStyle w:val="afd"/>
        <w:widowControl w:val="0"/>
        <w:jc w:val="center"/>
        <w:rPr>
          <w:caps/>
          <w:sz w:val="28"/>
          <w:szCs w:val="28"/>
        </w:rPr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Pr="00294366" w:rsidRDefault="00F2267A" w:rsidP="00F2267A">
      <w:pPr>
        <w:widowControl w:val="0"/>
        <w:suppressAutoHyphens/>
        <w:autoSpaceDE w:val="0"/>
        <w:autoSpaceDN w:val="0"/>
        <w:adjustRightInd w:val="0"/>
      </w:pPr>
    </w:p>
    <w:p w:rsidR="00F2267A" w:rsidRPr="00294366" w:rsidRDefault="00F2267A" w:rsidP="00F2267A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F2267A" w:rsidRDefault="00F2267A" w:rsidP="00F2267A">
      <w:pPr>
        <w:jc w:val="center"/>
      </w:pPr>
      <w:r w:rsidRPr="00294366">
        <w:rPr>
          <w:bCs/>
        </w:rPr>
        <w:t>Тамбов, 201</w:t>
      </w:r>
      <w:r>
        <w:rPr>
          <w:bCs/>
        </w:rPr>
        <w:t>4</w:t>
      </w:r>
      <w:r w:rsidRPr="00294366">
        <w:rPr>
          <w:bCs/>
        </w:rPr>
        <w:t xml:space="preserve"> г.</w:t>
      </w:r>
    </w:p>
    <w:p w:rsidR="00C96F4E" w:rsidRDefault="00C96F4E" w:rsidP="00C96F4E">
      <w:pPr>
        <w:spacing w:line="360" w:lineRule="auto"/>
        <w:rPr>
          <w:b/>
          <w:sz w:val="28"/>
          <w:szCs w:val="28"/>
        </w:rPr>
        <w:sectPr w:rsidR="00C96F4E">
          <w:footerReference w:type="default" r:id="rId8"/>
          <w:pgSz w:w="11906" w:h="16838"/>
          <w:pgMar w:top="719" w:right="851" w:bottom="719" w:left="1701" w:header="709" w:footer="709" w:gutter="0"/>
          <w:cols w:space="720"/>
        </w:sectPr>
      </w:pPr>
    </w:p>
    <w:p w:rsidR="00C96F4E" w:rsidRPr="00311B90" w:rsidRDefault="00C96F4E" w:rsidP="00F2267A">
      <w:pPr>
        <w:jc w:val="center"/>
        <w:rPr>
          <w:b/>
        </w:rPr>
      </w:pPr>
      <w:r w:rsidRPr="00311B90">
        <w:rPr>
          <w:b/>
        </w:rPr>
        <w:lastRenderedPageBreak/>
        <w:t xml:space="preserve">Общие  </w:t>
      </w:r>
      <w:r w:rsidR="00050175" w:rsidRPr="00311B90">
        <w:rPr>
          <w:b/>
        </w:rPr>
        <w:t>положения</w:t>
      </w:r>
    </w:p>
    <w:p w:rsidR="008B1367" w:rsidRDefault="00C96F4E" w:rsidP="00311B90">
      <w:pPr>
        <w:jc w:val="both"/>
      </w:pPr>
      <w:r w:rsidRPr="00311B90">
        <w:tab/>
        <w:t>В результате освоения учебной дисциплины</w:t>
      </w:r>
      <w:r w:rsidR="00940B45">
        <w:t xml:space="preserve"> </w:t>
      </w:r>
      <w:r w:rsidR="008B1367">
        <w:t>«</w:t>
      </w:r>
      <w:r w:rsidR="00680EC1" w:rsidRPr="00680EC1">
        <w:t xml:space="preserve"> </w:t>
      </w:r>
      <w:r w:rsidR="008B1367">
        <w:t>Безопасность</w:t>
      </w:r>
      <w:r w:rsidR="00680EC1" w:rsidRPr="00680EC1">
        <w:t xml:space="preserve"> жизнедеятельности</w:t>
      </w:r>
      <w:r w:rsidR="00680EC1" w:rsidRPr="00AC2160">
        <w:t>»</w:t>
      </w:r>
      <w:r w:rsidR="00940B45">
        <w:t xml:space="preserve"> </w:t>
      </w:r>
      <w:r w:rsidRPr="00AC2160">
        <w:t xml:space="preserve">обучающийся должен обладать </w:t>
      </w:r>
      <w:proofErr w:type="gramStart"/>
      <w:r w:rsidRPr="00AC2160">
        <w:t>предусм</w:t>
      </w:r>
      <w:r w:rsidR="008B1367">
        <w:t>отренными</w:t>
      </w:r>
      <w:proofErr w:type="gramEnd"/>
      <w:r w:rsidR="008B1367">
        <w:t xml:space="preserve">  ФГОС по специальностям</w:t>
      </w:r>
      <w:r w:rsidRPr="00AC2160">
        <w:t xml:space="preserve"> СПО</w:t>
      </w:r>
    </w:p>
    <w:p w:rsidR="008B1367" w:rsidRPr="008B1367" w:rsidRDefault="00940B45" w:rsidP="008B1367">
      <w:pPr>
        <w:ind w:firstLine="540"/>
        <w:jc w:val="both"/>
      </w:pPr>
      <w:r w:rsidRPr="008B1367">
        <w:t xml:space="preserve"> </w:t>
      </w:r>
      <w:r w:rsidR="00935DBE">
        <w:t>080110 «Банковское дело»</w:t>
      </w:r>
      <w:r w:rsidR="008B1367" w:rsidRPr="008B1367">
        <w:t xml:space="preserve"> </w:t>
      </w:r>
    </w:p>
    <w:p w:rsidR="00653A4B" w:rsidRPr="00653A4B" w:rsidRDefault="00653A4B" w:rsidP="00653A4B">
      <w:pPr>
        <w:keepNext/>
        <w:jc w:val="center"/>
        <w:outlineLvl w:val="0"/>
        <w:rPr>
          <w:b/>
          <w:bCs/>
          <w:kern w:val="32"/>
        </w:rPr>
      </w:pPr>
      <w:r w:rsidRPr="00653A4B">
        <w:rPr>
          <w:b/>
          <w:bCs/>
          <w:kern w:val="32"/>
        </w:rPr>
        <w:t>I. Паспорт комплекта контрольно-оценочных средств</w:t>
      </w:r>
    </w:p>
    <w:p w:rsidR="00653A4B" w:rsidRPr="00653A4B" w:rsidRDefault="00653A4B" w:rsidP="00653A4B">
      <w:pPr>
        <w:keepNext/>
        <w:ind w:firstLine="709"/>
        <w:jc w:val="both"/>
        <w:rPr>
          <w:b/>
          <w:bCs/>
        </w:rPr>
      </w:pPr>
      <w:bookmarkStart w:id="0" w:name="_Toc307288324"/>
      <w:r w:rsidRPr="00653A4B">
        <w:rPr>
          <w:b/>
          <w:bCs/>
        </w:rPr>
        <w:t>1.1. Область применения</w:t>
      </w:r>
      <w:bookmarkEnd w:id="0"/>
    </w:p>
    <w:p w:rsidR="00653A4B" w:rsidRPr="00653A4B" w:rsidRDefault="00653A4B" w:rsidP="00653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53A4B">
        <w:t>Контрольно-оценочные средства (КОС) предназначены для проверки результатов осво</w:t>
      </w:r>
      <w:r>
        <w:t>ения учебной дисциплины «Безопасность жизнедеятельности</w:t>
      </w:r>
      <w:r w:rsidRPr="00653A4B">
        <w:t>»</w:t>
      </w:r>
    </w:p>
    <w:p w:rsidR="00653A4B" w:rsidRPr="00653A4B" w:rsidRDefault="00653A4B" w:rsidP="00653A4B">
      <w:pPr>
        <w:ind w:firstLine="709"/>
        <w:jc w:val="both"/>
      </w:pPr>
      <w:r w:rsidRPr="00653A4B">
        <w:t xml:space="preserve">КОС </w:t>
      </w:r>
      <w:proofErr w:type="gramStart"/>
      <w:r w:rsidRPr="00653A4B">
        <w:t>разработаны</w:t>
      </w:r>
      <w:proofErr w:type="gramEnd"/>
      <w:r w:rsidRPr="00653A4B">
        <w:t xml:space="preserve"> на основании положений:</w:t>
      </w:r>
    </w:p>
    <w:p w:rsidR="00653A4B" w:rsidRPr="00653A4B" w:rsidRDefault="00653A4B" w:rsidP="00653A4B">
      <w:pPr>
        <w:ind w:firstLine="709"/>
        <w:jc w:val="both"/>
      </w:pPr>
      <w:r w:rsidRPr="00653A4B">
        <w:t xml:space="preserve">основной профессиональной образовательной программы по специальности СПО </w:t>
      </w:r>
      <w:r w:rsidR="00935DBE">
        <w:t>080110 «Банковское дело»</w:t>
      </w:r>
    </w:p>
    <w:p w:rsidR="00653A4B" w:rsidRPr="00653A4B" w:rsidRDefault="00653A4B" w:rsidP="00653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53A4B">
        <w:t>рабочей прогр</w:t>
      </w:r>
      <w:r w:rsidR="00935DBE">
        <w:t>аммы учебной дисциплины «Безопасность жизнедеятельности</w:t>
      </w:r>
      <w:r w:rsidRPr="00653A4B">
        <w:t>»</w:t>
      </w:r>
    </w:p>
    <w:p w:rsidR="00653A4B" w:rsidRPr="00653A4B" w:rsidRDefault="00653A4B" w:rsidP="00653A4B">
      <w:pPr>
        <w:ind w:firstLine="709"/>
        <w:jc w:val="both"/>
      </w:pPr>
      <w:r w:rsidRPr="00653A4B">
        <w:t>.</w:t>
      </w:r>
    </w:p>
    <w:p w:rsidR="00653A4B" w:rsidRPr="00653A4B" w:rsidRDefault="00653A4B" w:rsidP="00653A4B">
      <w:pPr>
        <w:ind w:firstLine="709"/>
        <w:jc w:val="center"/>
        <w:rPr>
          <w:b/>
        </w:rPr>
      </w:pPr>
      <w:r w:rsidRPr="00653A4B">
        <w:rPr>
          <w:b/>
          <w:bCs/>
        </w:rPr>
        <w:t>1.1.1. Общие и профессиональные компетенции</w:t>
      </w:r>
      <w:r w:rsidRPr="00653A4B">
        <w:rPr>
          <w:b/>
        </w:rPr>
        <w:t>:</w:t>
      </w:r>
    </w:p>
    <w:p w:rsidR="00653A4B" w:rsidRPr="00653A4B" w:rsidRDefault="00653A4B" w:rsidP="00653A4B">
      <w:pPr>
        <w:ind w:firstLine="709"/>
        <w:jc w:val="both"/>
        <w:rPr>
          <w:b/>
        </w:rPr>
      </w:pPr>
      <w:r w:rsidRPr="00653A4B">
        <w:rPr>
          <w:b/>
        </w:rPr>
        <w:t>Комплект контрольно-оценочных средств позволяет оценивать:</w:t>
      </w:r>
    </w:p>
    <w:p w:rsidR="00653A4B" w:rsidRPr="00653A4B" w:rsidRDefault="00653A4B" w:rsidP="00653A4B">
      <w:pPr>
        <w:numPr>
          <w:ilvl w:val="2"/>
          <w:numId w:val="66"/>
        </w:numPr>
        <w:tabs>
          <w:tab w:val="left" w:pos="720"/>
          <w:tab w:val="left" w:pos="1080"/>
          <w:tab w:val="left" w:pos="1260"/>
          <w:tab w:val="left" w:pos="1620"/>
        </w:tabs>
        <w:ind w:left="0" w:firstLine="709"/>
        <w:jc w:val="both"/>
        <w:rPr>
          <w:sz w:val="28"/>
          <w:szCs w:val="28"/>
        </w:rPr>
      </w:pPr>
      <w:r w:rsidRPr="00653A4B">
        <w:t>Освоение профессиональных компетенций (ПК), соответствующих виду профессиональной деятельности, и общих компетенций (ОК)</w:t>
      </w:r>
      <w:proofErr w:type="gramStart"/>
      <w:r w:rsidRPr="00653A4B"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ледующих специальн</w:t>
      </w:r>
      <w:r>
        <w:t>о</w:t>
      </w:r>
      <w:r>
        <w:t>стей:</w:t>
      </w:r>
    </w:p>
    <w:p w:rsidR="00653A4B" w:rsidRDefault="00935DBE" w:rsidP="00935DBE">
      <w:pPr>
        <w:jc w:val="both"/>
        <w:rPr>
          <w:sz w:val="28"/>
          <w:szCs w:val="28"/>
        </w:rPr>
      </w:pPr>
      <w:r>
        <w:t>080110 «Банковское дело»</w:t>
      </w:r>
    </w:p>
    <w:p w:rsidR="003249CF" w:rsidRDefault="00D0598B" w:rsidP="00311B90">
      <w:pPr>
        <w:jc w:val="both"/>
      </w:pPr>
      <w:r>
        <w:t>ОК 1. Понимать сущность и социальную значимость своей будущей профессии, проявлять к ней устойчивый интерес. ОК 2. Организовывать собственную деятельность, выбирать типовые методы и способы выполнения профессиональных задач, оценивать их эффе</w:t>
      </w:r>
      <w:r>
        <w:t>к</w:t>
      </w:r>
      <w:r>
        <w:t>тивность и качество. ОК 3. Принимать решения в стандартных и нестандартных ситуац</w:t>
      </w:r>
      <w:r>
        <w:t>и</w:t>
      </w:r>
      <w:r>
        <w:t>ях и нести за них ответственность. ОК 4. Осуществлять поиск и использование информ</w:t>
      </w:r>
      <w:r>
        <w:t>а</w:t>
      </w:r>
      <w:r>
        <w:t>ции, необходимой для эффективного выполнения профессиональных задач, професси</w:t>
      </w:r>
      <w:r>
        <w:t>о</w:t>
      </w:r>
      <w:r>
        <w:t>нального и личностного развития. ОК 5. Владеть информационной культурой, анализир</w:t>
      </w:r>
      <w:r>
        <w:t>о</w:t>
      </w:r>
      <w:r>
        <w:t>вать и оценивать информацию с использованием информационн</w:t>
      </w:r>
      <w:proofErr w:type="gramStart"/>
      <w:r>
        <w:t>о-</w:t>
      </w:r>
      <w:proofErr w:type="gramEnd"/>
      <w:r>
        <w:t xml:space="preserve"> коммуникационных технологий. ОК 6. Работать в коллективе и команде, эффективно общаться с коллегами, руководством, потребителями. ОК 7. Брать на себя ответственность за работу членов к</w:t>
      </w:r>
      <w:r>
        <w:t>о</w:t>
      </w:r>
      <w:r>
        <w:t>манды (подчиненных), результат выполнения заданий. ОК 8. Самостоятельно определять задачи профессионального и личностного развития, заниматься самообразованием, осо</w:t>
      </w:r>
      <w:r>
        <w:t>з</w:t>
      </w:r>
      <w:r>
        <w:t>нанно планировать повышение квалификации. ОК 9. Ориентироваться в условиях частой смены технологий в профессиональной деятельности. ОК 10. Исполнять воинскую об</w:t>
      </w:r>
      <w:r>
        <w:t>я</w:t>
      </w:r>
      <w:r>
        <w:t>занность, в том числе с применением полученных профессиональных знаний (для юн</w:t>
      </w:r>
      <w:r>
        <w:t>о</w:t>
      </w:r>
      <w:r>
        <w:t xml:space="preserve">шей). </w:t>
      </w:r>
    </w:p>
    <w:p w:rsidR="00C96F4E" w:rsidRPr="00AC2160" w:rsidRDefault="00D0598B" w:rsidP="00311B90">
      <w:pPr>
        <w:jc w:val="both"/>
        <w:rPr>
          <w:rStyle w:val="FontStyle44"/>
          <w:rFonts w:eastAsiaTheme="majorEastAsia"/>
          <w:sz w:val="24"/>
          <w:szCs w:val="24"/>
        </w:rPr>
      </w:pPr>
      <w:proofErr w:type="gramStart"/>
      <w:r>
        <w:t>В результате изучения дисциплины студент должен уметь: - организовывать и проводить мероприятия защите работающих и населения от негативных воздействий чрезвычайных ситуаций; - предпринимать профилактические меры для снижения уровня опасностей ра</w:t>
      </w:r>
      <w:r>
        <w:t>з</w:t>
      </w:r>
      <w:r>
        <w:t>личного вида и их последствий в профессиональной деятельности и быту; - использовать средства индивидуальной и коллективной защиты от оружия массового поражения; - пр</w:t>
      </w:r>
      <w:r>
        <w:t>и</w:t>
      </w:r>
      <w:r>
        <w:t>менять первичные средства пожаротушения;</w:t>
      </w:r>
      <w:proofErr w:type="gramEnd"/>
      <w:r>
        <w:t xml:space="preserve"> - </w:t>
      </w:r>
      <w:proofErr w:type="gramStart"/>
      <w:r>
        <w:t>ориентироваться в перечне военно-учетных специальностей и самостоятельно определять среди них родственные полученной спец</w:t>
      </w:r>
      <w:r>
        <w:t>и</w:t>
      </w:r>
      <w:r>
        <w:t>альности; - применять профессиональные знания в ходе исполнения обязанностей вое</w:t>
      </w:r>
      <w:r>
        <w:t>н</w:t>
      </w:r>
      <w:r>
        <w:t>ной службы на воинских должностях в соответствии с полученной специальностью; вл</w:t>
      </w:r>
      <w:r>
        <w:t>а</w:t>
      </w:r>
      <w:r>
        <w:t xml:space="preserve">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 - оказывать первую помощь пострадавшим;</w:t>
      </w:r>
      <w:proofErr w:type="gramEnd"/>
      <w:r>
        <w:t xml:space="preserve"> </w:t>
      </w:r>
      <w:proofErr w:type="gramStart"/>
      <w:r>
        <w:t>знать: - принципы обеспечения устойчивости объектов экономики, прогнозирования ра</w:t>
      </w:r>
      <w:r>
        <w:t>з</w:t>
      </w:r>
      <w:r>
        <w:t>вития событий и оценки последствий при техногенных чрезвычайных ситуациях и ст</w:t>
      </w:r>
      <w:r>
        <w:t>и</w:t>
      </w:r>
      <w:r>
        <w:t>хийных явлениях, в том числе в условиях противодействия терроризму как серьезной у</w:t>
      </w:r>
      <w:r>
        <w:t>г</w:t>
      </w:r>
      <w:r>
        <w:t>розе национальной безопасности России; - основные виды потенциальных опасностей и их последствия в профессиональной деятельности и быту, принципы снижения вероятн</w:t>
      </w:r>
      <w:r>
        <w:t>о</w:t>
      </w:r>
      <w:r>
        <w:t>сти их реализации; - основы военной службы и обороны государства;</w:t>
      </w:r>
      <w:proofErr w:type="gramEnd"/>
      <w:r>
        <w:t xml:space="preserve"> </w:t>
      </w:r>
      <w:proofErr w:type="gramStart"/>
      <w:r>
        <w:t xml:space="preserve">задачи и основные </w:t>
      </w:r>
      <w:r>
        <w:lastRenderedPageBreak/>
        <w:t>мероприятия гражданской обороны; - способы защиты населения от оружия массового поражения; меры пожарной безопасности и правила безопасного поведения при пожарах; - организацию и порядок призыва граждан на военную службу и поступления на нее в добровольном порядке; 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  <w:proofErr w:type="gramEnd"/>
      <w:r>
        <w:t xml:space="preserve"> - область применения получаемых профессиональных знаний при исполнении обязанностей вое</w:t>
      </w:r>
      <w:r>
        <w:t>н</w:t>
      </w:r>
      <w:r>
        <w:t>ной службы.</w:t>
      </w:r>
    </w:p>
    <w:p w:rsidR="00680EC1" w:rsidRPr="00AC2160" w:rsidRDefault="00680EC1" w:rsidP="00680EC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2160">
        <w:rPr>
          <w:b/>
        </w:rPr>
        <w:t>уметь: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У</w:t>
      </w:r>
      <w:proofErr w:type="gramStart"/>
      <w:r w:rsidR="00680EC1" w:rsidRPr="00AC2160">
        <w:t>1</w:t>
      </w:r>
      <w:proofErr w:type="gramEnd"/>
      <w:r w:rsidR="00680EC1" w:rsidRPr="00AC2160">
        <w:t>.</w:t>
      </w:r>
      <w:r w:rsidR="00DC0A55" w:rsidRPr="00AC2160">
        <w:t xml:space="preserve"> владеть способами защиты населения от чрезвычайных ситуаций природного и техногенного характера</w:t>
      </w:r>
      <w:r w:rsidR="00680EC1" w:rsidRPr="00AC2160">
        <w:t>;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У</w:t>
      </w:r>
      <w:proofErr w:type="gramStart"/>
      <w:r w:rsidR="00680EC1" w:rsidRPr="00AC2160">
        <w:t>2</w:t>
      </w:r>
      <w:proofErr w:type="gramEnd"/>
      <w:r w:rsidR="00680EC1" w:rsidRPr="00AC2160">
        <w:t>.</w:t>
      </w:r>
      <w:r w:rsidR="00DC0A55" w:rsidRPr="00AC2160">
        <w:t xml:space="preserve"> пользоваться средствами индивидуальной и коллективной защиты</w:t>
      </w:r>
      <w:r w:rsidR="00680EC1" w:rsidRPr="00AC2160">
        <w:t>;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У</w:t>
      </w:r>
      <w:r w:rsidR="00680EC1" w:rsidRPr="00AC2160">
        <w:t>3.</w:t>
      </w:r>
      <w:r w:rsidR="00DC0A55" w:rsidRPr="00AC2160">
        <w:t xml:space="preserve"> оценивать уровень своей подготовленности и осуществлять осознанное самоопределение по отношению к военной службе</w:t>
      </w:r>
      <w:r w:rsidR="00680EC1" w:rsidRPr="00AC2160">
        <w:t>;</w:t>
      </w:r>
    </w:p>
    <w:p w:rsidR="00680EC1" w:rsidRPr="00AC2160" w:rsidRDefault="00680EC1" w:rsidP="00680EC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C2160">
        <w:rPr>
          <w:b/>
        </w:rPr>
        <w:t>знать: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680EC1" w:rsidRPr="00AC2160">
        <w:t>1</w:t>
      </w:r>
      <w:proofErr w:type="gramEnd"/>
      <w:r w:rsidR="00680EC1" w:rsidRPr="00AC2160">
        <w:t>.</w:t>
      </w:r>
      <w:r w:rsidR="00AC2160" w:rsidRPr="00AC2160">
        <w:t xml:space="preserve">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680EC1" w:rsidRPr="00AC2160">
        <w:t>2</w:t>
      </w:r>
      <w:proofErr w:type="gramEnd"/>
      <w:r w:rsidR="00AC2160" w:rsidRPr="00AC2160">
        <w:t>. потенциальные опасности природного, техногенного и социального происхождения, характерные для региона проживания</w:t>
      </w:r>
      <w:r w:rsidR="00680EC1" w:rsidRPr="00AC2160">
        <w:t>;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="00680EC1" w:rsidRPr="00AC2160">
        <w:t xml:space="preserve">3. </w:t>
      </w:r>
      <w:r w:rsidR="00AC2160" w:rsidRPr="00AC2160">
        <w:t xml:space="preserve"> основные задачи государственных служб по защите населения и территорий от чрезвычайных ситуаций природного и техногенного характера</w:t>
      </w:r>
      <w:r w:rsidR="00680EC1" w:rsidRPr="00AC2160">
        <w:t>;</w:t>
      </w:r>
    </w:p>
    <w:p w:rsidR="001F2387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680EC1" w:rsidRPr="00AC2160">
        <w:t>4</w:t>
      </w:r>
      <w:proofErr w:type="gramEnd"/>
      <w:r w:rsidR="00680EC1" w:rsidRPr="00AC2160">
        <w:t xml:space="preserve">. </w:t>
      </w:r>
      <w:r w:rsidR="00AC2160" w:rsidRPr="00AC2160">
        <w:t xml:space="preserve"> основы российского законодательства об обороне государства и воинской обязанности граждан;</w:t>
      </w:r>
    </w:p>
    <w:p w:rsidR="00680EC1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="001F2387" w:rsidRPr="00AC2160">
        <w:t>5.</w:t>
      </w:r>
      <w:r w:rsidR="00AC2160" w:rsidRPr="00AC2160">
        <w:t xml:space="preserve"> порядок первоначальной постановки на воинский учет, медицинского освидетельствования, призыва на военную службу</w:t>
      </w:r>
      <w:r w:rsidR="001F2387" w:rsidRPr="00AC2160">
        <w:t>;</w:t>
      </w:r>
    </w:p>
    <w:p w:rsidR="001F2387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1F2387" w:rsidRPr="00AC2160">
        <w:t>6</w:t>
      </w:r>
      <w:proofErr w:type="gramEnd"/>
      <w:r w:rsidR="001F2387" w:rsidRPr="00AC2160">
        <w:t xml:space="preserve">. </w:t>
      </w:r>
      <w:r w:rsidR="00AC2160" w:rsidRPr="00AC2160">
        <w:t xml:space="preserve"> состав и предназначение Вооруженных Сил Российской Федерации</w:t>
      </w:r>
      <w:r w:rsidR="001F2387" w:rsidRPr="00AC2160">
        <w:t>;</w:t>
      </w:r>
    </w:p>
    <w:p w:rsidR="00AC2160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AC2160" w:rsidRPr="00AC2160">
        <w:t>7</w:t>
      </w:r>
      <w:proofErr w:type="gramEnd"/>
      <w:r w:rsidR="00AC2160" w:rsidRPr="00AC2160">
        <w:t>. 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AC2160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="00AC2160" w:rsidRPr="00AC2160">
        <w:t>8. 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AC2160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proofErr w:type="gramStart"/>
      <w:r w:rsidR="00AC2160" w:rsidRPr="00AC2160">
        <w:t>9</w:t>
      </w:r>
      <w:proofErr w:type="gramEnd"/>
      <w:r w:rsidR="00AC2160" w:rsidRPr="00AC2160">
        <w:t>. требования, предъявляемые военной службой к уровню подготовленности призывника;</w:t>
      </w:r>
    </w:p>
    <w:p w:rsidR="00AC2160" w:rsidRP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="00AC2160" w:rsidRPr="00AC2160">
        <w:t>10. предназначение, структуру и задачи РСЧС;</w:t>
      </w:r>
    </w:p>
    <w:p w:rsidR="00AC2160" w:rsidRDefault="00EB31E0" w:rsidP="00680EC1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="00AC2160" w:rsidRPr="00AC2160">
        <w:t>11. предназначение, структуру и задачи гражданской обороны</w:t>
      </w:r>
      <w:r w:rsidR="00AC2160">
        <w:t>.</w:t>
      </w:r>
    </w:p>
    <w:p w:rsidR="00CA574B" w:rsidRPr="00CA574B" w:rsidRDefault="00CA574B" w:rsidP="00CA574B">
      <w:pPr>
        <w:spacing w:before="240"/>
        <w:jc w:val="both"/>
      </w:pPr>
      <w:r w:rsidRPr="00CA574B">
        <w:rPr>
          <w:b/>
        </w:rPr>
        <w:t>использовать приобретенные знания и умения в практической деятельности и п</w:t>
      </w:r>
      <w:r w:rsidRPr="00CA574B">
        <w:rPr>
          <w:b/>
        </w:rPr>
        <w:t>о</w:t>
      </w:r>
      <w:r w:rsidRPr="00CA574B">
        <w:rPr>
          <w:b/>
        </w:rPr>
        <w:t>вседневной жизни</w:t>
      </w:r>
      <w:r w:rsidRPr="00CA574B">
        <w:t>:</w:t>
      </w:r>
    </w:p>
    <w:p w:rsidR="00CA574B" w:rsidRPr="00CA574B" w:rsidRDefault="00D42F84" w:rsidP="00CA574B">
      <w:pPr>
        <w:tabs>
          <w:tab w:val="num" w:pos="720"/>
        </w:tabs>
        <w:jc w:val="both"/>
      </w:pPr>
      <w:r>
        <w:t>И</w:t>
      </w:r>
      <w:proofErr w:type="gramStart"/>
      <w:r w:rsidR="00CA574B">
        <w:t>1</w:t>
      </w:r>
      <w:proofErr w:type="gramEnd"/>
      <w:r w:rsidR="00CA574B">
        <w:t xml:space="preserve">. </w:t>
      </w:r>
      <w:r w:rsidR="00CA574B" w:rsidRPr="00CA574B">
        <w:t>для ведения здорового образа жизни;</w:t>
      </w:r>
    </w:p>
    <w:p w:rsidR="00CA574B" w:rsidRPr="00CA574B" w:rsidRDefault="00D42F84" w:rsidP="00CA574B">
      <w:pPr>
        <w:jc w:val="both"/>
      </w:pPr>
      <w:r>
        <w:t>И</w:t>
      </w:r>
      <w:proofErr w:type="gramStart"/>
      <w:r w:rsidR="00CA574B">
        <w:t>2</w:t>
      </w:r>
      <w:proofErr w:type="gramEnd"/>
      <w:r w:rsidR="00CA574B">
        <w:t xml:space="preserve">. </w:t>
      </w:r>
      <w:r w:rsidR="00CA574B" w:rsidRPr="00CA574B">
        <w:t>оказания первой медицинской помощи;</w:t>
      </w:r>
    </w:p>
    <w:p w:rsidR="00CA574B" w:rsidRPr="00CA574B" w:rsidRDefault="00D42F84" w:rsidP="00CA574B">
      <w:pPr>
        <w:jc w:val="both"/>
      </w:pPr>
      <w:r>
        <w:t>И</w:t>
      </w:r>
      <w:r w:rsidR="00CA574B">
        <w:t xml:space="preserve">3. </w:t>
      </w:r>
      <w:r w:rsidR="00CA574B" w:rsidRPr="00CA574B">
        <w:t>развития в себе духовных и физических качеств, необходимых для военной службы;</w:t>
      </w:r>
    </w:p>
    <w:p w:rsidR="00CA574B" w:rsidRPr="00CA574B" w:rsidRDefault="00D42F84" w:rsidP="00CA574B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И</w:t>
      </w:r>
      <w:proofErr w:type="gramStart"/>
      <w:r w:rsidR="00CA574B">
        <w:t>4</w:t>
      </w:r>
      <w:proofErr w:type="gramEnd"/>
      <w:r w:rsidR="00CA574B">
        <w:t xml:space="preserve">. </w:t>
      </w:r>
      <w:r w:rsidR="00CA574B" w:rsidRPr="00CA574B">
        <w:t>вызова (обращения за помощью) в случае необходимости соответствующей службы экстренной помощи.</w:t>
      </w:r>
    </w:p>
    <w:p w:rsidR="00680EC1" w:rsidRPr="00AC2160" w:rsidRDefault="00680EC1" w:rsidP="00311B90">
      <w:pPr>
        <w:jc w:val="both"/>
        <w:rPr>
          <w:rStyle w:val="FontStyle44"/>
          <w:rFonts w:eastAsiaTheme="majorEastAsia"/>
          <w:sz w:val="24"/>
          <w:szCs w:val="24"/>
        </w:rPr>
      </w:pPr>
    </w:p>
    <w:p w:rsidR="00C96F4E" w:rsidRPr="00AC2160" w:rsidRDefault="00C96F4E" w:rsidP="00D9333B">
      <w:pPr>
        <w:jc w:val="both"/>
      </w:pPr>
      <w:r w:rsidRPr="00AC2160">
        <w:t xml:space="preserve">Формой аттестации по учебной дисциплине является </w:t>
      </w:r>
      <w:r w:rsidR="00680EC1" w:rsidRPr="00D9333B">
        <w:rPr>
          <w:b/>
        </w:rPr>
        <w:t>дифференцированный зачет</w:t>
      </w:r>
      <w:r w:rsidR="00680EC1" w:rsidRPr="00AC2160">
        <w:t>.</w:t>
      </w:r>
    </w:p>
    <w:p w:rsidR="00C96F4E" w:rsidRPr="00311B90" w:rsidRDefault="00C96F4E" w:rsidP="00311B90">
      <w:pPr>
        <w:ind w:firstLine="708"/>
        <w:jc w:val="both"/>
        <w:rPr>
          <w:i/>
        </w:rPr>
      </w:pPr>
    </w:p>
    <w:p w:rsidR="00C96F4E" w:rsidRPr="00311B90" w:rsidRDefault="00C96F4E" w:rsidP="00311B90">
      <w:pPr>
        <w:jc w:val="both"/>
        <w:rPr>
          <w:b/>
        </w:rPr>
      </w:pPr>
      <w:r w:rsidRPr="00311B90">
        <w:rPr>
          <w:b/>
        </w:rPr>
        <w:t xml:space="preserve">2. Результаты освоения учебной дисциплины, подлежащие проверке </w:t>
      </w:r>
    </w:p>
    <w:p w:rsidR="00C96F4E" w:rsidRPr="00311B90" w:rsidRDefault="00C96F4E" w:rsidP="00311B90">
      <w:pPr>
        <w:jc w:val="both"/>
      </w:pPr>
      <w:r w:rsidRPr="00311B90">
        <w:t>2.1. В результате аттестации по учебной дисциплине осуществляется комплексная пр</w:t>
      </w:r>
      <w:r w:rsidRPr="00311B90">
        <w:t>о</w:t>
      </w:r>
      <w:r w:rsidRPr="00311B90">
        <w:t>верка следующих умений и знаний, а также динамика формирования общих компетенций:</w:t>
      </w:r>
    </w:p>
    <w:p w:rsidR="00C96F4E" w:rsidRPr="00311B90" w:rsidRDefault="00C96F4E" w:rsidP="00311B90">
      <w:pPr>
        <w:jc w:val="both"/>
      </w:pPr>
      <w:r w:rsidRPr="00311B90">
        <w:t xml:space="preserve">Таблица </w:t>
      </w:r>
      <w:r w:rsidR="00050175" w:rsidRPr="00311B90">
        <w:t>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3685"/>
        <w:gridCol w:w="2122"/>
      </w:tblGrid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1E0" w:rsidRDefault="00C96F4E" w:rsidP="00EB31E0">
            <w:pPr>
              <w:pStyle w:val="ac"/>
              <w:ind w:left="0"/>
              <w:jc w:val="center"/>
              <w:rPr>
                <w:b/>
              </w:rPr>
            </w:pPr>
            <w:r w:rsidRPr="00311B90">
              <w:rPr>
                <w:b/>
              </w:rPr>
              <w:t xml:space="preserve">Результаты обучения:  </w:t>
            </w:r>
          </w:p>
          <w:p w:rsidR="00C96F4E" w:rsidRPr="00311B90" w:rsidRDefault="00C96F4E" w:rsidP="00EB31E0">
            <w:pPr>
              <w:pStyle w:val="ac"/>
              <w:ind w:left="0"/>
              <w:jc w:val="center"/>
              <w:rPr>
                <w:b/>
              </w:rPr>
            </w:pPr>
            <w:r w:rsidRPr="00311B90">
              <w:rPr>
                <w:b/>
              </w:rPr>
              <w:t>умения, знания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Pr="00311B90" w:rsidRDefault="00C96F4E" w:rsidP="00EB31E0">
            <w:pPr>
              <w:pStyle w:val="ac"/>
              <w:ind w:left="0"/>
              <w:jc w:val="center"/>
              <w:rPr>
                <w:b/>
              </w:rPr>
            </w:pPr>
            <w:r w:rsidRPr="00311B90">
              <w:rPr>
                <w:b/>
              </w:rPr>
              <w:t>Показатели оценки результата</w:t>
            </w:r>
          </w:p>
          <w:p w:rsidR="00C96F4E" w:rsidRPr="00311B90" w:rsidRDefault="00C96F4E" w:rsidP="00EB31E0">
            <w:pPr>
              <w:pStyle w:val="ac"/>
              <w:ind w:left="0"/>
              <w:jc w:val="center"/>
              <w:rPr>
                <w:i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Pr="00311B90" w:rsidRDefault="00C96F4E" w:rsidP="00EB31E0">
            <w:pPr>
              <w:pStyle w:val="ac"/>
              <w:ind w:left="0"/>
              <w:jc w:val="center"/>
              <w:rPr>
                <w:i/>
                <w:color w:val="FF0000"/>
              </w:rPr>
            </w:pPr>
            <w:r w:rsidRPr="00311B90">
              <w:rPr>
                <w:b/>
              </w:rPr>
              <w:t>Форма контроля и оценивания</w:t>
            </w: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Pr="00311B90" w:rsidRDefault="00C96F4E" w:rsidP="00311B90">
            <w:pPr>
              <w:snapToGrid w:val="0"/>
              <w:jc w:val="both"/>
              <w:rPr>
                <w:b/>
              </w:rPr>
            </w:pPr>
            <w:r w:rsidRPr="00311B90">
              <w:rPr>
                <w:b/>
              </w:rPr>
              <w:t>Уметь: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C96F4E" w:rsidP="00311B90">
            <w:pPr>
              <w:jc w:val="both"/>
              <w:rPr>
                <w:bCs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C96F4E" w:rsidP="00311B90">
            <w:pPr>
              <w:pStyle w:val="ac"/>
              <w:ind w:left="0"/>
              <w:jc w:val="both"/>
            </w:pP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Default="00C96F4E" w:rsidP="00AC2160">
            <w:pPr>
              <w:snapToGrid w:val="0"/>
              <w:jc w:val="both"/>
            </w:pPr>
            <w:r w:rsidRPr="00127977">
              <w:rPr>
                <w:color w:val="FF0000"/>
              </w:rPr>
              <w:lastRenderedPageBreak/>
              <w:t xml:space="preserve">У 1. </w:t>
            </w:r>
            <w:r w:rsidR="00D9333B" w:rsidRPr="00D9333B">
              <w:rPr>
                <w:color w:val="000000" w:themeColor="text1"/>
              </w:rPr>
              <w:t xml:space="preserve">Уметь </w:t>
            </w:r>
            <w:r w:rsidR="00AC2160" w:rsidRPr="00127977">
              <w:t>владеть способами з</w:t>
            </w:r>
            <w:r w:rsidR="00AC2160" w:rsidRPr="00127977">
              <w:t>а</w:t>
            </w:r>
            <w:r w:rsidR="00AC2160" w:rsidRPr="00127977">
              <w:t>щиты населения от чрезвычайных ситуаций природного и техноге</w:t>
            </w:r>
            <w:r w:rsidR="00AC2160" w:rsidRPr="00127977">
              <w:t>н</w:t>
            </w:r>
            <w:r w:rsidR="00AC2160" w:rsidRPr="00127977">
              <w:t>ного характера</w:t>
            </w:r>
          </w:p>
          <w:p w:rsidR="00CA574B" w:rsidRDefault="00D42F84" w:rsidP="00387DE6">
            <w:pPr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</w:t>
            </w:r>
            <w:proofErr w:type="gramStart"/>
            <w:r>
              <w:rPr>
                <w:color w:val="000000" w:themeColor="text1"/>
              </w:rPr>
              <w:t>2</w:t>
            </w:r>
            <w:proofErr w:type="gramEnd"/>
            <w:r>
              <w:rPr>
                <w:color w:val="000000" w:themeColor="text1"/>
              </w:rPr>
              <w:t xml:space="preserve">. </w:t>
            </w:r>
            <w:r w:rsidR="00CA574B" w:rsidRPr="00CA574B">
              <w:rPr>
                <w:color w:val="000000" w:themeColor="text1"/>
              </w:rPr>
              <w:t>Использовать приобретенное умение в практической деятельн</w:t>
            </w:r>
            <w:r w:rsidR="00CA574B" w:rsidRPr="00CA574B">
              <w:rPr>
                <w:color w:val="000000" w:themeColor="text1"/>
              </w:rPr>
              <w:t>о</w:t>
            </w:r>
            <w:r w:rsidR="00CA574B" w:rsidRPr="00CA574B">
              <w:rPr>
                <w:color w:val="000000" w:themeColor="text1"/>
              </w:rPr>
              <w:t>сти и повседневной жизни для оказания первой медицинской п</w:t>
            </w:r>
            <w:r w:rsidR="00CA574B" w:rsidRPr="00CA574B">
              <w:rPr>
                <w:color w:val="000000" w:themeColor="text1"/>
              </w:rPr>
              <w:t>о</w:t>
            </w:r>
            <w:r w:rsidR="00CA574B" w:rsidRPr="00CA574B">
              <w:rPr>
                <w:color w:val="000000" w:themeColor="text1"/>
              </w:rPr>
              <w:t>мощи</w:t>
            </w:r>
            <w:r w:rsidR="00387DE6">
              <w:rPr>
                <w:color w:val="000000" w:themeColor="text1"/>
              </w:rPr>
              <w:t>;</w:t>
            </w:r>
          </w:p>
          <w:p w:rsidR="00387DE6" w:rsidRPr="00CA574B" w:rsidRDefault="00D42F84" w:rsidP="00387DE6">
            <w:pPr>
              <w:snapToGrid w:val="0"/>
              <w:jc w:val="both"/>
              <w:rPr>
                <w:color w:val="000000" w:themeColor="text1"/>
              </w:rPr>
            </w:pPr>
            <w:r>
              <w:t>И</w:t>
            </w:r>
            <w:proofErr w:type="gramStart"/>
            <w:r>
              <w:t>4</w:t>
            </w:r>
            <w:proofErr w:type="gramEnd"/>
            <w:r>
              <w:t xml:space="preserve">. </w:t>
            </w:r>
            <w:r w:rsidR="00387DE6" w:rsidRPr="00CA574B">
              <w:t>вызова (обращения за пом</w:t>
            </w:r>
            <w:r w:rsidR="00387DE6" w:rsidRPr="00CA574B">
              <w:t>о</w:t>
            </w:r>
            <w:r w:rsidR="00387DE6" w:rsidRPr="00CA574B">
              <w:t>щью) в случае необходимости с</w:t>
            </w:r>
            <w:r w:rsidR="00387DE6" w:rsidRPr="00CA574B">
              <w:t>о</w:t>
            </w:r>
            <w:r w:rsidR="00387DE6" w:rsidRPr="00CA574B">
              <w:t>ответствующей службы экстре</w:t>
            </w:r>
            <w:r w:rsidR="00387DE6" w:rsidRPr="00CA574B">
              <w:t>н</w:t>
            </w:r>
            <w:r w:rsidR="00387DE6" w:rsidRPr="00CA574B">
              <w:t>ной помощи</w:t>
            </w:r>
            <w:r w:rsidR="00387DE6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Default="002E180F" w:rsidP="00311B90">
            <w:pPr>
              <w:tabs>
                <w:tab w:val="left" w:pos="915"/>
              </w:tabs>
              <w:jc w:val="both"/>
            </w:pPr>
            <w:r w:rsidRPr="00127977">
              <w:t>Владение способами защиты н</w:t>
            </w:r>
            <w:r w:rsidRPr="00127977">
              <w:t>а</w:t>
            </w:r>
            <w:r w:rsidRPr="00127977">
              <w:t>селения от чрезвычайных ситу</w:t>
            </w:r>
            <w:r w:rsidRPr="00127977">
              <w:t>а</w:t>
            </w:r>
            <w:r w:rsidRPr="00127977">
              <w:t>ций природного и техногенного характера</w:t>
            </w:r>
          </w:p>
          <w:p w:rsidR="00CA574B" w:rsidRDefault="00CA574B" w:rsidP="00CA574B">
            <w:pPr>
              <w:tabs>
                <w:tab w:val="left" w:pos="915"/>
              </w:tabs>
              <w:jc w:val="both"/>
            </w:pPr>
            <w:r>
              <w:t xml:space="preserve">Оказывать </w:t>
            </w:r>
            <w:r w:rsidRPr="00CA574B">
              <w:t>перв</w:t>
            </w:r>
            <w:r>
              <w:t>ую</w:t>
            </w:r>
            <w:r w:rsidRPr="00CA574B">
              <w:t xml:space="preserve"> медицинск</w:t>
            </w:r>
            <w:r>
              <w:t>ую</w:t>
            </w:r>
            <w:r w:rsidRPr="00CA574B">
              <w:t xml:space="preserve"> помощ</w:t>
            </w:r>
            <w:r>
              <w:t>ь.</w:t>
            </w:r>
          </w:p>
          <w:p w:rsidR="00387DE6" w:rsidRPr="00127977" w:rsidRDefault="00387DE6" w:rsidP="00387DE6">
            <w:pPr>
              <w:tabs>
                <w:tab w:val="left" w:pos="915"/>
              </w:tabs>
              <w:jc w:val="both"/>
            </w:pPr>
            <w:r w:rsidRPr="00CA574B">
              <w:t>Вызов (обращени</w:t>
            </w:r>
            <w:r>
              <w:t>е</w:t>
            </w:r>
            <w:r w:rsidRPr="00CA574B">
              <w:t xml:space="preserve"> за помощью) в случае необходимости соотве</w:t>
            </w:r>
            <w:r w:rsidRPr="00CA574B">
              <w:t>т</w:t>
            </w:r>
            <w:r w:rsidRPr="00CA574B">
              <w:t>ствующей службы экстренной помощи</w:t>
            </w:r>
            <w: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2E180F" w:rsidRDefault="002E180F" w:rsidP="002E180F">
            <w:pPr>
              <w:jc w:val="both"/>
              <w:rPr>
                <w:bCs/>
                <w:color w:val="000000" w:themeColor="text1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Pr="00127977" w:rsidRDefault="00C96F4E" w:rsidP="00AC2160">
            <w:pPr>
              <w:snapToGrid w:val="0"/>
              <w:jc w:val="both"/>
              <w:rPr>
                <w:color w:val="FF0000"/>
              </w:rPr>
            </w:pPr>
            <w:r w:rsidRPr="00127977">
              <w:rPr>
                <w:color w:val="FF0000"/>
              </w:rPr>
              <w:t>У 2.</w:t>
            </w:r>
            <w:r w:rsidR="00D9333B" w:rsidRPr="00D9333B">
              <w:rPr>
                <w:color w:val="000000" w:themeColor="text1"/>
              </w:rPr>
              <w:t xml:space="preserve">Уметь </w:t>
            </w:r>
            <w:r w:rsidR="00AC2160" w:rsidRPr="00127977">
              <w:t>пользоваться средств</w:t>
            </w:r>
            <w:r w:rsidR="00AC2160" w:rsidRPr="00127977">
              <w:t>а</w:t>
            </w:r>
            <w:r w:rsidR="00AC2160" w:rsidRPr="00127977">
              <w:t>ми индивидуальной и коллекти</w:t>
            </w:r>
            <w:r w:rsidR="00AC2160" w:rsidRPr="00127977">
              <w:t>в</w:t>
            </w:r>
            <w:r w:rsidR="00AC2160" w:rsidRPr="00127977">
              <w:t>ной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2E180F" w:rsidP="002E180F">
            <w:pPr>
              <w:jc w:val="both"/>
              <w:rPr>
                <w:bCs/>
              </w:rPr>
            </w:pPr>
            <w:r w:rsidRPr="00127977">
              <w:rPr>
                <w:bCs/>
              </w:rPr>
              <w:t xml:space="preserve">Использование </w:t>
            </w:r>
            <w:r w:rsidRPr="00127977">
              <w:t>средств индив</w:t>
            </w:r>
            <w:r w:rsidRPr="00127977">
              <w:t>и</w:t>
            </w:r>
            <w:r w:rsidRPr="00127977">
              <w:t>дуальной и коллективной защиты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311B90">
            <w:pPr>
              <w:jc w:val="both"/>
              <w:rPr>
                <w:bCs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Default="00C96F4E" w:rsidP="00AC2160">
            <w:pPr>
              <w:snapToGrid w:val="0"/>
              <w:jc w:val="both"/>
            </w:pPr>
            <w:r w:rsidRPr="00127977">
              <w:rPr>
                <w:color w:val="FF0000"/>
              </w:rPr>
              <w:t>У 3.</w:t>
            </w:r>
            <w:r w:rsidR="00D9333B" w:rsidRPr="00D9333B">
              <w:rPr>
                <w:color w:val="000000" w:themeColor="text1"/>
              </w:rPr>
              <w:t xml:space="preserve">Уметь </w:t>
            </w:r>
            <w:r w:rsidR="00AC2160" w:rsidRPr="00127977">
              <w:t>оценивать уровень св</w:t>
            </w:r>
            <w:r w:rsidR="00AC2160" w:rsidRPr="00127977">
              <w:t>о</w:t>
            </w:r>
            <w:r w:rsidR="00AC2160" w:rsidRPr="00127977">
              <w:t>ей подготовленности и осущест</w:t>
            </w:r>
            <w:r w:rsidR="00AC2160" w:rsidRPr="00127977">
              <w:t>в</w:t>
            </w:r>
            <w:r w:rsidR="00AC2160" w:rsidRPr="00127977">
              <w:t>лять осознанное самоопределение по отношению к военной службе</w:t>
            </w:r>
            <w:r w:rsidR="00387DE6">
              <w:t>.</w:t>
            </w:r>
          </w:p>
          <w:p w:rsidR="00387DE6" w:rsidRPr="00127977" w:rsidRDefault="00D42F84" w:rsidP="00AC2160">
            <w:pPr>
              <w:snapToGrid w:val="0"/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И3. </w:t>
            </w:r>
            <w:r w:rsidR="00387DE6" w:rsidRPr="00CA574B">
              <w:rPr>
                <w:color w:val="000000" w:themeColor="text1"/>
              </w:rPr>
              <w:t>Использовать приобретенное умение в практической деятельн</w:t>
            </w:r>
            <w:r w:rsidR="00387DE6" w:rsidRPr="00CA574B">
              <w:rPr>
                <w:color w:val="000000" w:themeColor="text1"/>
              </w:rPr>
              <w:t>о</w:t>
            </w:r>
            <w:r w:rsidR="00387DE6" w:rsidRPr="00CA574B">
              <w:rPr>
                <w:color w:val="000000" w:themeColor="text1"/>
              </w:rPr>
              <w:t xml:space="preserve">сти и повседневной жизни для </w:t>
            </w:r>
            <w:r w:rsidR="00387DE6" w:rsidRPr="00CA574B">
              <w:t>развития в себе духовных и физ</w:t>
            </w:r>
            <w:r w:rsidR="00387DE6" w:rsidRPr="00CA574B">
              <w:t>и</w:t>
            </w:r>
            <w:r w:rsidR="00387DE6" w:rsidRPr="00CA574B">
              <w:t>ческих качеств, необходимых для военной службы</w:t>
            </w:r>
            <w:r w:rsidR="00387DE6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2E180F" w:rsidP="002E180F">
            <w:pPr>
              <w:jc w:val="both"/>
              <w:rPr>
                <w:bCs/>
                <w:color w:val="000000" w:themeColor="text1"/>
              </w:rPr>
            </w:pPr>
            <w:r w:rsidRPr="00127977">
              <w:rPr>
                <w:bCs/>
                <w:color w:val="000000" w:themeColor="text1"/>
              </w:rPr>
              <w:t xml:space="preserve">Оценка </w:t>
            </w:r>
            <w:r w:rsidRPr="00127977">
              <w:t>уровня своей подгото</w:t>
            </w:r>
            <w:r w:rsidRPr="00127977">
              <w:t>в</w:t>
            </w:r>
            <w:r w:rsidRPr="00127977">
              <w:t>ленности и осуществлять осо</w:t>
            </w:r>
            <w:r w:rsidRPr="00127977">
              <w:t>з</w:t>
            </w:r>
            <w:r w:rsidRPr="00127977">
              <w:t>нанное самоопределение по о</w:t>
            </w:r>
            <w:r w:rsidRPr="00127977">
              <w:t>т</w:t>
            </w:r>
            <w:r w:rsidRPr="00127977">
              <w:t>ношению к военной службе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803163">
            <w:pPr>
              <w:jc w:val="both"/>
              <w:rPr>
                <w:bCs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4E" w:rsidRPr="00127977" w:rsidRDefault="00C96F4E" w:rsidP="00311B90">
            <w:pPr>
              <w:jc w:val="both"/>
              <w:rPr>
                <w:b/>
              </w:rPr>
            </w:pPr>
            <w:r w:rsidRPr="00127977">
              <w:rPr>
                <w:b/>
              </w:rPr>
              <w:t>Знать: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C96F4E" w:rsidP="00311B90">
            <w:pPr>
              <w:jc w:val="both"/>
              <w:rPr>
                <w:bCs/>
                <w:i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C96F4E" w:rsidP="00311B90">
            <w:pPr>
              <w:jc w:val="both"/>
              <w:rPr>
                <w:bCs/>
                <w:i/>
              </w:rPr>
            </w:pPr>
          </w:p>
        </w:tc>
      </w:tr>
      <w:tr w:rsidR="00C96F4E" w:rsidRPr="00311B90" w:rsidTr="00EB31E0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Default="00C96F4E" w:rsidP="00AC2160">
            <w:pPr>
              <w:jc w:val="both"/>
            </w:pPr>
            <w:r w:rsidRPr="00127977">
              <w:rPr>
                <w:color w:val="FF0000"/>
              </w:rPr>
              <w:t>З</w:t>
            </w:r>
            <w:proofErr w:type="gramStart"/>
            <w:r w:rsidRPr="00127977">
              <w:rPr>
                <w:color w:val="FF0000"/>
              </w:rPr>
              <w:t>1</w:t>
            </w:r>
            <w:proofErr w:type="gramEnd"/>
            <w:r w:rsidR="00D9333B">
              <w:rPr>
                <w:color w:val="FF0000"/>
              </w:rPr>
              <w:t>.</w:t>
            </w:r>
            <w:r w:rsidR="00D9333B">
              <w:t xml:space="preserve">Знать </w:t>
            </w:r>
            <w:r w:rsidR="00AC2160" w:rsidRPr="00127977">
              <w:t>основные составляющие здорового образа жизни и их влияние на безопасность жизн</w:t>
            </w:r>
            <w:r w:rsidR="00AC2160" w:rsidRPr="00127977">
              <w:t>е</w:t>
            </w:r>
            <w:r w:rsidR="00AC2160" w:rsidRPr="00127977">
              <w:t>деятельности личности; репроду</w:t>
            </w:r>
            <w:r w:rsidR="00AC2160" w:rsidRPr="00127977">
              <w:t>к</w:t>
            </w:r>
            <w:r w:rsidR="00AC2160" w:rsidRPr="00127977">
              <w:t>тивное здоровье и факторы, влияющие на него</w:t>
            </w:r>
            <w:r w:rsidR="00387DE6">
              <w:t>.</w:t>
            </w:r>
          </w:p>
          <w:p w:rsidR="00387DE6" w:rsidRPr="00127977" w:rsidRDefault="00D42F84" w:rsidP="00387DE6">
            <w:pPr>
              <w:jc w:val="both"/>
              <w:rPr>
                <w:b/>
                <w:color w:val="FF0000"/>
              </w:rPr>
            </w:pPr>
            <w:r>
              <w:rPr>
                <w:color w:val="000000" w:themeColor="text1"/>
              </w:rPr>
              <w:t>И</w:t>
            </w:r>
            <w:proofErr w:type="gramStart"/>
            <w:r>
              <w:rPr>
                <w:color w:val="000000" w:themeColor="text1"/>
              </w:rPr>
              <w:t>1</w:t>
            </w:r>
            <w:proofErr w:type="gramEnd"/>
            <w:r>
              <w:rPr>
                <w:color w:val="000000" w:themeColor="text1"/>
              </w:rPr>
              <w:t xml:space="preserve">. </w:t>
            </w:r>
            <w:r w:rsidR="00387DE6" w:rsidRPr="00CA574B">
              <w:rPr>
                <w:color w:val="000000" w:themeColor="text1"/>
              </w:rPr>
              <w:t xml:space="preserve">Использовать приобретенное </w:t>
            </w:r>
            <w:r w:rsidR="00387DE6">
              <w:rPr>
                <w:color w:val="000000" w:themeColor="text1"/>
              </w:rPr>
              <w:t>знание</w:t>
            </w:r>
            <w:r w:rsidR="00387DE6" w:rsidRPr="00CA574B">
              <w:rPr>
                <w:color w:val="000000" w:themeColor="text1"/>
              </w:rPr>
              <w:t xml:space="preserve"> в практической деятельн</w:t>
            </w:r>
            <w:r w:rsidR="00387DE6" w:rsidRPr="00CA574B">
              <w:rPr>
                <w:color w:val="000000" w:themeColor="text1"/>
              </w:rPr>
              <w:t>о</w:t>
            </w:r>
            <w:r w:rsidR="00387DE6" w:rsidRPr="00CA574B">
              <w:rPr>
                <w:color w:val="000000" w:themeColor="text1"/>
              </w:rPr>
              <w:t xml:space="preserve">сти и повседневной жизни </w:t>
            </w:r>
            <w:proofErr w:type="spellStart"/>
            <w:r w:rsidR="00387DE6" w:rsidRPr="00CA574B">
              <w:rPr>
                <w:color w:val="000000" w:themeColor="text1"/>
              </w:rPr>
              <w:t>для</w:t>
            </w:r>
            <w:r w:rsidR="00387DE6" w:rsidRPr="00CA574B">
              <w:t>в</w:t>
            </w:r>
            <w:r w:rsidR="00387DE6" w:rsidRPr="00CA574B">
              <w:t>е</w:t>
            </w:r>
            <w:r w:rsidR="00387DE6" w:rsidRPr="00CA574B">
              <w:t>дения</w:t>
            </w:r>
            <w:proofErr w:type="spellEnd"/>
            <w:r w:rsidR="00387DE6" w:rsidRPr="00CA574B">
              <w:t xml:space="preserve"> здорового образа жизни</w:t>
            </w:r>
            <w:r w:rsidR="00387DE6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Default="002E180F" w:rsidP="002E180F">
            <w:pPr>
              <w:jc w:val="both"/>
            </w:pPr>
            <w:r w:rsidRPr="00127977">
              <w:rPr>
                <w:bCs/>
                <w:color w:val="000000" w:themeColor="text1"/>
              </w:rPr>
              <w:t xml:space="preserve">Демонстрация знания </w:t>
            </w:r>
            <w:r w:rsidRPr="00127977">
              <w:t>основных составляющих  здорового образа жизни и их влияние на безопа</w:t>
            </w:r>
            <w:r w:rsidRPr="00127977">
              <w:t>с</w:t>
            </w:r>
            <w:r w:rsidRPr="00127977">
              <w:t>ность жизнедеятельности личн</w:t>
            </w:r>
            <w:r w:rsidRPr="00127977">
              <w:t>о</w:t>
            </w:r>
            <w:r w:rsidRPr="00127977">
              <w:t>сти; знания о репродуктивном здоровье и факторах, влияющих на него</w:t>
            </w:r>
            <w:r w:rsidR="00387DE6">
              <w:t>.</w:t>
            </w:r>
          </w:p>
          <w:p w:rsidR="00387DE6" w:rsidRPr="00127977" w:rsidRDefault="00387DE6" w:rsidP="002E180F">
            <w:pPr>
              <w:jc w:val="both"/>
              <w:rPr>
                <w:bCs/>
                <w:color w:val="000000" w:themeColor="text1"/>
              </w:rPr>
            </w:pPr>
            <w:r>
              <w:t>Ведение здорового образа жизни.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C96F4E" w:rsidP="00AC2160">
            <w:pPr>
              <w:jc w:val="both"/>
              <w:rPr>
                <w:bCs/>
                <w:color w:val="FF0000"/>
              </w:rPr>
            </w:pPr>
            <w:r w:rsidRPr="00127977">
              <w:rPr>
                <w:bCs/>
                <w:color w:val="FF0000"/>
              </w:rPr>
              <w:t>З</w:t>
            </w:r>
            <w:proofErr w:type="gramStart"/>
            <w:r w:rsidRPr="00127977">
              <w:rPr>
                <w:bCs/>
                <w:color w:val="FF0000"/>
              </w:rPr>
              <w:t>2</w:t>
            </w:r>
            <w:proofErr w:type="gramEnd"/>
            <w:r w:rsidRPr="00127977">
              <w:rPr>
                <w:bCs/>
                <w:color w:val="FF0000"/>
              </w:rPr>
              <w:t>.</w:t>
            </w:r>
            <w:r w:rsidR="00D9333B">
              <w:t xml:space="preserve">Знать </w:t>
            </w:r>
            <w:r w:rsidR="00AC2160" w:rsidRPr="00127977">
              <w:t>потенциальные опасн</w:t>
            </w:r>
            <w:r w:rsidR="00AC2160" w:rsidRPr="00127977">
              <w:t>о</w:t>
            </w:r>
            <w:r w:rsidR="00AC2160" w:rsidRPr="00127977">
              <w:t>сти природного, техногенного и социального происхождения, х</w:t>
            </w:r>
            <w:r w:rsidR="00AC2160" w:rsidRPr="00127977">
              <w:t>а</w:t>
            </w:r>
            <w:r w:rsidR="00AC2160" w:rsidRPr="00127977">
              <w:t>рактерные для региона прожив</w:t>
            </w:r>
            <w:r w:rsidR="00AC2160" w:rsidRPr="00127977">
              <w:t>а</w:t>
            </w:r>
            <w:r w:rsidR="00AC2160" w:rsidRPr="00127977">
              <w:t>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потенц</w:t>
            </w:r>
            <w:r w:rsidRPr="00127977">
              <w:t>и</w:t>
            </w:r>
            <w:r w:rsidRPr="00127977">
              <w:t>альных опасностей  природного, техногенного и социального происхождения, характерных для региона проживания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C96F4E" w:rsidP="00AC2160">
            <w:pPr>
              <w:jc w:val="both"/>
              <w:rPr>
                <w:bCs/>
                <w:color w:val="FF0000"/>
              </w:rPr>
            </w:pPr>
            <w:r w:rsidRPr="00127977">
              <w:rPr>
                <w:bCs/>
                <w:color w:val="FF0000"/>
              </w:rPr>
              <w:t>З3</w:t>
            </w:r>
            <w:r w:rsidR="00076C5F" w:rsidRPr="00127977">
              <w:rPr>
                <w:bCs/>
                <w:color w:val="FF0000"/>
              </w:rPr>
              <w:t xml:space="preserve">. </w:t>
            </w:r>
            <w:r w:rsidR="00D9333B">
              <w:t xml:space="preserve">Знать </w:t>
            </w:r>
            <w:r w:rsidR="00AC2160" w:rsidRPr="00127977">
              <w:t>основные задачи гос</w:t>
            </w:r>
            <w:r w:rsidR="00AC2160" w:rsidRPr="00127977">
              <w:t>у</w:t>
            </w:r>
            <w:r w:rsidR="00AC2160" w:rsidRPr="00127977">
              <w:t>дарственных служб по защите н</w:t>
            </w:r>
            <w:r w:rsidR="00AC2160" w:rsidRPr="00127977">
              <w:t>а</w:t>
            </w:r>
            <w:r w:rsidR="00AC2160" w:rsidRPr="00127977">
              <w:t>селения и территорий от чрезв</w:t>
            </w:r>
            <w:r w:rsidR="00AC2160" w:rsidRPr="00127977">
              <w:t>ы</w:t>
            </w:r>
            <w:r w:rsidR="00AC2160" w:rsidRPr="00127977">
              <w:t>чайных ситуаций природного и техногенного характера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2E180F" w:rsidP="002E180F">
            <w:pPr>
              <w:jc w:val="both"/>
              <w:rPr>
                <w:bCs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основных задачи государственных служб по защите населения и террит</w:t>
            </w:r>
            <w:r w:rsidRPr="00127977">
              <w:t>о</w:t>
            </w:r>
            <w:r w:rsidRPr="00127977">
              <w:t>рий от чрезвычайных ситуаций природного и техногенного х</w:t>
            </w:r>
            <w:r w:rsidRPr="00127977">
              <w:t>а</w:t>
            </w:r>
            <w:r w:rsidRPr="00127977">
              <w:t>рактера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C96F4E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C96F4E" w:rsidP="00AC2160">
            <w:pPr>
              <w:jc w:val="both"/>
              <w:rPr>
                <w:bCs/>
                <w:color w:val="FF0000"/>
              </w:rPr>
            </w:pPr>
            <w:r w:rsidRPr="00127977">
              <w:rPr>
                <w:bCs/>
                <w:color w:val="FF0000"/>
              </w:rPr>
              <w:lastRenderedPageBreak/>
              <w:t>З</w:t>
            </w:r>
            <w:proofErr w:type="gramStart"/>
            <w:r w:rsidRPr="00127977">
              <w:rPr>
                <w:bCs/>
                <w:color w:val="FF0000"/>
              </w:rPr>
              <w:t>4</w:t>
            </w:r>
            <w:proofErr w:type="gramEnd"/>
            <w:r w:rsidR="00076C5F" w:rsidRPr="00127977">
              <w:t xml:space="preserve">. </w:t>
            </w:r>
            <w:r w:rsidR="00D9333B">
              <w:t xml:space="preserve">Знать </w:t>
            </w:r>
            <w:r w:rsidR="00AC2160" w:rsidRPr="00127977">
              <w:t>основы российского з</w:t>
            </w:r>
            <w:r w:rsidR="00AC2160" w:rsidRPr="00127977">
              <w:t>а</w:t>
            </w:r>
            <w:r w:rsidR="00AC2160" w:rsidRPr="00127977">
              <w:t>конодательства об обороне гос</w:t>
            </w:r>
            <w:r w:rsidR="00AC2160" w:rsidRPr="00127977">
              <w:t>у</w:t>
            </w:r>
            <w:r w:rsidR="00AC2160" w:rsidRPr="00127977">
              <w:t>дарства и воинской обязанности граждан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основ ро</w:t>
            </w:r>
            <w:r w:rsidRPr="00127977">
              <w:t>с</w:t>
            </w:r>
            <w:r w:rsidRPr="00127977">
              <w:t>сийского законодательства об обороне государства и воинской обязанности граждан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4E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076C5F" w:rsidP="00AC2160">
            <w:pPr>
              <w:jc w:val="both"/>
              <w:rPr>
                <w:bCs/>
                <w:color w:val="FF0000"/>
              </w:rPr>
            </w:pPr>
            <w:r w:rsidRPr="00127977">
              <w:t xml:space="preserve">З5. </w:t>
            </w:r>
            <w:r w:rsidR="00D9333B">
              <w:t xml:space="preserve">Знать </w:t>
            </w:r>
            <w:r w:rsidR="00AC2160" w:rsidRPr="00127977">
              <w:t>порядок первоначальной постановки на воинский учет, м</w:t>
            </w:r>
            <w:r w:rsidR="00AC2160" w:rsidRPr="00127977">
              <w:t>е</w:t>
            </w:r>
            <w:r w:rsidR="00AC2160" w:rsidRPr="00127977">
              <w:t>дицинского освидетельствования, призыва на военную службу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порядка первоначальной постановки на воинский учет, медицинского освидетельствования, призыва на военную службу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076C5F" w:rsidP="00AC2160">
            <w:pPr>
              <w:jc w:val="both"/>
              <w:rPr>
                <w:bCs/>
                <w:color w:val="FF0000"/>
              </w:rPr>
            </w:pPr>
            <w:r w:rsidRPr="00127977">
              <w:t>З</w:t>
            </w:r>
            <w:proofErr w:type="gramStart"/>
            <w:r w:rsidRPr="00127977">
              <w:t>6</w:t>
            </w:r>
            <w:proofErr w:type="gramEnd"/>
            <w:r w:rsidRPr="00127977">
              <w:t xml:space="preserve">. </w:t>
            </w:r>
            <w:r w:rsidR="00D9333B">
              <w:t xml:space="preserve">Знать </w:t>
            </w:r>
            <w:r w:rsidR="00AC2160" w:rsidRPr="00127977">
              <w:t>состав и предназначение Вооруженных Сил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состава и предназначения Вооруженных Сил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076C5F" w:rsidP="00AC2160">
            <w:pPr>
              <w:jc w:val="both"/>
              <w:rPr>
                <w:bCs/>
                <w:color w:val="FF0000"/>
              </w:rPr>
            </w:pPr>
            <w:r w:rsidRPr="00127977">
              <w:t>З</w:t>
            </w:r>
            <w:proofErr w:type="gramStart"/>
            <w:r w:rsidRPr="00127977">
              <w:t>7</w:t>
            </w:r>
            <w:proofErr w:type="gramEnd"/>
            <w:r w:rsidRPr="00127977">
              <w:t xml:space="preserve">. </w:t>
            </w:r>
            <w:r w:rsidR="00D9333B">
              <w:t xml:space="preserve">Знать </w:t>
            </w:r>
            <w:r w:rsidR="00AC2160" w:rsidRPr="00127977">
              <w:t>основные права и об</w:t>
            </w:r>
            <w:r w:rsidR="00AC2160" w:rsidRPr="00127977">
              <w:t>я</w:t>
            </w:r>
            <w:r w:rsidR="00AC2160" w:rsidRPr="00127977">
              <w:t>занности граждан до призыва на военную службу, во время прох</w:t>
            </w:r>
            <w:r w:rsidR="00AC2160" w:rsidRPr="00127977">
              <w:t>о</w:t>
            </w:r>
            <w:r w:rsidR="00AC2160" w:rsidRPr="00127977">
              <w:t>ждения военной службы и преб</w:t>
            </w:r>
            <w:r w:rsidR="00AC2160" w:rsidRPr="00127977">
              <w:t>ы</w:t>
            </w:r>
            <w:r w:rsidR="00AC2160" w:rsidRPr="00127977">
              <w:t>вания в запасе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основных прав и обязанности граждан до призыва на военную службу, во время прохождения военной службы и пребывания в запасе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076C5F" w:rsidP="00AC2160">
            <w:pPr>
              <w:jc w:val="both"/>
              <w:rPr>
                <w:bCs/>
                <w:color w:val="FF0000"/>
              </w:rPr>
            </w:pPr>
            <w:r w:rsidRPr="00127977">
              <w:t xml:space="preserve">З8. </w:t>
            </w:r>
            <w:r w:rsidR="00D9333B">
              <w:t xml:space="preserve">Знать </w:t>
            </w:r>
            <w:r w:rsidR="00AC2160" w:rsidRPr="00127977">
              <w:t>основные виды военно-профессиональной деятельности; особенности прохождения вое</w:t>
            </w:r>
            <w:r w:rsidR="00AC2160" w:rsidRPr="00127977">
              <w:t>н</w:t>
            </w:r>
            <w:r w:rsidR="00AC2160" w:rsidRPr="00127977">
              <w:t>ной службы по призыву и ко</w:t>
            </w:r>
            <w:r w:rsidR="00AC2160" w:rsidRPr="00127977">
              <w:t>н</w:t>
            </w:r>
            <w:r w:rsidR="00AC2160" w:rsidRPr="00127977">
              <w:t>тракту, альтернативной гражда</w:t>
            </w:r>
            <w:r w:rsidR="00AC2160" w:rsidRPr="00127977">
              <w:t>н</w:t>
            </w:r>
            <w:r w:rsidR="00AC2160" w:rsidRPr="00127977">
              <w:t>ской службы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основных видов  военно-профессиональной деятельности; особенности пр</w:t>
            </w:r>
            <w:r w:rsidRPr="00127977">
              <w:t>о</w:t>
            </w:r>
            <w:r w:rsidRPr="00127977">
              <w:t>хождения военной службы по призыву и контракту, альтерн</w:t>
            </w:r>
            <w:r w:rsidRPr="00127977">
              <w:t>а</w:t>
            </w:r>
            <w:r w:rsidRPr="00127977">
              <w:t>тивной гражданской службы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Default="00076C5F" w:rsidP="00AC2160">
            <w:pPr>
              <w:jc w:val="both"/>
            </w:pPr>
            <w:r w:rsidRPr="00127977">
              <w:t>З</w:t>
            </w:r>
            <w:proofErr w:type="gramStart"/>
            <w:r w:rsidRPr="00127977">
              <w:t>9</w:t>
            </w:r>
            <w:proofErr w:type="gramEnd"/>
            <w:r w:rsidRPr="00127977">
              <w:t xml:space="preserve">. </w:t>
            </w:r>
            <w:r w:rsidR="00D9333B">
              <w:t xml:space="preserve">Знать  </w:t>
            </w:r>
            <w:r w:rsidR="00AC2160" w:rsidRPr="00127977">
              <w:t>требования, предъя</w:t>
            </w:r>
            <w:r w:rsidR="00AC2160" w:rsidRPr="00127977">
              <w:t>в</w:t>
            </w:r>
            <w:r w:rsidR="00AC2160" w:rsidRPr="00127977">
              <w:t>ляемые военной службой к уро</w:t>
            </w:r>
            <w:r w:rsidR="00AC2160" w:rsidRPr="00127977">
              <w:t>в</w:t>
            </w:r>
            <w:r w:rsidR="00AC2160" w:rsidRPr="00127977">
              <w:t>ню подготовленности призывника</w:t>
            </w:r>
            <w:r w:rsidR="00387DE6">
              <w:t>.</w:t>
            </w:r>
          </w:p>
          <w:p w:rsidR="00387DE6" w:rsidRPr="00127977" w:rsidRDefault="00D42F84" w:rsidP="00387DE6">
            <w:pPr>
              <w:jc w:val="both"/>
              <w:rPr>
                <w:bCs/>
                <w:color w:val="FF0000"/>
              </w:rPr>
            </w:pPr>
            <w:r>
              <w:rPr>
                <w:color w:val="000000" w:themeColor="text1"/>
              </w:rPr>
              <w:t xml:space="preserve">И3. </w:t>
            </w:r>
            <w:r w:rsidR="00387DE6" w:rsidRPr="00CA574B">
              <w:rPr>
                <w:color w:val="000000" w:themeColor="text1"/>
              </w:rPr>
              <w:t xml:space="preserve">Использовать приобретенное </w:t>
            </w:r>
            <w:r w:rsidR="00387DE6">
              <w:rPr>
                <w:color w:val="000000" w:themeColor="text1"/>
              </w:rPr>
              <w:t>знание</w:t>
            </w:r>
            <w:r w:rsidR="00387DE6" w:rsidRPr="00CA574B">
              <w:rPr>
                <w:color w:val="000000" w:themeColor="text1"/>
              </w:rPr>
              <w:t xml:space="preserve"> в практической деятельн</w:t>
            </w:r>
            <w:r w:rsidR="00387DE6" w:rsidRPr="00CA574B">
              <w:rPr>
                <w:color w:val="000000" w:themeColor="text1"/>
              </w:rPr>
              <w:t>о</w:t>
            </w:r>
            <w:r w:rsidR="00387DE6" w:rsidRPr="00CA574B">
              <w:rPr>
                <w:color w:val="000000" w:themeColor="text1"/>
              </w:rPr>
              <w:t xml:space="preserve">сти и повседневной жизни для </w:t>
            </w:r>
            <w:r w:rsidR="00387DE6" w:rsidRPr="00CA574B">
              <w:t>развития в себе духовных и физ</w:t>
            </w:r>
            <w:r w:rsidR="00387DE6" w:rsidRPr="00CA574B">
              <w:t>и</w:t>
            </w:r>
            <w:r w:rsidR="00387DE6" w:rsidRPr="00CA574B">
              <w:t>ческих качеств, необходимых для военной службы</w:t>
            </w:r>
            <w:r w:rsidR="00387DE6"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требов</w:t>
            </w:r>
            <w:r w:rsidRPr="00127977">
              <w:t>а</w:t>
            </w:r>
            <w:r w:rsidRPr="00127977">
              <w:t>ний, предъявляемых военной службой к уровню подготовле</w:t>
            </w:r>
            <w:r w:rsidRPr="00127977">
              <w:t>н</w:t>
            </w:r>
            <w:r w:rsidRPr="00127977">
              <w:t>ности призывника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Default="00076C5F" w:rsidP="00AC2160">
            <w:pPr>
              <w:jc w:val="both"/>
            </w:pPr>
            <w:r w:rsidRPr="00127977">
              <w:t xml:space="preserve">З10. </w:t>
            </w:r>
            <w:r w:rsidR="00D9333B">
              <w:t xml:space="preserve">Знать </w:t>
            </w:r>
            <w:r w:rsidR="00AC2160" w:rsidRPr="00127977">
              <w:t>предназначение, стру</w:t>
            </w:r>
            <w:r w:rsidR="00AC2160" w:rsidRPr="00127977">
              <w:t>к</w:t>
            </w:r>
            <w:r w:rsidR="00AC2160" w:rsidRPr="00127977">
              <w:t>туру и задачи РСЧС</w:t>
            </w:r>
          </w:p>
          <w:p w:rsidR="00387DE6" w:rsidRPr="00127977" w:rsidRDefault="00D42F84" w:rsidP="00AC2160">
            <w:pPr>
              <w:jc w:val="both"/>
              <w:rPr>
                <w:bCs/>
                <w:color w:val="FF0000"/>
              </w:rPr>
            </w:pPr>
            <w:r>
              <w:rPr>
                <w:color w:val="000000" w:themeColor="text1"/>
              </w:rPr>
              <w:t>И</w:t>
            </w:r>
            <w:proofErr w:type="gramStart"/>
            <w:r>
              <w:rPr>
                <w:color w:val="000000" w:themeColor="text1"/>
              </w:rPr>
              <w:t>4</w:t>
            </w:r>
            <w:proofErr w:type="gramEnd"/>
            <w:r>
              <w:rPr>
                <w:color w:val="000000" w:themeColor="text1"/>
              </w:rPr>
              <w:t xml:space="preserve">. </w:t>
            </w:r>
            <w:r w:rsidR="00387DE6" w:rsidRPr="00CA574B">
              <w:rPr>
                <w:color w:val="000000" w:themeColor="text1"/>
              </w:rPr>
              <w:t xml:space="preserve">Использовать приобретенное </w:t>
            </w:r>
            <w:r w:rsidR="00387DE6">
              <w:rPr>
                <w:color w:val="000000" w:themeColor="text1"/>
              </w:rPr>
              <w:t>знание</w:t>
            </w:r>
            <w:r w:rsidR="00387DE6" w:rsidRPr="00CA574B">
              <w:rPr>
                <w:color w:val="000000" w:themeColor="text1"/>
              </w:rPr>
              <w:t xml:space="preserve"> в практической деятельн</w:t>
            </w:r>
            <w:r w:rsidR="00387DE6" w:rsidRPr="00CA574B">
              <w:rPr>
                <w:color w:val="000000" w:themeColor="text1"/>
              </w:rPr>
              <w:t>о</w:t>
            </w:r>
            <w:r w:rsidR="00387DE6" w:rsidRPr="00CA574B">
              <w:rPr>
                <w:color w:val="000000" w:themeColor="text1"/>
              </w:rPr>
              <w:t xml:space="preserve">сти и повседневной жизни для </w:t>
            </w:r>
            <w:r w:rsidR="00387DE6" w:rsidRPr="00CA574B">
              <w:t>в</w:t>
            </w:r>
            <w:r w:rsidR="00387DE6" w:rsidRPr="00CA574B">
              <w:t>ы</w:t>
            </w:r>
            <w:r w:rsidR="00387DE6" w:rsidRPr="00CA574B">
              <w:t>зова (обращения за помощью) в случае необходимости соответс</w:t>
            </w:r>
            <w:r w:rsidR="00387DE6" w:rsidRPr="00CA574B">
              <w:t>т</w:t>
            </w:r>
            <w:r w:rsidR="00387DE6" w:rsidRPr="00CA574B">
              <w:t>вующей службы экстренной п</w:t>
            </w:r>
            <w:r w:rsidR="00387DE6" w:rsidRPr="00CA574B">
              <w:t>о</w:t>
            </w:r>
            <w:r w:rsidR="00387DE6" w:rsidRPr="00CA574B">
              <w:t>мощи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Default="002E180F" w:rsidP="002E180F">
            <w:pPr>
              <w:jc w:val="both"/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предназн</w:t>
            </w:r>
            <w:r w:rsidRPr="00127977">
              <w:t>а</w:t>
            </w:r>
            <w:r w:rsidRPr="00127977">
              <w:t>чения, структуры и задач РСЧС</w:t>
            </w:r>
            <w:r w:rsidR="00387DE6">
              <w:t>.</w:t>
            </w:r>
          </w:p>
          <w:p w:rsidR="00387DE6" w:rsidRPr="00387DE6" w:rsidRDefault="00387DE6" w:rsidP="002E180F">
            <w:pPr>
              <w:jc w:val="both"/>
              <w:rPr>
                <w:bCs/>
                <w:color w:val="FF0000"/>
              </w:rPr>
            </w:pPr>
            <w:r w:rsidRPr="00CA574B">
              <w:t>Вызов (обращени</w:t>
            </w:r>
            <w:r>
              <w:t>е</w:t>
            </w:r>
            <w:r w:rsidRPr="00CA574B">
              <w:t xml:space="preserve"> за помощью) в случае необходимости соотве</w:t>
            </w:r>
            <w:r w:rsidRPr="00CA574B">
              <w:t>т</w:t>
            </w:r>
            <w:r w:rsidRPr="00CA574B">
              <w:t>ствующей службы экстренной помощи</w:t>
            </w:r>
            <w: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>троль выполнения самостоятельной и практической 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  <w:tr w:rsidR="00AC2160" w:rsidRPr="00311B90" w:rsidTr="00EB31E0">
        <w:trPr>
          <w:trHeight w:val="375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076C5F" w:rsidP="00AC2160">
            <w:pPr>
              <w:jc w:val="both"/>
              <w:rPr>
                <w:bCs/>
                <w:color w:val="FF0000"/>
              </w:rPr>
            </w:pPr>
            <w:r w:rsidRPr="00127977">
              <w:t xml:space="preserve">З11. </w:t>
            </w:r>
            <w:r w:rsidR="00D9333B">
              <w:t xml:space="preserve">Знать </w:t>
            </w:r>
            <w:r w:rsidR="00AC2160" w:rsidRPr="00127977">
              <w:t>предназначение, стру</w:t>
            </w:r>
            <w:r w:rsidR="00AC2160" w:rsidRPr="00127977">
              <w:t>к</w:t>
            </w:r>
            <w:r w:rsidR="00AC2160" w:rsidRPr="00127977">
              <w:t>туру и задачи гражданской обор</w:t>
            </w:r>
            <w:r w:rsidR="00AC2160" w:rsidRPr="00127977">
              <w:t>о</w:t>
            </w:r>
            <w:r w:rsidR="00AC2160" w:rsidRPr="00127977">
              <w:t>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127977" w:rsidRDefault="002E180F" w:rsidP="002E180F">
            <w:pPr>
              <w:jc w:val="both"/>
              <w:rPr>
                <w:bCs/>
                <w:i/>
                <w:color w:val="FF0000"/>
              </w:rPr>
            </w:pPr>
            <w:r w:rsidRPr="00127977">
              <w:rPr>
                <w:bCs/>
                <w:color w:val="000000" w:themeColor="text1"/>
              </w:rPr>
              <w:t>Демонстрация знания</w:t>
            </w:r>
            <w:r w:rsidRPr="00127977">
              <w:t xml:space="preserve"> предназн</w:t>
            </w:r>
            <w:r w:rsidRPr="00127977">
              <w:t>а</w:t>
            </w:r>
            <w:r w:rsidRPr="00127977">
              <w:t>чения, структуры и задач гра</w:t>
            </w:r>
            <w:r w:rsidRPr="00127977">
              <w:t>ж</w:t>
            </w:r>
            <w:r w:rsidRPr="00127977">
              <w:t>данской обороны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60" w:rsidRPr="00311B90" w:rsidRDefault="002E180F" w:rsidP="00311B90">
            <w:pPr>
              <w:jc w:val="both"/>
              <w:rPr>
                <w:bCs/>
                <w:i/>
                <w:color w:val="FF0000"/>
              </w:rPr>
            </w:pPr>
            <w:r w:rsidRPr="002E180F">
              <w:rPr>
                <w:bCs/>
                <w:color w:val="000000" w:themeColor="text1"/>
              </w:rPr>
              <w:t>Наблюдение</w:t>
            </w:r>
            <w:r>
              <w:rPr>
                <w:bCs/>
                <w:color w:val="000000" w:themeColor="text1"/>
              </w:rPr>
              <w:t>, ко</w:t>
            </w:r>
            <w:r>
              <w:rPr>
                <w:bCs/>
                <w:color w:val="000000" w:themeColor="text1"/>
              </w:rPr>
              <w:t>н</w:t>
            </w:r>
            <w:r>
              <w:rPr>
                <w:bCs/>
                <w:color w:val="000000" w:themeColor="text1"/>
              </w:rPr>
              <w:t xml:space="preserve">троль выполнения самостоятельной и практической </w:t>
            </w:r>
            <w:r>
              <w:rPr>
                <w:bCs/>
                <w:color w:val="000000" w:themeColor="text1"/>
              </w:rPr>
              <w:lastRenderedPageBreak/>
              <w:t>работы, тестир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вание</w:t>
            </w:r>
          </w:p>
        </w:tc>
      </w:tr>
    </w:tbl>
    <w:p w:rsidR="00C96F4E" w:rsidRPr="00311B90" w:rsidRDefault="00C96F4E" w:rsidP="00311B90">
      <w:pPr>
        <w:jc w:val="both"/>
        <w:rPr>
          <w:color w:val="FF0000"/>
        </w:rPr>
      </w:pPr>
    </w:p>
    <w:p w:rsidR="00C96F4E" w:rsidRPr="00311B90" w:rsidRDefault="00C96F4E" w:rsidP="00311B90">
      <w:pPr>
        <w:jc w:val="both"/>
        <w:rPr>
          <w:b/>
        </w:rPr>
      </w:pPr>
      <w:r w:rsidRPr="00311B90">
        <w:rPr>
          <w:b/>
        </w:rPr>
        <w:t>3. Оценка освоения учебной дисциплины:</w:t>
      </w:r>
    </w:p>
    <w:p w:rsidR="00C96F4E" w:rsidRPr="00311B90" w:rsidRDefault="00C96F4E" w:rsidP="00311B90">
      <w:pPr>
        <w:ind w:firstLine="709"/>
        <w:jc w:val="both"/>
        <w:rPr>
          <w:b/>
          <w:bCs/>
          <w:color w:val="000000"/>
        </w:rPr>
      </w:pPr>
      <w:r w:rsidRPr="00311B90">
        <w:rPr>
          <w:b/>
          <w:bCs/>
          <w:color w:val="000000"/>
        </w:rPr>
        <w:t>3.1. Формы и методы оценивания</w:t>
      </w:r>
    </w:p>
    <w:p w:rsidR="00C96F4E" w:rsidRPr="00311B90" w:rsidRDefault="00C96F4E" w:rsidP="00D9333B">
      <w:pPr>
        <w:ind w:firstLine="709"/>
        <w:jc w:val="both"/>
      </w:pPr>
      <w:r w:rsidRPr="00311B90">
        <w:rPr>
          <w:color w:val="000000"/>
        </w:rPr>
        <w:t>Предметом оценки служат умения и знания, предусмотренные ФГОС по дисципл</w:t>
      </w:r>
      <w:r w:rsidRPr="00311B90">
        <w:rPr>
          <w:color w:val="000000"/>
        </w:rPr>
        <w:t>и</w:t>
      </w:r>
      <w:r w:rsidRPr="00311B90">
        <w:rPr>
          <w:color w:val="000000"/>
        </w:rPr>
        <w:t xml:space="preserve">не </w:t>
      </w:r>
      <w:r w:rsidR="00680EC1">
        <w:t>«Основы безопасности жизнедеятельности»</w:t>
      </w:r>
      <w:r w:rsidRPr="00311B90">
        <w:rPr>
          <w:color w:val="000000"/>
        </w:rPr>
        <w:t xml:space="preserve">, направленные на </w:t>
      </w:r>
      <w:r w:rsidR="00C919D5" w:rsidRPr="00C919D5">
        <w:t>использова</w:t>
      </w:r>
      <w:r w:rsidR="00C919D5">
        <w:t>ние</w:t>
      </w:r>
      <w:r w:rsidR="00C919D5" w:rsidRPr="00C919D5">
        <w:t xml:space="preserve"> в практ</w:t>
      </w:r>
      <w:r w:rsidR="00C919D5" w:rsidRPr="00C919D5">
        <w:t>и</w:t>
      </w:r>
      <w:r w:rsidR="00C919D5" w:rsidRPr="00C919D5">
        <w:t>ческой деятельности и повседневной жизни</w:t>
      </w:r>
      <w:r w:rsidR="00C919D5">
        <w:t xml:space="preserve">, </w:t>
      </w:r>
      <w:proofErr w:type="spellStart"/>
      <w:r w:rsidR="00C919D5">
        <w:t>на</w:t>
      </w:r>
      <w:r w:rsidRPr="00311B90">
        <w:rPr>
          <w:color w:val="000000"/>
        </w:rPr>
        <w:t>формирование</w:t>
      </w:r>
      <w:proofErr w:type="spellEnd"/>
      <w:r w:rsidRPr="00311B90">
        <w:rPr>
          <w:color w:val="000000"/>
        </w:rPr>
        <w:t xml:space="preserve"> общих и профессиональных компетенций. </w:t>
      </w:r>
    </w:p>
    <w:p w:rsidR="00C96F4E" w:rsidRPr="00311B90" w:rsidRDefault="00C96F4E" w:rsidP="00311B90">
      <w:pPr>
        <w:jc w:val="both"/>
        <w:sectPr w:rsidR="00C96F4E" w:rsidRPr="00311B90">
          <w:pgSz w:w="11906" w:h="16838"/>
          <w:pgMar w:top="1134" w:right="851" w:bottom="899" w:left="1701" w:header="709" w:footer="709" w:gutter="0"/>
          <w:cols w:space="720"/>
        </w:sectPr>
      </w:pPr>
    </w:p>
    <w:p w:rsidR="00BC3103" w:rsidRDefault="00BC3103" w:rsidP="00BC3103">
      <w:pPr>
        <w:jc w:val="right"/>
      </w:pPr>
      <w:r>
        <w:lastRenderedPageBreak/>
        <w:t>Таблица 2. Контроль и оценка освоения учебной дисциплины по темам (разделам)</w:t>
      </w:r>
    </w:p>
    <w:tbl>
      <w:tblPr>
        <w:tblpPr w:leftFromText="180" w:rightFromText="180" w:bottomFromText="200" w:vertAnchor="text" w:horzAnchor="margin" w:tblpY="503"/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4"/>
        <w:gridCol w:w="3260"/>
        <w:gridCol w:w="3266"/>
        <w:gridCol w:w="3261"/>
        <w:gridCol w:w="3261"/>
      </w:tblGrid>
      <w:tr w:rsidR="00BC3103" w:rsidTr="00D13C48"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103" w:rsidRPr="00BC3103" w:rsidRDefault="00BC3103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Элемент уче</w:t>
            </w:r>
            <w:r w:rsidRPr="00BC3103">
              <w:rPr>
                <w:rFonts w:eastAsiaTheme="minorEastAsia"/>
                <w:b/>
              </w:rPr>
              <w:t>б</w:t>
            </w:r>
            <w:r w:rsidRPr="00BC3103">
              <w:rPr>
                <w:rFonts w:eastAsiaTheme="minorEastAsia"/>
                <w:b/>
              </w:rPr>
              <w:t>ной дисциплины</w:t>
            </w:r>
          </w:p>
        </w:tc>
        <w:tc>
          <w:tcPr>
            <w:tcW w:w="1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03" w:rsidRPr="00BC3103" w:rsidRDefault="00BC3103" w:rsidP="00BC3103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Формы и методы контроля</w:t>
            </w:r>
          </w:p>
        </w:tc>
      </w:tr>
      <w:tr w:rsidR="00D13C48" w:rsidTr="00D13C48">
        <w:trPr>
          <w:trHeight w:val="631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48" w:rsidRPr="00BC3103" w:rsidRDefault="00D13C48" w:rsidP="00BC3103">
            <w:pPr>
              <w:rPr>
                <w:rFonts w:eastAsiaTheme="minorEastAsia"/>
                <w:b/>
              </w:rPr>
            </w:pPr>
          </w:p>
        </w:tc>
        <w:tc>
          <w:tcPr>
            <w:tcW w:w="6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48" w:rsidRPr="00BC3103" w:rsidRDefault="00D13C48" w:rsidP="00D41CBC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Текущий контроль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Промежуточная аттестация</w:t>
            </w:r>
          </w:p>
        </w:tc>
      </w:tr>
      <w:tr w:rsidR="00D13C48" w:rsidTr="00D13C48">
        <w:trPr>
          <w:trHeight w:val="631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C48" w:rsidRPr="00BC3103" w:rsidRDefault="00D13C48" w:rsidP="00BC3103">
            <w:pPr>
              <w:rPr>
                <w:rFonts w:eastAsiaTheme="minorEastAsia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Форма контроля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 xml:space="preserve">Проверяемые У, </w:t>
            </w:r>
            <w:proofErr w:type="gramStart"/>
            <w:r w:rsidRPr="00BC3103">
              <w:rPr>
                <w:rFonts w:eastAsiaTheme="minorEastAsia"/>
                <w:b/>
              </w:rPr>
              <w:t>З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>Форма контроля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BC3103">
              <w:rPr>
                <w:rFonts w:eastAsiaTheme="minorEastAsia"/>
                <w:b/>
              </w:rPr>
              <w:t xml:space="preserve">Проверяемые У, </w:t>
            </w:r>
            <w:proofErr w:type="gramStart"/>
            <w:r w:rsidRPr="00BC3103">
              <w:rPr>
                <w:rFonts w:eastAsiaTheme="minorEastAsia"/>
                <w:b/>
              </w:rPr>
              <w:t>З</w:t>
            </w:r>
            <w:proofErr w:type="gramEnd"/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b/>
                <w:bCs/>
              </w:rPr>
            </w:pPr>
            <w:r w:rsidRPr="00BC3103">
              <w:rPr>
                <w:rFonts w:eastAsiaTheme="minorEastAsia"/>
                <w:b/>
                <w:bCs/>
              </w:rPr>
              <w:t>Раздел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BC310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BC3103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C919D5" w:rsidP="00C919D5">
            <w:pPr>
              <w:spacing w:before="100" w:beforeAutospacing="1" w:after="100" w:afterAutospacing="1" w:line="276" w:lineRule="auto"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 xml:space="preserve">1. </w:t>
            </w:r>
            <w:r w:rsidR="00D13C48" w:rsidRPr="00940B45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C919D5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З</w:t>
            </w:r>
            <w:proofErr w:type="gramStart"/>
            <w:r w:rsidR="00D9333B" w:rsidRPr="00ED18B1">
              <w:rPr>
                <w:rFonts w:eastAsiaTheme="minorEastAsia"/>
                <w:i/>
                <w:iCs/>
              </w:rPr>
              <w:t>1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BC310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b/>
                <w:bCs/>
              </w:rPr>
            </w:pPr>
            <w:r w:rsidRPr="00940B45">
              <w:rPr>
                <w:rFonts w:eastAsiaTheme="minorEastAsia"/>
                <w:b/>
                <w:bCs/>
              </w:rPr>
              <w:t>Раздел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9A76B0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C48" w:rsidRPr="00940B45" w:rsidRDefault="00C919D5" w:rsidP="00C919D5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 xml:space="preserve">2. </w:t>
            </w:r>
            <w:r w:rsidR="00D13C48" w:rsidRPr="00940B45">
              <w:rPr>
                <w:rFonts w:eastAsiaTheme="minorEastAsia"/>
                <w:i/>
                <w:iCs/>
              </w:rPr>
              <w:t xml:space="preserve">Практическое занятие 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D13C48" w:rsidP="00C919D5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З</w:t>
            </w:r>
            <w:proofErr w:type="gramStart"/>
            <w:r w:rsidRPr="00ED18B1">
              <w:rPr>
                <w:rFonts w:eastAsiaTheme="minorEastAsia"/>
                <w:i/>
                <w:iCs/>
              </w:rPr>
              <w:t>2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8B1" w:rsidRPr="00940B45" w:rsidRDefault="00C919D5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 xml:space="preserve">3. </w:t>
            </w:r>
            <w:r w:rsidR="00ED18B1" w:rsidRPr="00940B45">
              <w:rPr>
                <w:rFonts w:eastAsiaTheme="minorEastAsia"/>
                <w:i/>
                <w:iCs/>
              </w:rPr>
              <w:t>Практическая работа</w:t>
            </w:r>
          </w:p>
          <w:p w:rsidR="00D13C48" w:rsidRPr="00940B45" w:rsidRDefault="00ED18B1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4.</w:t>
            </w:r>
            <w:r w:rsidR="00D13C48" w:rsidRPr="00940B45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D13C48" w:rsidP="00C919D5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="00D9333B"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>, З2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2.3.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C48" w:rsidRPr="00940B45" w:rsidRDefault="00ED18B1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5</w:t>
            </w:r>
            <w:r w:rsidR="00C919D5"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Практическое занятие</w:t>
            </w:r>
          </w:p>
          <w:p w:rsidR="00D13C48" w:rsidRPr="00940B45" w:rsidRDefault="00ED18B1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6</w:t>
            </w:r>
            <w:r w:rsidR="00C919D5"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="00D9333B"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>, З2</w:t>
            </w:r>
          </w:p>
          <w:p w:rsidR="00D13C48" w:rsidRPr="00ED18B1" w:rsidRDefault="00D13C48" w:rsidP="009A76B0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2.4.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C48" w:rsidRPr="00940B45" w:rsidRDefault="00211222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7</w:t>
            </w:r>
            <w:r w:rsidR="00C919D5"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Практическое занятие</w:t>
            </w:r>
          </w:p>
          <w:p w:rsidR="00D13C48" w:rsidRPr="00940B45" w:rsidRDefault="00211222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8</w:t>
            </w:r>
            <w:r w:rsidR="00C919D5"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="00D9333B"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>, З2</w:t>
            </w:r>
          </w:p>
          <w:p w:rsidR="00D13C48" w:rsidRPr="00ED18B1" w:rsidRDefault="00D13C48" w:rsidP="009A76B0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  <w:b/>
                <w:bCs/>
              </w:rPr>
              <w:t>Раздел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D13C48" w:rsidP="009A76B0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9A76B0">
            <w:pPr>
              <w:spacing w:line="276" w:lineRule="auto"/>
              <w:rPr>
                <w:rFonts w:eastAsiaTheme="minorEastAsia"/>
              </w:rPr>
            </w:pPr>
          </w:p>
        </w:tc>
      </w:tr>
      <w:tr w:rsidR="00D13C48" w:rsidTr="00940B45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940B45">
              <w:rPr>
                <w:rFonts w:eastAsiaTheme="minorEastAsia"/>
              </w:rPr>
              <w:t>Тема 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C48" w:rsidRPr="00940B45" w:rsidRDefault="00211222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9</w:t>
            </w:r>
            <w:r w:rsidR="00C919D5"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="000161D3"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>,</w:t>
            </w:r>
            <w:r w:rsidR="00D9333B" w:rsidRPr="00ED18B1">
              <w:rPr>
                <w:rFonts w:eastAsiaTheme="minorEastAsia"/>
                <w:i/>
                <w:iCs/>
              </w:rPr>
              <w:t>У2, З2, З3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1F2387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9A76B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1F2387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</w:rPr>
            </w:pPr>
            <w:r w:rsidRPr="001F2387">
              <w:rPr>
                <w:rFonts w:eastAsiaTheme="minorEastAsia"/>
                <w:i/>
              </w:rPr>
              <w:t>Контрольная работа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0161D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  <w:i/>
                <w:iCs/>
              </w:rPr>
              <w:t>У</w:t>
            </w:r>
            <w:proofErr w:type="gramStart"/>
            <w:r>
              <w:rPr>
                <w:rFonts w:eastAsiaTheme="minorEastAsia"/>
                <w:i/>
                <w:iCs/>
              </w:rPr>
              <w:t>1</w:t>
            </w:r>
            <w:proofErr w:type="gramEnd"/>
            <w:r w:rsidRPr="00BC3103">
              <w:rPr>
                <w:rFonts w:eastAsiaTheme="minorEastAsia"/>
                <w:i/>
                <w:iCs/>
              </w:rPr>
              <w:t>,</w:t>
            </w:r>
            <w:r>
              <w:rPr>
                <w:rFonts w:eastAsiaTheme="minorEastAsia"/>
                <w:i/>
                <w:iCs/>
              </w:rPr>
              <w:t>У2, З2, З3</w:t>
            </w: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b/>
                <w:bCs/>
              </w:rPr>
            </w:pPr>
            <w:r w:rsidRPr="00BC3103">
              <w:rPr>
                <w:rFonts w:eastAsiaTheme="minorEastAsia"/>
              </w:rPr>
              <w:t>Тема 3.</w:t>
            </w:r>
            <w:r>
              <w:rPr>
                <w:rFonts w:eastAsiaTheme="minorEastAsia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211222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>
              <w:rPr>
                <w:rFonts w:eastAsiaTheme="minorEastAsia"/>
                <w:i/>
                <w:iCs/>
              </w:rPr>
              <w:t>10</w:t>
            </w:r>
            <w:r w:rsidR="00C919D5"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Самостоятельная раб</w:t>
            </w:r>
            <w:r w:rsidR="00D13C48" w:rsidRPr="00ED18B1">
              <w:rPr>
                <w:rFonts w:eastAsiaTheme="minorEastAsia"/>
                <w:i/>
                <w:iCs/>
              </w:rPr>
              <w:t>о</w:t>
            </w:r>
            <w:r w:rsidR="00D13C48" w:rsidRPr="00ED18B1">
              <w:rPr>
                <w:rFonts w:eastAsiaTheme="minorEastAsia"/>
                <w:i/>
                <w:iCs/>
              </w:rPr>
              <w:t>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ED18B1" w:rsidRDefault="000161D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>,У2, З2, З3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ind w:left="72" w:hanging="72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</w:rPr>
              <w:t>Тема 3.</w:t>
            </w:r>
            <w:r>
              <w:rPr>
                <w:rFonts w:eastAsiaTheme="minorEastAsia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940B45" w:rsidRDefault="00E64419" w:rsidP="00211222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940B45">
              <w:rPr>
                <w:rFonts w:eastAsiaTheme="minorEastAsia"/>
                <w:i/>
                <w:iCs/>
              </w:rPr>
              <w:t>1</w:t>
            </w:r>
            <w:r w:rsidR="00211222" w:rsidRPr="00940B45">
              <w:rPr>
                <w:rFonts w:eastAsiaTheme="minorEastAsia"/>
                <w:i/>
                <w:iCs/>
              </w:rPr>
              <w:t>1</w:t>
            </w:r>
            <w:r w:rsidRPr="00940B45">
              <w:rPr>
                <w:rFonts w:eastAsiaTheme="minorEastAsia"/>
                <w:i/>
                <w:iCs/>
              </w:rPr>
              <w:t xml:space="preserve">. </w:t>
            </w:r>
            <w:r w:rsidR="00D13C48" w:rsidRPr="00940B45">
              <w:rPr>
                <w:rFonts w:eastAsiaTheme="minorEastAsia"/>
                <w:i/>
                <w:iCs/>
              </w:rPr>
              <w:t>Устный опрос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9333B" w:rsidP="00D9333B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proofErr w:type="gramStart"/>
            <w:r w:rsidRPr="00ED18B1">
              <w:rPr>
                <w:rFonts w:eastAsiaTheme="minorEastAsia"/>
                <w:i/>
                <w:iCs/>
              </w:rPr>
              <w:t>1</w:t>
            </w:r>
            <w:proofErr w:type="gramEnd"/>
            <w:r w:rsidRPr="00ED18B1">
              <w:rPr>
                <w:rFonts w:eastAsiaTheme="minorEastAsia"/>
                <w:i/>
                <w:iCs/>
              </w:rPr>
              <w:t xml:space="preserve">, </w:t>
            </w:r>
            <w:r w:rsidR="00D13C48" w:rsidRPr="00ED18B1">
              <w:rPr>
                <w:rFonts w:eastAsiaTheme="minorEastAsia"/>
                <w:i/>
                <w:iCs/>
              </w:rPr>
              <w:t>У2, З</w:t>
            </w:r>
            <w:r w:rsidRPr="00ED18B1">
              <w:rPr>
                <w:rFonts w:eastAsiaTheme="minorEastAsia"/>
                <w:i/>
                <w:iCs/>
              </w:rPr>
              <w:t>2,  З3</w:t>
            </w:r>
            <w:r w:rsidR="000161D3" w:rsidRPr="00ED18B1">
              <w:rPr>
                <w:rFonts w:eastAsiaTheme="minorEastAsia"/>
                <w:i/>
                <w:iCs/>
              </w:rPr>
              <w:t>, З10, З11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  <w:b/>
                <w:bCs/>
              </w:rPr>
              <w:t xml:space="preserve">Раздел </w:t>
            </w:r>
            <w:r>
              <w:rPr>
                <w:rFonts w:eastAsiaTheme="minorEastAsia"/>
                <w:b/>
                <w:bCs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</w:rPr>
              <w:t>Тема</w:t>
            </w:r>
            <w:r>
              <w:rPr>
                <w:rFonts w:eastAsiaTheme="minorEastAsia"/>
              </w:rPr>
              <w:t xml:space="preserve"> 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E64419" w:rsidP="00211222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1</w:t>
            </w:r>
            <w:r w:rsidR="00211222">
              <w:rPr>
                <w:rFonts w:eastAsiaTheme="minorEastAsia"/>
                <w:i/>
                <w:iCs/>
              </w:rPr>
              <w:t>2</w:t>
            </w:r>
            <w:r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Самостоятельная раб</w:t>
            </w:r>
            <w:r w:rsidR="00D13C48" w:rsidRPr="00ED18B1">
              <w:rPr>
                <w:rFonts w:eastAsiaTheme="minorEastAsia"/>
                <w:i/>
                <w:iCs/>
              </w:rPr>
              <w:t>о</w:t>
            </w:r>
            <w:r w:rsidR="00D13C48" w:rsidRPr="00ED18B1">
              <w:rPr>
                <w:rFonts w:eastAsiaTheme="minorEastAsia"/>
                <w:i/>
                <w:iCs/>
              </w:rPr>
              <w:t>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0161D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</w:rPr>
            </w:pPr>
            <w:r w:rsidRPr="00ED18B1">
              <w:rPr>
                <w:rFonts w:eastAsiaTheme="minorEastAsia"/>
                <w:i/>
              </w:rPr>
              <w:t>З</w:t>
            </w:r>
            <w:proofErr w:type="gramStart"/>
            <w:r w:rsidRPr="00ED18B1">
              <w:rPr>
                <w:rFonts w:eastAsiaTheme="minorEastAsia"/>
                <w:i/>
              </w:rPr>
              <w:t>6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</w:rPr>
              <w:t>Тема</w:t>
            </w:r>
            <w:r>
              <w:rPr>
                <w:rFonts w:eastAsiaTheme="minorEastAsia"/>
              </w:rPr>
              <w:t xml:space="preserve"> 4.2.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E64419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1</w:t>
            </w:r>
            <w:r w:rsidR="00211222">
              <w:rPr>
                <w:rFonts w:eastAsiaTheme="minorEastAsia"/>
                <w:i/>
                <w:iCs/>
              </w:rPr>
              <w:t>3</w:t>
            </w:r>
            <w:r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Практическое занятие</w:t>
            </w:r>
          </w:p>
          <w:p w:rsidR="00D13C48" w:rsidRPr="00ED18B1" w:rsidRDefault="00E64419" w:rsidP="00211222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1</w:t>
            </w:r>
            <w:r w:rsidR="00211222">
              <w:rPr>
                <w:rFonts w:eastAsiaTheme="minorEastAsia"/>
                <w:i/>
                <w:iCs/>
              </w:rPr>
              <w:t>4</w:t>
            </w:r>
            <w:r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Самостоятельная раб</w:t>
            </w:r>
            <w:r w:rsidR="00D13C48" w:rsidRPr="00ED18B1">
              <w:rPr>
                <w:rFonts w:eastAsiaTheme="minorEastAsia"/>
                <w:i/>
                <w:iCs/>
              </w:rPr>
              <w:t>о</w:t>
            </w:r>
            <w:r w:rsidR="00D13C48" w:rsidRPr="00ED18B1">
              <w:rPr>
                <w:rFonts w:eastAsiaTheme="minorEastAsia"/>
                <w:i/>
                <w:iCs/>
              </w:rPr>
              <w:lastRenderedPageBreak/>
              <w:t>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053A6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lastRenderedPageBreak/>
              <w:t>У</w:t>
            </w:r>
            <w:r w:rsidR="000161D3" w:rsidRPr="00ED18B1">
              <w:rPr>
                <w:rFonts w:eastAsiaTheme="minorEastAsia"/>
                <w:i/>
                <w:iCs/>
              </w:rPr>
              <w:t>3</w:t>
            </w:r>
            <w:r w:rsidRPr="00ED18B1">
              <w:rPr>
                <w:rFonts w:eastAsiaTheme="minorEastAsia"/>
                <w:i/>
                <w:iCs/>
              </w:rPr>
              <w:t>,З</w:t>
            </w:r>
            <w:proofErr w:type="gramStart"/>
            <w:r w:rsidR="000161D3" w:rsidRPr="00ED18B1">
              <w:rPr>
                <w:rFonts w:eastAsiaTheme="minorEastAsia"/>
                <w:i/>
                <w:iCs/>
              </w:rPr>
              <w:t>4</w:t>
            </w:r>
            <w:proofErr w:type="gramEnd"/>
            <w:r w:rsidR="000161D3" w:rsidRPr="00ED18B1">
              <w:rPr>
                <w:rFonts w:eastAsiaTheme="minorEastAsia"/>
                <w:i/>
                <w:iCs/>
              </w:rPr>
              <w:t>, З5, З7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</w:rPr>
              <w:lastRenderedPageBreak/>
              <w:t>Тема</w:t>
            </w:r>
            <w:r>
              <w:rPr>
                <w:rFonts w:eastAsiaTheme="minorEastAsia"/>
              </w:rPr>
              <w:t xml:space="preserve"> 4.3.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E64419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1</w:t>
            </w:r>
            <w:r w:rsidR="00211222">
              <w:rPr>
                <w:rFonts w:eastAsiaTheme="minorEastAsia"/>
                <w:i/>
                <w:iCs/>
              </w:rPr>
              <w:t>5</w:t>
            </w:r>
            <w:r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Практическое занятие</w:t>
            </w:r>
          </w:p>
          <w:p w:rsidR="00D13C48" w:rsidRPr="00ED18B1" w:rsidRDefault="007658A4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>
              <w:rPr>
                <w:rFonts w:eastAsiaTheme="minorEastAsia"/>
                <w:i/>
                <w:iCs/>
              </w:rPr>
              <w:t>16.</w:t>
            </w:r>
            <w:r w:rsidR="00D13C48" w:rsidRPr="00ED18B1">
              <w:rPr>
                <w:rFonts w:eastAsiaTheme="minorEastAsia"/>
                <w:i/>
                <w:iCs/>
              </w:rPr>
              <w:t>Самостоятельная работа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053A6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З</w:t>
            </w:r>
            <w:proofErr w:type="gramStart"/>
            <w:r w:rsidR="000161D3" w:rsidRPr="00ED18B1">
              <w:rPr>
                <w:rFonts w:eastAsiaTheme="minorEastAsia"/>
                <w:i/>
                <w:iCs/>
              </w:rPr>
              <w:t>6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BC3103">
              <w:rPr>
                <w:rFonts w:eastAsiaTheme="minorEastAsia"/>
              </w:rPr>
              <w:t>Тема</w:t>
            </w:r>
            <w:r>
              <w:rPr>
                <w:rFonts w:eastAsiaTheme="minorEastAsia"/>
              </w:rPr>
              <w:t xml:space="preserve"> 4.4.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E64419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  <w:r w:rsidRPr="00ED18B1">
              <w:rPr>
                <w:rFonts w:eastAsiaTheme="minorEastAsia"/>
                <w:i/>
                <w:iCs/>
              </w:rPr>
              <w:t>1</w:t>
            </w:r>
            <w:r w:rsidR="007658A4">
              <w:rPr>
                <w:rFonts w:eastAsiaTheme="minorEastAsia"/>
                <w:i/>
                <w:iCs/>
              </w:rPr>
              <w:t>7</w:t>
            </w:r>
            <w:r w:rsidRPr="00ED18B1">
              <w:rPr>
                <w:rFonts w:eastAsiaTheme="minorEastAsia"/>
                <w:i/>
                <w:iCs/>
              </w:rPr>
              <w:t xml:space="preserve">. </w:t>
            </w:r>
            <w:r w:rsidR="00D13C48" w:rsidRPr="00ED18B1">
              <w:rPr>
                <w:rFonts w:eastAsiaTheme="minorEastAsia"/>
                <w:i/>
                <w:iCs/>
              </w:rPr>
              <w:t>Практическое</w:t>
            </w:r>
            <w:r w:rsidR="00940B45">
              <w:rPr>
                <w:rFonts w:eastAsiaTheme="minorEastAsia"/>
                <w:i/>
                <w:iCs/>
              </w:rPr>
              <w:t xml:space="preserve"> </w:t>
            </w:r>
            <w:r w:rsidR="00D13C48" w:rsidRPr="00ED18B1">
              <w:rPr>
                <w:rFonts w:eastAsiaTheme="minorEastAsia"/>
                <w:i/>
                <w:iCs/>
              </w:rPr>
              <w:t>занятие</w:t>
            </w:r>
          </w:p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053A63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 w:rsidRPr="00ED18B1">
              <w:rPr>
                <w:rFonts w:eastAsiaTheme="minorEastAsia"/>
                <w:i/>
                <w:iCs/>
              </w:rPr>
              <w:t>У</w:t>
            </w:r>
            <w:r w:rsidR="000161D3" w:rsidRPr="00ED18B1">
              <w:rPr>
                <w:rFonts w:eastAsiaTheme="minorEastAsia"/>
                <w:i/>
                <w:iCs/>
              </w:rPr>
              <w:t>3</w:t>
            </w:r>
            <w:r w:rsidRPr="00ED18B1">
              <w:rPr>
                <w:rFonts w:eastAsiaTheme="minorEastAsia"/>
                <w:i/>
                <w:iCs/>
              </w:rPr>
              <w:t>,</w:t>
            </w:r>
            <w:proofErr w:type="gramStart"/>
            <w:r w:rsidRPr="00ED18B1">
              <w:rPr>
                <w:rFonts w:eastAsiaTheme="minorEastAsia"/>
                <w:i/>
                <w:iCs/>
              </w:rPr>
              <w:t>З</w:t>
            </w:r>
            <w:proofErr w:type="gramEnd"/>
            <w:r w:rsidRPr="00ED18B1">
              <w:rPr>
                <w:rFonts w:eastAsiaTheme="minorEastAsia"/>
                <w:i/>
                <w:iCs/>
              </w:rPr>
              <w:t xml:space="preserve"> 4</w:t>
            </w:r>
            <w:r w:rsidR="000161D3" w:rsidRPr="00ED18B1">
              <w:rPr>
                <w:rFonts w:eastAsiaTheme="minorEastAsia"/>
                <w:i/>
                <w:iCs/>
              </w:rPr>
              <w:t>, З7, З8, З9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</w:tr>
      <w:tr w:rsidR="00D13C48" w:rsidTr="00D13C48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Дисциплина в ц</w:t>
            </w:r>
            <w:r>
              <w:rPr>
                <w:rFonts w:eastAsiaTheme="minorEastAsia"/>
              </w:rPr>
              <w:t>е</w:t>
            </w:r>
            <w:r>
              <w:rPr>
                <w:rFonts w:eastAsiaTheme="minorEastAsia"/>
              </w:rPr>
              <w:t>лом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  <w:i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8" w:rsidRPr="00ED18B1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BC3103" w:rsidRDefault="00D13C48" w:rsidP="00D13C48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8" w:rsidRPr="00D13C48" w:rsidRDefault="00D13C48" w:rsidP="000161D3">
            <w:pPr>
              <w:spacing w:before="100" w:beforeAutospacing="1" w:after="100" w:afterAutospacing="1" w:line="276" w:lineRule="auto"/>
              <w:contextualSpacing/>
              <w:jc w:val="both"/>
              <w:rPr>
                <w:rFonts w:eastAsiaTheme="minorEastAsia"/>
                <w:i/>
              </w:rPr>
            </w:pPr>
            <w:r w:rsidRPr="00D13C48">
              <w:rPr>
                <w:rFonts w:eastAsiaTheme="minorEastAsia"/>
                <w:i/>
              </w:rPr>
              <w:t>У 1-</w:t>
            </w:r>
            <w:r w:rsidR="000161D3">
              <w:rPr>
                <w:rFonts w:eastAsiaTheme="minorEastAsia"/>
                <w:i/>
              </w:rPr>
              <w:t>3</w:t>
            </w:r>
            <w:r w:rsidRPr="00D13C48">
              <w:rPr>
                <w:rFonts w:eastAsiaTheme="minorEastAsia"/>
                <w:i/>
              </w:rPr>
              <w:t xml:space="preserve">, </w:t>
            </w:r>
            <w:proofErr w:type="gramStart"/>
            <w:r w:rsidRPr="00D13C48">
              <w:rPr>
                <w:rFonts w:eastAsiaTheme="minorEastAsia"/>
                <w:i/>
              </w:rPr>
              <w:t>З</w:t>
            </w:r>
            <w:proofErr w:type="gramEnd"/>
            <w:r w:rsidRPr="00D13C48">
              <w:rPr>
                <w:rFonts w:eastAsiaTheme="minorEastAsia"/>
                <w:i/>
              </w:rPr>
              <w:t xml:space="preserve"> 1-</w:t>
            </w:r>
            <w:r w:rsidR="000161D3">
              <w:rPr>
                <w:rFonts w:eastAsiaTheme="minorEastAsia"/>
                <w:i/>
              </w:rPr>
              <w:t>11</w:t>
            </w:r>
          </w:p>
        </w:tc>
      </w:tr>
    </w:tbl>
    <w:p w:rsidR="00BC3103" w:rsidRDefault="00BC3103" w:rsidP="00BC3103"/>
    <w:p w:rsidR="00BC3103" w:rsidRDefault="00BC310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C3103" w:rsidRDefault="00BC3103" w:rsidP="00BC3103">
      <w:pPr>
        <w:framePr w:h="8817" w:hRule="exact" w:wrap="auto" w:hAnchor="text" w:y="-833"/>
        <w:rPr>
          <w:b/>
        </w:rPr>
        <w:sectPr w:rsidR="00BC3103" w:rsidSect="00BC3103">
          <w:pgSz w:w="16838" w:h="11906" w:orient="landscape"/>
          <w:pgMar w:top="851" w:right="720" w:bottom="1701" w:left="720" w:header="709" w:footer="709" w:gutter="0"/>
          <w:cols w:space="720"/>
        </w:sectPr>
      </w:pPr>
    </w:p>
    <w:p w:rsidR="001F2387" w:rsidRPr="00311B90" w:rsidRDefault="001F2387" w:rsidP="00EB31E0">
      <w:pPr>
        <w:jc w:val="both"/>
        <w:rPr>
          <w:i/>
          <w:iCs/>
          <w:color w:val="FF0000"/>
        </w:rPr>
      </w:pPr>
      <w:r w:rsidRPr="00311B90">
        <w:rPr>
          <w:b/>
        </w:rPr>
        <w:lastRenderedPageBreak/>
        <w:t xml:space="preserve">3.2. </w:t>
      </w:r>
      <w:r>
        <w:rPr>
          <w:b/>
        </w:rPr>
        <w:t>З</w:t>
      </w:r>
      <w:r w:rsidRPr="00311B90">
        <w:rPr>
          <w:b/>
        </w:rPr>
        <w:t>адания для оценки освоения учебной дисциплины</w:t>
      </w:r>
    </w:p>
    <w:p w:rsidR="001F2387" w:rsidRPr="00311B90" w:rsidRDefault="001F2387" w:rsidP="001F2387">
      <w:pPr>
        <w:jc w:val="both"/>
        <w:rPr>
          <w:b/>
        </w:rPr>
      </w:pPr>
    </w:p>
    <w:p w:rsidR="001F2387" w:rsidRDefault="001F2387" w:rsidP="001F2387">
      <w:pPr>
        <w:jc w:val="both"/>
      </w:pPr>
      <w:r w:rsidRPr="00311B90">
        <w:rPr>
          <w:b/>
        </w:rPr>
        <w:t xml:space="preserve">3.2.1. </w:t>
      </w:r>
      <w:r>
        <w:rPr>
          <w:b/>
        </w:rPr>
        <w:t>З</w:t>
      </w:r>
      <w:r w:rsidRPr="00311B90">
        <w:rPr>
          <w:b/>
        </w:rPr>
        <w:t xml:space="preserve">адания для оценки </w:t>
      </w:r>
      <w:r w:rsidRPr="00752BD2">
        <w:t>(текущий контроль)</w:t>
      </w:r>
    </w:p>
    <w:p w:rsidR="002A5C02" w:rsidRDefault="002A5C02" w:rsidP="00752BD2">
      <w:pPr>
        <w:jc w:val="both"/>
        <w:rPr>
          <w:b/>
          <w:bCs/>
        </w:rPr>
      </w:pPr>
    </w:p>
    <w:p w:rsidR="00752BD2" w:rsidRPr="00ED18B1" w:rsidRDefault="00752BD2" w:rsidP="00752BD2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1. СРС: </w:t>
      </w:r>
      <w:r w:rsidRPr="00ED18B1">
        <w:rPr>
          <w:bCs/>
        </w:rPr>
        <w:t>Подготовить устное сообщение по теме: «Основные понятия о здоровье и здоровом образе жизни»</w:t>
      </w:r>
      <w:r w:rsidRPr="00ED18B1">
        <w:rPr>
          <w:b/>
          <w:bCs/>
        </w:rPr>
        <w:t>:</w:t>
      </w:r>
    </w:p>
    <w:p w:rsidR="00752BD2" w:rsidRPr="00ED18B1" w:rsidRDefault="00752BD2" w:rsidP="00752BD2">
      <w:pPr>
        <w:jc w:val="both"/>
        <w:rPr>
          <w:bCs/>
          <w:color w:val="008080"/>
        </w:rPr>
      </w:pPr>
      <w:r w:rsidRPr="00ED18B1">
        <w:t>Проверяемые результаты обучения:</w:t>
      </w:r>
      <w:r w:rsidR="00237AF3">
        <w:t xml:space="preserve"> </w:t>
      </w:r>
      <w:r w:rsidR="00E14223" w:rsidRPr="00ED18B1">
        <w:t>З</w:t>
      </w:r>
      <w:proofErr w:type="gramStart"/>
      <w:r w:rsidR="00E14223" w:rsidRPr="00ED18B1">
        <w:t>1</w:t>
      </w:r>
      <w:proofErr w:type="gramEnd"/>
    </w:p>
    <w:p w:rsidR="00752BD2" w:rsidRPr="00ED18B1" w:rsidRDefault="00752BD2" w:rsidP="00752BD2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5</w:t>
      </w:r>
      <w:r w:rsidRPr="00ED18B1">
        <w:rPr>
          <w:bCs/>
        </w:rPr>
        <w:t xml:space="preserve"> ч.</w:t>
      </w:r>
    </w:p>
    <w:p w:rsidR="00752BD2" w:rsidRPr="00ED18B1" w:rsidRDefault="00752BD2" w:rsidP="00237AF3">
      <w:pPr>
        <w:jc w:val="both"/>
      </w:pPr>
      <w:r w:rsidRPr="00ED18B1">
        <w:br/>
      </w:r>
      <w:r w:rsidRPr="00ED18B1">
        <w:rPr>
          <w:b/>
          <w:bCs/>
        </w:rPr>
        <w:t>Задание 2:</w:t>
      </w:r>
      <w:r w:rsidR="00211222">
        <w:rPr>
          <w:b/>
          <w:bCs/>
        </w:rPr>
        <w:t xml:space="preserve"> </w:t>
      </w:r>
      <w:r w:rsidRPr="00ED18B1">
        <w:rPr>
          <w:b/>
        </w:rPr>
        <w:t>Практическое</w:t>
      </w:r>
      <w:r w:rsidR="00211222">
        <w:rPr>
          <w:b/>
        </w:rPr>
        <w:t xml:space="preserve"> </w:t>
      </w:r>
      <w:r w:rsidRPr="00ED18B1">
        <w:rPr>
          <w:b/>
        </w:rPr>
        <w:t>занятие</w:t>
      </w:r>
      <w:r w:rsidR="00211222">
        <w:rPr>
          <w:b/>
        </w:rPr>
        <w:t xml:space="preserve"> </w:t>
      </w:r>
      <w:r w:rsidRPr="00ED18B1">
        <w:rPr>
          <w:bCs/>
        </w:rPr>
        <w:t>«Способы остановки кровотечения»</w:t>
      </w:r>
    </w:p>
    <w:p w:rsidR="00752BD2" w:rsidRPr="00ED18B1" w:rsidRDefault="00752BD2" w:rsidP="00237AF3">
      <w:pPr>
        <w:jc w:val="both"/>
      </w:pPr>
      <w:r w:rsidRPr="00ED18B1">
        <w:t xml:space="preserve">Проверяемые результаты обучения: </w:t>
      </w:r>
      <w:proofErr w:type="gramStart"/>
      <w:r w:rsidRPr="00ED18B1">
        <w:t>З</w:t>
      </w:r>
      <w:proofErr w:type="gramEnd"/>
      <w:r w:rsidR="00237AF3">
        <w:t xml:space="preserve"> </w:t>
      </w:r>
      <w:r w:rsidRPr="00ED18B1">
        <w:t>2</w:t>
      </w:r>
    </w:p>
    <w:p w:rsidR="00752BD2" w:rsidRPr="00ED18B1" w:rsidRDefault="00752BD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2 ч.</w:t>
      </w:r>
    </w:p>
    <w:p w:rsidR="00752BD2" w:rsidRPr="00ED18B1" w:rsidRDefault="00752BD2" w:rsidP="00237AF3">
      <w:pPr>
        <w:jc w:val="both"/>
      </w:pPr>
      <w:r w:rsidRPr="00ED18B1">
        <w:t>Текст задания: Наложить жгут для остановки кровотечения.</w:t>
      </w:r>
    </w:p>
    <w:p w:rsidR="00752BD2" w:rsidRPr="00ED18B1" w:rsidRDefault="00752BD2" w:rsidP="00237AF3">
      <w:pPr>
        <w:jc w:val="both"/>
        <w:rPr>
          <w:i/>
          <w:color w:val="FF0000"/>
        </w:rPr>
      </w:pPr>
    </w:p>
    <w:p w:rsidR="002A5C02" w:rsidRPr="00ED18B1" w:rsidRDefault="002A5C02" w:rsidP="00237AF3">
      <w:pPr>
        <w:jc w:val="both"/>
      </w:pPr>
      <w:r w:rsidRPr="00ED18B1">
        <w:rPr>
          <w:b/>
          <w:bCs/>
        </w:rPr>
        <w:t xml:space="preserve">Задание </w:t>
      </w:r>
      <w:r w:rsidR="00ED18B1">
        <w:rPr>
          <w:b/>
          <w:bCs/>
        </w:rPr>
        <w:t>3</w:t>
      </w:r>
      <w:r w:rsidRPr="00ED18B1">
        <w:rPr>
          <w:b/>
          <w:bCs/>
        </w:rPr>
        <w:t>:</w:t>
      </w:r>
      <w:r w:rsidR="00211222">
        <w:rPr>
          <w:b/>
          <w:bCs/>
        </w:rPr>
        <w:t xml:space="preserve"> </w:t>
      </w:r>
      <w:r w:rsidRPr="00ED18B1">
        <w:rPr>
          <w:b/>
        </w:rPr>
        <w:t>Практическое</w:t>
      </w:r>
      <w:r w:rsidR="00211222">
        <w:rPr>
          <w:b/>
        </w:rPr>
        <w:t xml:space="preserve"> </w:t>
      </w:r>
      <w:r w:rsidRPr="00ED18B1">
        <w:rPr>
          <w:b/>
        </w:rPr>
        <w:t>занятие</w:t>
      </w:r>
      <w:r w:rsidR="00211222">
        <w:rPr>
          <w:b/>
        </w:rPr>
        <w:t xml:space="preserve"> </w:t>
      </w:r>
      <w:r w:rsidRPr="00ED18B1">
        <w:rPr>
          <w:bCs/>
        </w:rPr>
        <w:t>«Наложение шин»</w:t>
      </w:r>
    </w:p>
    <w:p w:rsidR="002A5C02" w:rsidRPr="00ED18B1" w:rsidRDefault="002A5C02" w:rsidP="00237AF3">
      <w:pPr>
        <w:jc w:val="both"/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,У</w:t>
      </w:r>
      <w:r w:rsidR="00E14223" w:rsidRPr="00ED18B1">
        <w:t>1</w:t>
      </w:r>
    </w:p>
    <w:p w:rsidR="002A5C02" w:rsidRPr="00ED18B1" w:rsidRDefault="002A5C0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4 ч.</w:t>
      </w:r>
    </w:p>
    <w:p w:rsidR="002A5C02" w:rsidRPr="00ED18B1" w:rsidRDefault="002A5C02" w:rsidP="00237AF3">
      <w:pPr>
        <w:jc w:val="both"/>
      </w:pPr>
      <w:r w:rsidRPr="00ED18B1">
        <w:t>Текст задания: Наложить шину для фиксации конечности.</w:t>
      </w:r>
    </w:p>
    <w:p w:rsidR="001F2387" w:rsidRPr="00ED18B1" w:rsidRDefault="001F2387" w:rsidP="00237AF3">
      <w:pPr>
        <w:jc w:val="both"/>
        <w:rPr>
          <w:i/>
          <w:color w:val="FF0000"/>
        </w:rPr>
      </w:pPr>
    </w:p>
    <w:p w:rsidR="002A5C02" w:rsidRPr="00ED18B1" w:rsidRDefault="002A5C0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 w:rsidR="00ED18B1">
        <w:rPr>
          <w:b/>
          <w:bCs/>
        </w:rPr>
        <w:t>4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 xml:space="preserve"> Подготовить устное сообщение по теме: «Первая помощь при перел</w:t>
      </w:r>
      <w:r w:rsidRPr="00ED18B1">
        <w:rPr>
          <w:bCs/>
        </w:rPr>
        <w:t>о</w:t>
      </w:r>
      <w:r w:rsidRPr="00ED18B1">
        <w:rPr>
          <w:bCs/>
        </w:rPr>
        <w:t>мах»</w:t>
      </w:r>
      <w:r w:rsidRPr="00ED18B1">
        <w:rPr>
          <w:b/>
          <w:bCs/>
        </w:rPr>
        <w:t>:</w:t>
      </w:r>
    </w:p>
    <w:p w:rsidR="002A5C02" w:rsidRPr="00ED18B1" w:rsidRDefault="002A5C02" w:rsidP="00237AF3">
      <w:pPr>
        <w:jc w:val="both"/>
        <w:rPr>
          <w:bCs/>
          <w:color w:val="008080"/>
        </w:rPr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,У</w:t>
      </w:r>
      <w:r w:rsidR="00E14223" w:rsidRPr="00ED18B1">
        <w:t>1</w:t>
      </w:r>
    </w:p>
    <w:p w:rsidR="002A5C02" w:rsidRPr="00ED18B1" w:rsidRDefault="002A5C0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5</w:t>
      </w:r>
      <w:r w:rsidRPr="00ED18B1">
        <w:rPr>
          <w:bCs/>
        </w:rPr>
        <w:t xml:space="preserve"> ч.</w:t>
      </w:r>
    </w:p>
    <w:p w:rsidR="00101B22" w:rsidRPr="00ED18B1" w:rsidRDefault="00101B22" w:rsidP="00237AF3">
      <w:pPr>
        <w:jc w:val="both"/>
      </w:pPr>
    </w:p>
    <w:p w:rsidR="00101B22" w:rsidRPr="00ED18B1" w:rsidRDefault="00101B22" w:rsidP="00237AF3">
      <w:pPr>
        <w:jc w:val="both"/>
      </w:pPr>
      <w:r w:rsidRPr="00ED18B1">
        <w:rPr>
          <w:b/>
          <w:bCs/>
        </w:rPr>
        <w:t xml:space="preserve">Задание </w:t>
      </w:r>
      <w:r w:rsidR="00ED18B1">
        <w:rPr>
          <w:b/>
          <w:bCs/>
        </w:rPr>
        <w:t>5</w:t>
      </w:r>
      <w:r w:rsidRPr="00ED18B1">
        <w:rPr>
          <w:b/>
          <w:bCs/>
        </w:rPr>
        <w:t>:</w:t>
      </w:r>
      <w:r w:rsidR="00237AF3">
        <w:rPr>
          <w:b/>
          <w:bCs/>
        </w:rPr>
        <w:t xml:space="preserve"> </w:t>
      </w:r>
      <w:r w:rsidRPr="00ED18B1">
        <w:rPr>
          <w:b/>
        </w:rPr>
        <w:t>Практическое занятие</w:t>
      </w:r>
      <w:r w:rsidRPr="00ED18B1">
        <w:rPr>
          <w:bCs/>
        </w:rPr>
        <w:t xml:space="preserve"> «</w:t>
      </w:r>
      <w:r w:rsidR="00211222">
        <w:rPr>
          <w:bCs/>
        </w:rPr>
        <w:t>Первая помощь при нарушениях пищеварения</w:t>
      </w:r>
      <w:r w:rsidRPr="00ED18B1">
        <w:rPr>
          <w:bCs/>
        </w:rPr>
        <w:t>»</w:t>
      </w:r>
    </w:p>
    <w:p w:rsidR="00101B22" w:rsidRPr="00ED18B1" w:rsidRDefault="00101B22" w:rsidP="00237AF3">
      <w:pPr>
        <w:jc w:val="both"/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 У</w:t>
      </w:r>
      <w:r w:rsidR="00E14223" w:rsidRPr="00ED18B1">
        <w:t>1</w:t>
      </w:r>
    </w:p>
    <w:p w:rsidR="00101B22" w:rsidRPr="00ED18B1" w:rsidRDefault="00101B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4 ч.</w:t>
      </w:r>
    </w:p>
    <w:p w:rsidR="00101B22" w:rsidRPr="00ED18B1" w:rsidRDefault="00101B22" w:rsidP="00237AF3">
      <w:pPr>
        <w:jc w:val="both"/>
      </w:pPr>
      <w:r w:rsidRPr="00ED18B1">
        <w:t xml:space="preserve">Текст задания: Составить алгоритм диагностики </w:t>
      </w:r>
      <w:r w:rsidRPr="00ED18B1">
        <w:rPr>
          <w:bCs/>
        </w:rPr>
        <w:t xml:space="preserve">нарушений </w:t>
      </w:r>
      <w:r w:rsidR="00211222">
        <w:rPr>
          <w:bCs/>
        </w:rPr>
        <w:t>пищеварения</w:t>
      </w:r>
      <w:r w:rsidRPr="00ED18B1">
        <w:t>.</w:t>
      </w:r>
    </w:p>
    <w:p w:rsidR="00101B22" w:rsidRPr="00ED18B1" w:rsidRDefault="00101B22" w:rsidP="00237AF3">
      <w:pPr>
        <w:jc w:val="both"/>
        <w:rPr>
          <w:b/>
          <w:color w:val="FF0000"/>
        </w:rPr>
      </w:pPr>
    </w:p>
    <w:p w:rsidR="00101B22" w:rsidRPr="00ED18B1" w:rsidRDefault="00101B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 w:rsidR="00ED18B1">
        <w:rPr>
          <w:b/>
          <w:bCs/>
        </w:rPr>
        <w:t>6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>Подготовить устное сообщение по теме: «</w:t>
      </w:r>
      <w:r w:rsidR="00211222">
        <w:rPr>
          <w:bCs/>
        </w:rPr>
        <w:t>Профилактика заболеваний органов пищеварения</w:t>
      </w:r>
      <w:r w:rsidRPr="00ED18B1">
        <w:rPr>
          <w:bCs/>
        </w:rPr>
        <w:t>».</w:t>
      </w:r>
    </w:p>
    <w:p w:rsidR="00101B22" w:rsidRPr="00ED18B1" w:rsidRDefault="00101B22" w:rsidP="00237AF3">
      <w:pPr>
        <w:jc w:val="both"/>
        <w:rPr>
          <w:bCs/>
          <w:color w:val="008080"/>
        </w:rPr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,У</w:t>
      </w:r>
      <w:r w:rsidR="0045441E" w:rsidRPr="00ED18B1">
        <w:t>1</w:t>
      </w:r>
    </w:p>
    <w:p w:rsidR="00101B22" w:rsidRPr="00ED18B1" w:rsidRDefault="00101B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5</w:t>
      </w:r>
      <w:r w:rsidRPr="00ED18B1">
        <w:rPr>
          <w:bCs/>
        </w:rPr>
        <w:t xml:space="preserve"> ч.</w:t>
      </w:r>
    </w:p>
    <w:p w:rsidR="00101B22" w:rsidRPr="00ED18B1" w:rsidRDefault="00101B22" w:rsidP="00237AF3">
      <w:pPr>
        <w:jc w:val="both"/>
        <w:rPr>
          <w:b/>
        </w:rPr>
      </w:pPr>
    </w:p>
    <w:p w:rsidR="00211222" w:rsidRPr="00ED18B1" w:rsidRDefault="00211222" w:rsidP="00237AF3">
      <w:pPr>
        <w:jc w:val="both"/>
      </w:pPr>
      <w:r w:rsidRPr="00ED18B1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ED18B1">
        <w:rPr>
          <w:b/>
          <w:bCs/>
        </w:rPr>
        <w:t>:</w:t>
      </w:r>
      <w:r w:rsidR="00237AF3">
        <w:rPr>
          <w:b/>
          <w:bCs/>
        </w:rPr>
        <w:t xml:space="preserve"> </w:t>
      </w:r>
      <w:r w:rsidRPr="00ED18B1">
        <w:rPr>
          <w:b/>
        </w:rPr>
        <w:t>Практическое занятие</w:t>
      </w:r>
      <w:r w:rsidRPr="00ED18B1">
        <w:rPr>
          <w:bCs/>
        </w:rPr>
        <w:t xml:space="preserve"> «Доврачебная помощь при нарушениях функций д</w:t>
      </w:r>
      <w:r w:rsidRPr="00ED18B1">
        <w:rPr>
          <w:bCs/>
        </w:rPr>
        <w:t>ы</w:t>
      </w:r>
      <w:r w:rsidRPr="00ED18B1">
        <w:rPr>
          <w:bCs/>
        </w:rPr>
        <w:t>хательной системы»</w:t>
      </w:r>
    </w:p>
    <w:p w:rsidR="00211222" w:rsidRPr="00ED18B1" w:rsidRDefault="00211222" w:rsidP="00237AF3">
      <w:pPr>
        <w:jc w:val="both"/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 У1</w:t>
      </w:r>
    </w:p>
    <w:p w:rsidR="00211222" w:rsidRPr="00ED18B1" w:rsidRDefault="002112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4 ч.</w:t>
      </w:r>
    </w:p>
    <w:p w:rsidR="00211222" w:rsidRPr="00ED18B1" w:rsidRDefault="00211222" w:rsidP="00237AF3">
      <w:pPr>
        <w:jc w:val="both"/>
      </w:pPr>
      <w:r w:rsidRPr="00ED18B1">
        <w:t xml:space="preserve">Текст задания: Составить алгоритм диагностики </w:t>
      </w:r>
      <w:r w:rsidRPr="00ED18B1">
        <w:rPr>
          <w:bCs/>
        </w:rPr>
        <w:t>нарушений функций дыхательной сист</w:t>
      </w:r>
      <w:r w:rsidRPr="00ED18B1">
        <w:rPr>
          <w:bCs/>
        </w:rPr>
        <w:t>е</w:t>
      </w:r>
      <w:r w:rsidRPr="00ED18B1">
        <w:rPr>
          <w:bCs/>
        </w:rPr>
        <w:t>мы</w:t>
      </w:r>
      <w:r w:rsidRPr="00ED18B1">
        <w:t>.</w:t>
      </w:r>
    </w:p>
    <w:p w:rsidR="00211222" w:rsidRPr="00ED18B1" w:rsidRDefault="00211222" w:rsidP="00237AF3">
      <w:pPr>
        <w:jc w:val="both"/>
        <w:rPr>
          <w:b/>
          <w:color w:val="FF0000"/>
        </w:rPr>
      </w:pPr>
    </w:p>
    <w:p w:rsidR="00211222" w:rsidRPr="00ED18B1" w:rsidRDefault="002112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>Подготовить устное сообщение по теме: «Первая помощь при утоплении  и удушении».</w:t>
      </w:r>
    </w:p>
    <w:p w:rsidR="00211222" w:rsidRPr="00ED18B1" w:rsidRDefault="00211222" w:rsidP="00237AF3">
      <w:pPr>
        <w:jc w:val="both"/>
        <w:rPr>
          <w:bCs/>
          <w:color w:val="008080"/>
        </w:rPr>
      </w:pPr>
      <w:r w:rsidRPr="00ED18B1">
        <w:t>Проверяемые результаты обучения: З</w:t>
      </w:r>
      <w:proofErr w:type="gramStart"/>
      <w:r w:rsidRPr="00ED18B1">
        <w:t>2</w:t>
      </w:r>
      <w:proofErr w:type="gramEnd"/>
      <w:r w:rsidRPr="00ED18B1">
        <w:t>,У1</w:t>
      </w:r>
    </w:p>
    <w:p w:rsidR="00211222" w:rsidRPr="00ED18B1" w:rsidRDefault="00211222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5</w:t>
      </w:r>
      <w:r w:rsidRPr="00ED18B1">
        <w:rPr>
          <w:bCs/>
        </w:rPr>
        <w:t xml:space="preserve"> ч.</w:t>
      </w:r>
    </w:p>
    <w:p w:rsidR="00211222" w:rsidRDefault="00211222" w:rsidP="00237AF3">
      <w:pPr>
        <w:jc w:val="both"/>
        <w:rPr>
          <w:b/>
          <w:bCs/>
        </w:rPr>
      </w:pPr>
    </w:p>
    <w:p w:rsidR="00BB5DFE" w:rsidRPr="00ED18B1" w:rsidRDefault="00BB5DFE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 w:rsidR="00211222">
        <w:rPr>
          <w:b/>
          <w:bCs/>
        </w:rPr>
        <w:t>9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>Подготовить устный</w:t>
      </w:r>
      <w:r w:rsidR="007658A4">
        <w:rPr>
          <w:bCs/>
        </w:rPr>
        <w:t xml:space="preserve"> </w:t>
      </w:r>
      <w:r w:rsidRPr="00ED18B1">
        <w:rPr>
          <w:bCs/>
        </w:rPr>
        <w:t>доклад по теме: «Чрезвычайные ситуации приро</w:t>
      </w:r>
      <w:r w:rsidRPr="00ED18B1">
        <w:rPr>
          <w:bCs/>
        </w:rPr>
        <w:t>д</w:t>
      </w:r>
      <w:r w:rsidRPr="00ED18B1">
        <w:rPr>
          <w:bCs/>
        </w:rPr>
        <w:t>ного характера».</w:t>
      </w:r>
    </w:p>
    <w:p w:rsidR="00BB5DFE" w:rsidRPr="00ED18B1" w:rsidRDefault="00BB5DFE" w:rsidP="00237AF3">
      <w:pPr>
        <w:jc w:val="both"/>
        <w:rPr>
          <w:bCs/>
          <w:color w:val="008080"/>
        </w:rPr>
      </w:pPr>
      <w:r w:rsidRPr="00ED18B1">
        <w:t>Проверяемые результаты обучения</w:t>
      </w:r>
      <w:proofErr w:type="gramStart"/>
      <w:r w:rsidRPr="00ED18B1">
        <w:t>:</w:t>
      </w:r>
      <w:r w:rsidR="00C919D5" w:rsidRPr="00ED18B1">
        <w:rPr>
          <w:rFonts w:eastAsiaTheme="minorEastAsia"/>
          <w:iCs/>
        </w:rPr>
        <w:t>У</w:t>
      </w:r>
      <w:proofErr w:type="gramEnd"/>
      <w:r w:rsidR="00C919D5" w:rsidRPr="00ED18B1">
        <w:rPr>
          <w:rFonts w:eastAsiaTheme="minorEastAsia"/>
          <w:iCs/>
        </w:rPr>
        <w:t>1,У2, З2, З3</w:t>
      </w:r>
    </w:p>
    <w:p w:rsidR="00BB5DFE" w:rsidRPr="00ED18B1" w:rsidRDefault="00BB5DFE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053A63" w:rsidRPr="00ED18B1">
        <w:rPr>
          <w:bCs/>
        </w:rPr>
        <w:t>7</w:t>
      </w:r>
      <w:r w:rsidRPr="00ED18B1">
        <w:rPr>
          <w:bCs/>
        </w:rPr>
        <w:t xml:space="preserve"> ч.</w:t>
      </w:r>
    </w:p>
    <w:p w:rsidR="00BB5DFE" w:rsidRPr="00ED18B1" w:rsidRDefault="00BB5DFE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 w:rsidR="00211222">
        <w:rPr>
          <w:b/>
          <w:bCs/>
        </w:rPr>
        <w:t>10</w:t>
      </w:r>
      <w:r w:rsidRPr="00ED18B1">
        <w:rPr>
          <w:b/>
          <w:bCs/>
        </w:rPr>
        <w:t>. СРС:</w:t>
      </w:r>
      <w:r w:rsidR="007658A4">
        <w:rPr>
          <w:b/>
          <w:bCs/>
        </w:rPr>
        <w:t xml:space="preserve"> </w:t>
      </w:r>
      <w:r w:rsidRPr="00ED18B1">
        <w:rPr>
          <w:bCs/>
        </w:rPr>
        <w:t>Подготовить устный</w:t>
      </w:r>
      <w:r w:rsidR="007658A4">
        <w:rPr>
          <w:bCs/>
        </w:rPr>
        <w:t xml:space="preserve"> </w:t>
      </w:r>
      <w:r w:rsidRPr="00ED18B1">
        <w:rPr>
          <w:bCs/>
        </w:rPr>
        <w:t>доклад по теме: «Чрезвычайные ситуации техн</w:t>
      </w:r>
      <w:r w:rsidRPr="00ED18B1">
        <w:rPr>
          <w:bCs/>
        </w:rPr>
        <w:t>о</w:t>
      </w:r>
      <w:r w:rsidRPr="00ED18B1">
        <w:rPr>
          <w:bCs/>
        </w:rPr>
        <w:t>генного характера».</w:t>
      </w:r>
    </w:p>
    <w:p w:rsidR="00053A63" w:rsidRPr="00ED18B1" w:rsidRDefault="00053A63" w:rsidP="00237AF3">
      <w:pPr>
        <w:jc w:val="both"/>
        <w:rPr>
          <w:bCs/>
          <w:color w:val="008080"/>
        </w:rPr>
      </w:pPr>
      <w:r w:rsidRPr="00ED18B1">
        <w:t>Проверяемые результаты обучения</w:t>
      </w:r>
      <w:proofErr w:type="gramStart"/>
      <w:r w:rsidRPr="00ED18B1">
        <w:t>:</w:t>
      </w:r>
      <w:r w:rsidR="00C919D5" w:rsidRPr="00ED18B1">
        <w:rPr>
          <w:rFonts w:eastAsiaTheme="minorEastAsia"/>
          <w:i/>
          <w:iCs/>
        </w:rPr>
        <w:t>У</w:t>
      </w:r>
      <w:proofErr w:type="gramEnd"/>
      <w:r w:rsidR="00C919D5" w:rsidRPr="00ED18B1">
        <w:rPr>
          <w:rFonts w:eastAsiaTheme="minorEastAsia"/>
          <w:i/>
          <w:iCs/>
        </w:rPr>
        <w:t>1,У2, З2, З3</w:t>
      </w: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5</w:t>
      </w:r>
      <w:r w:rsidRPr="00ED18B1">
        <w:rPr>
          <w:bCs/>
        </w:rPr>
        <w:t xml:space="preserve"> ч.</w:t>
      </w:r>
    </w:p>
    <w:p w:rsidR="00053A63" w:rsidRPr="00ED18B1" w:rsidRDefault="00053A63" w:rsidP="00237AF3">
      <w:pPr>
        <w:jc w:val="both"/>
        <w:rPr>
          <w:b/>
          <w:bCs/>
        </w:rPr>
      </w:pP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Задание </w:t>
      </w:r>
      <w:r w:rsidR="00E64419" w:rsidRPr="00ED18B1">
        <w:rPr>
          <w:b/>
          <w:bCs/>
        </w:rPr>
        <w:t>1</w:t>
      </w:r>
      <w:r w:rsidR="00211222">
        <w:rPr>
          <w:b/>
          <w:bCs/>
        </w:rPr>
        <w:t>1</w:t>
      </w:r>
      <w:r w:rsidRPr="00ED18B1">
        <w:rPr>
          <w:b/>
          <w:bCs/>
        </w:rPr>
        <w:t>. Устный опрос</w:t>
      </w:r>
      <w:r w:rsidR="00237AF3">
        <w:rPr>
          <w:b/>
          <w:bCs/>
        </w:rPr>
        <w:t xml:space="preserve"> </w:t>
      </w:r>
      <w:r w:rsidRPr="00ED18B1">
        <w:rPr>
          <w:bCs/>
        </w:rPr>
        <w:t>по теме: «Чрезвычайные ситуации социально-политического</w:t>
      </w:r>
      <w:r w:rsidR="00940B45">
        <w:rPr>
          <w:bCs/>
        </w:rPr>
        <w:t xml:space="preserve"> </w:t>
      </w:r>
      <w:r w:rsidRPr="00ED18B1">
        <w:rPr>
          <w:bCs/>
        </w:rPr>
        <w:t>характера».</w:t>
      </w:r>
    </w:p>
    <w:p w:rsidR="00053A63" w:rsidRPr="00ED18B1" w:rsidRDefault="00053A63" w:rsidP="00237AF3">
      <w:pPr>
        <w:jc w:val="both"/>
        <w:rPr>
          <w:bCs/>
          <w:color w:val="008080"/>
        </w:rPr>
      </w:pPr>
      <w:r w:rsidRPr="00ED18B1">
        <w:t>Проверяемые результаты обучения</w:t>
      </w:r>
      <w:proofErr w:type="gramStart"/>
      <w:r w:rsidRPr="00ED18B1">
        <w:t>:</w:t>
      </w:r>
      <w:r w:rsidR="00E64419" w:rsidRPr="00ED18B1">
        <w:rPr>
          <w:rFonts w:eastAsiaTheme="minorEastAsia"/>
          <w:iCs/>
        </w:rPr>
        <w:t>У</w:t>
      </w:r>
      <w:proofErr w:type="gramEnd"/>
      <w:r w:rsidR="00E64419" w:rsidRPr="00ED18B1">
        <w:rPr>
          <w:rFonts w:eastAsiaTheme="minorEastAsia"/>
          <w:iCs/>
        </w:rPr>
        <w:t>1, У2, З2,  З3, З10, З11</w:t>
      </w: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1 ч.</w:t>
      </w:r>
    </w:p>
    <w:p w:rsidR="00053A63" w:rsidRPr="00ED18B1" w:rsidRDefault="00053A63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2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 xml:space="preserve"> Подготовить устный доклад по теме: «Организационная структура Вооруженных Сил Российской Федерации».</w:t>
      </w:r>
    </w:p>
    <w:p w:rsidR="00053A63" w:rsidRPr="00ED18B1" w:rsidRDefault="00053A63" w:rsidP="00237AF3">
      <w:pPr>
        <w:jc w:val="both"/>
        <w:rPr>
          <w:bCs/>
          <w:color w:val="008080"/>
        </w:rPr>
      </w:pPr>
      <w:r w:rsidRPr="00ED18B1">
        <w:t>Проверяемые результаты обучения: З</w:t>
      </w:r>
      <w:proofErr w:type="gramStart"/>
      <w:r w:rsidR="00E64419" w:rsidRPr="00ED18B1">
        <w:t>6</w:t>
      </w:r>
      <w:proofErr w:type="gramEnd"/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="00237AF3">
        <w:rPr>
          <w:bCs/>
        </w:rPr>
        <w:t>3</w:t>
      </w:r>
      <w:r w:rsidRPr="00ED18B1">
        <w:rPr>
          <w:bCs/>
        </w:rPr>
        <w:t xml:space="preserve"> ч.</w:t>
      </w:r>
    </w:p>
    <w:p w:rsidR="00C919D5" w:rsidRPr="00ED18B1" w:rsidRDefault="00C919D5" w:rsidP="00237AF3">
      <w:pPr>
        <w:jc w:val="both"/>
        <w:rPr>
          <w:b/>
          <w:bCs/>
        </w:rPr>
      </w:pPr>
    </w:p>
    <w:p w:rsidR="00053A63" w:rsidRPr="00ED18B1" w:rsidRDefault="00053A63" w:rsidP="00237AF3">
      <w:pPr>
        <w:jc w:val="both"/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3</w:t>
      </w:r>
      <w:r w:rsidRPr="00ED18B1">
        <w:rPr>
          <w:b/>
          <w:bCs/>
        </w:rPr>
        <w:t>:</w:t>
      </w:r>
      <w:r w:rsidR="00237AF3">
        <w:rPr>
          <w:b/>
          <w:bCs/>
        </w:rPr>
        <w:t xml:space="preserve"> </w:t>
      </w:r>
      <w:r w:rsidRPr="00ED18B1">
        <w:rPr>
          <w:b/>
        </w:rPr>
        <w:t>Практическое занятие</w:t>
      </w:r>
      <w:r w:rsidRPr="00ED18B1">
        <w:rPr>
          <w:bCs/>
        </w:rPr>
        <w:t xml:space="preserve"> «Организация военного учета и его предназначение»</w:t>
      </w:r>
    </w:p>
    <w:p w:rsidR="00053A63" w:rsidRPr="00ED18B1" w:rsidRDefault="00053A63" w:rsidP="00237AF3">
      <w:pPr>
        <w:jc w:val="both"/>
      </w:pPr>
      <w:r w:rsidRPr="00ED18B1">
        <w:t xml:space="preserve">Проверяемые результаты обучения: </w:t>
      </w:r>
      <w:r w:rsidR="00E64419" w:rsidRPr="00ED18B1">
        <w:rPr>
          <w:rFonts w:eastAsiaTheme="minorEastAsia"/>
          <w:iCs/>
        </w:rPr>
        <w:t xml:space="preserve">У3, </w:t>
      </w:r>
      <w:proofErr w:type="gramStart"/>
      <w:r w:rsidR="00E64419" w:rsidRPr="00ED18B1">
        <w:rPr>
          <w:rFonts w:eastAsiaTheme="minorEastAsia"/>
          <w:iCs/>
        </w:rPr>
        <w:t>З</w:t>
      </w:r>
      <w:proofErr w:type="gramEnd"/>
      <w:r w:rsidR="00E64419" w:rsidRPr="00ED18B1">
        <w:rPr>
          <w:rFonts w:eastAsiaTheme="minorEastAsia"/>
          <w:iCs/>
        </w:rPr>
        <w:t xml:space="preserve"> 4, З5, З7</w:t>
      </w: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4 ч.</w:t>
      </w:r>
    </w:p>
    <w:p w:rsidR="00053A63" w:rsidRPr="00ED18B1" w:rsidRDefault="00053A63" w:rsidP="00237AF3">
      <w:pPr>
        <w:jc w:val="both"/>
      </w:pPr>
      <w:r w:rsidRPr="00ED18B1">
        <w:t xml:space="preserve">Текст задания: Составить памятку </w:t>
      </w:r>
      <w:r w:rsidRPr="00ED18B1">
        <w:rPr>
          <w:bCs/>
        </w:rPr>
        <w:t>«Организация военного учета и его предназначение»</w:t>
      </w:r>
      <w:r w:rsidRPr="00ED18B1">
        <w:t>.</w:t>
      </w:r>
    </w:p>
    <w:p w:rsidR="00053A63" w:rsidRPr="00ED18B1" w:rsidRDefault="00053A63" w:rsidP="00237AF3">
      <w:pPr>
        <w:jc w:val="both"/>
        <w:rPr>
          <w:b/>
          <w:color w:val="FF0000"/>
        </w:rPr>
      </w:pP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4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>Подготовить устный</w:t>
      </w:r>
      <w:r w:rsidR="00940B45">
        <w:rPr>
          <w:bCs/>
        </w:rPr>
        <w:t xml:space="preserve"> </w:t>
      </w:r>
      <w:r w:rsidRPr="00ED18B1">
        <w:rPr>
          <w:bCs/>
        </w:rPr>
        <w:t>доклад по теме: «Воинская обязанность».</w:t>
      </w:r>
    </w:p>
    <w:p w:rsidR="00053A63" w:rsidRPr="00ED18B1" w:rsidRDefault="00053A63" w:rsidP="00237AF3">
      <w:pPr>
        <w:jc w:val="both"/>
        <w:rPr>
          <w:bCs/>
          <w:color w:val="008080"/>
        </w:rPr>
      </w:pPr>
      <w:r w:rsidRPr="00ED18B1">
        <w:t>Проверяемые результаты обучения:</w:t>
      </w:r>
      <w:r w:rsidR="00940B45">
        <w:t xml:space="preserve"> </w:t>
      </w:r>
      <w:r w:rsidR="00E64419" w:rsidRPr="00ED18B1">
        <w:rPr>
          <w:rFonts w:eastAsiaTheme="minorEastAsia"/>
          <w:iCs/>
        </w:rPr>
        <w:t xml:space="preserve">У3, </w:t>
      </w:r>
      <w:proofErr w:type="gramStart"/>
      <w:r w:rsidR="00E64419" w:rsidRPr="00ED18B1">
        <w:rPr>
          <w:rFonts w:eastAsiaTheme="minorEastAsia"/>
          <w:iCs/>
        </w:rPr>
        <w:t>З</w:t>
      </w:r>
      <w:proofErr w:type="gramEnd"/>
      <w:r w:rsidR="00E64419" w:rsidRPr="00ED18B1">
        <w:rPr>
          <w:rFonts w:eastAsiaTheme="minorEastAsia"/>
          <w:iCs/>
        </w:rPr>
        <w:t xml:space="preserve"> 4, З5, З7</w:t>
      </w:r>
    </w:p>
    <w:p w:rsidR="00053A63" w:rsidRPr="00ED18B1" w:rsidRDefault="00053A6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2 ч.</w:t>
      </w:r>
    </w:p>
    <w:p w:rsidR="00053A63" w:rsidRPr="00ED18B1" w:rsidRDefault="00053A63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D27073" w:rsidRPr="00ED18B1" w:rsidRDefault="00D27073" w:rsidP="00237AF3">
      <w:pPr>
        <w:jc w:val="both"/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5</w:t>
      </w:r>
      <w:r w:rsidRPr="00ED18B1">
        <w:rPr>
          <w:b/>
          <w:bCs/>
        </w:rPr>
        <w:t>:</w:t>
      </w:r>
      <w:r w:rsidRPr="00ED18B1">
        <w:rPr>
          <w:b/>
        </w:rPr>
        <w:t>Практическое</w:t>
      </w:r>
      <w:r w:rsidR="00ED18B1">
        <w:rPr>
          <w:b/>
        </w:rPr>
        <w:t xml:space="preserve"> </w:t>
      </w:r>
      <w:r w:rsidRPr="00ED18B1">
        <w:rPr>
          <w:b/>
        </w:rPr>
        <w:t>занятие</w:t>
      </w:r>
      <w:r w:rsidR="007658A4">
        <w:rPr>
          <w:b/>
        </w:rPr>
        <w:t xml:space="preserve"> </w:t>
      </w:r>
      <w:r w:rsidRPr="00ED18B1">
        <w:rPr>
          <w:bCs/>
        </w:rPr>
        <w:t>«Федеральный закон «О днях военной славы России»</w:t>
      </w:r>
    </w:p>
    <w:p w:rsidR="00D27073" w:rsidRPr="00ED18B1" w:rsidRDefault="00D27073" w:rsidP="00237AF3">
      <w:pPr>
        <w:jc w:val="both"/>
      </w:pPr>
      <w:r w:rsidRPr="00ED18B1">
        <w:t>Проверяемые результаты обучения: З</w:t>
      </w:r>
      <w:proofErr w:type="gramStart"/>
      <w:r w:rsidR="00E64419" w:rsidRPr="00ED18B1">
        <w:t>6</w:t>
      </w:r>
      <w:proofErr w:type="gramEnd"/>
    </w:p>
    <w:p w:rsidR="00D27073" w:rsidRPr="00ED18B1" w:rsidRDefault="00D2707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4 ч.</w:t>
      </w:r>
    </w:p>
    <w:p w:rsidR="00D27073" w:rsidRPr="00ED18B1" w:rsidRDefault="00D27073" w:rsidP="00237AF3">
      <w:pPr>
        <w:jc w:val="both"/>
      </w:pPr>
      <w:r w:rsidRPr="00ED18B1">
        <w:t>Текст задания: Изучить закон, составить конспект основных положений.</w:t>
      </w:r>
    </w:p>
    <w:p w:rsidR="00D27073" w:rsidRPr="00ED18B1" w:rsidRDefault="00D27073" w:rsidP="00237AF3">
      <w:pPr>
        <w:jc w:val="both"/>
        <w:rPr>
          <w:b/>
          <w:color w:val="FF0000"/>
        </w:rPr>
      </w:pPr>
    </w:p>
    <w:p w:rsidR="00D27073" w:rsidRPr="00ED18B1" w:rsidRDefault="00D27073" w:rsidP="00237AF3">
      <w:pPr>
        <w:jc w:val="both"/>
        <w:rPr>
          <w:b/>
          <w:bCs/>
        </w:rPr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6</w:t>
      </w:r>
      <w:r w:rsidRPr="00ED18B1">
        <w:rPr>
          <w:b/>
          <w:bCs/>
        </w:rPr>
        <w:t xml:space="preserve">. СРС: </w:t>
      </w:r>
      <w:r w:rsidRPr="00ED18B1">
        <w:rPr>
          <w:bCs/>
        </w:rPr>
        <w:t>Подготовить устный</w:t>
      </w:r>
      <w:r w:rsidR="00940B45">
        <w:rPr>
          <w:bCs/>
        </w:rPr>
        <w:t xml:space="preserve"> </w:t>
      </w:r>
      <w:r w:rsidRPr="00ED18B1">
        <w:rPr>
          <w:bCs/>
        </w:rPr>
        <w:t>доклад по теме: «Боевые традиции ВСРФ».</w:t>
      </w:r>
    </w:p>
    <w:p w:rsidR="00D27073" w:rsidRPr="00ED18B1" w:rsidRDefault="00D27073" w:rsidP="00237AF3">
      <w:pPr>
        <w:jc w:val="both"/>
        <w:rPr>
          <w:bCs/>
          <w:color w:val="008080"/>
        </w:rPr>
      </w:pPr>
      <w:r w:rsidRPr="00ED18B1">
        <w:t>Проверяемые результаты обучения: З</w:t>
      </w:r>
      <w:proofErr w:type="gramStart"/>
      <w:r w:rsidR="00E64419" w:rsidRPr="00ED18B1">
        <w:t>6</w:t>
      </w:r>
      <w:proofErr w:type="gramEnd"/>
    </w:p>
    <w:p w:rsidR="00D27073" w:rsidRPr="00ED18B1" w:rsidRDefault="00D27073" w:rsidP="00237AF3">
      <w:pPr>
        <w:jc w:val="both"/>
        <w:rPr>
          <w:b/>
          <w:bCs/>
        </w:rPr>
      </w:pPr>
      <w:r w:rsidRPr="00ED18B1">
        <w:rPr>
          <w:b/>
          <w:bCs/>
        </w:rPr>
        <w:t xml:space="preserve">Время выполнения задания </w:t>
      </w:r>
      <w:r w:rsidRPr="00ED18B1">
        <w:rPr>
          <w:bCs/>
        </w:rPr>
        <w:t>2 ч.</w:t>
      </w:r>
    </w:p>
    <w:p w:rsidR="00D27073" w:rsidRPr="00ED18B1" w:rsidRDefault="00D27073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D27073" w:rsidRPr="00ED18B1" w:rsidRDefault="00D27073" w:rsidP="00237AF3">
      <w:pPr>
        <w:jc w:val="both"/>
      </w:pPr>
      <w:r w:rsidRPr="00ED18B1">
        <w:rPr>
          <w:b/>
          <w:bCs/>
        </w:rPr>
        <w:t>Задание 1</w:t>
      </w:r>
      <w:r w:rsidR="00211222">
        <w:rPr>
          <w:b/>
          <w:bCs/>
        </w:rPr>
        <w:t>7</w:t>
      </w:r>
      <w:r w:rsidRPr="00ED18B1">
        <w:rPr>
          <w:b/>
          <w:bCs/>
        </w:rPr>
        <w:t>:</w:t>
      </w:r>
      <w:r w:rsidR="00ED18B1">
        <w:rPr>
          <w:b/>
          <w:bCs/>
        </w:rPr>
        <w:t xml:space="preserve"> </w:t>
      </w:r>
      <w:r w:rsidRPr="00ED18B1">
        <w:rPr>
          <w:b/>
        </w:rPr>
        <w:t>Практическое</w:t>
      </w:r>
      <w:r w:rsidR="00ED18B1">
        <w:rPr>
          <w:b/>
        </w:rPr>
        <w:t xml:space="preserve"> </w:t>
      </w:r>
      <w:r w:rsidRPr="00ED18B1">
        <w:rPr>
          <w:b/>
        </w:rPr>
        <w:t>занятие</w:t>
      </w:r>
      <w:r w:rsidR="00ED18B1">
        <w:rPr>
          <w:b/>
        </w:rPr>
        <w:t xml:space="preserve"> </w:t>
      </w:r>
      <w:r w:rsidRPr="00ED18B1">
        <w:rPr>
          <w:bCs/>
        </w:rPr>
        <w:t>«Основы военно-профессиональной ориентации»</w:t>
      </w:r>
    </w:p>
    <w:p w:rsidR="00D27073" w:rsidRPr="00311B90" w:rsidRDefault="00D27073" w:rsidP="00237AF3">
      <w:pPr>
        <w:jc w:val="both"/>
      </w:pPr>
      <w:r w:rsidRPr="00ED18B1">
        <w:t>Проверяемые результаты обучения</w:t>
      </w:r>
      <w:r w:rsidRPr="00311B90">
        <w:t xml:space="preserve">: </w:t>
      </w:r>
      <w:r w:rsidR="00E64419" w:rsidRPr="00E64419">
        <w:rPr>
          <w:rFonts w:eastAsiaTheme="minorEastAsia"/>
          <w:iCs/>
        </w:rPr>
        <w:t xml:space="preserve">У3, </w:t>
      </w:r>
      <w:proofErr w:type="gramStart"/>
      <w:r w:rsidR="00E64419" w:rsidRPr="00E64419">
        <w:rPr>
          <w:rFonts w:eastAsiaTheme="minorEastAsia"/>
          <w:iCs/>
        </w:rPr>
        <w:t>З</w:t>
      </w:r>
      <w:proofErr w:type="gramEnd"/>
      <w:r w:rsidR="00E64419" w:rsidRPr="00E64419">
        <w:rPr>
          <w:rFonts w:eastAsiaTheme="minorEastAsia"/>
          <w:iCs/>
        </w:rPr>
        <w:t xml:space="preserve"> 4, З7, З8, З9</w:t>
      </w:r>
    </w:p>
    <w:p w:rsidR="00D27073" w:rsidRDefault="00D27073" w:rsidP="00237AF3">
      <w:pPr>
        <w:jc w:val="both"/>
        <w:rPr>
          <w:b/>
          <w:bCs/>
        </w:rPr>
      </w:pPr>
      <w:r>
        <w:rPr>
          <w:b/>
          <w:bCs/>
        </w:rPr>
        <w:t xml:space="preserve">Время выполнения задания </w:t>
      </w:r>
      <w:r>
        <w:rPr>
          <w:bCs/>
        </w:rPr>
        <w:t>3 ч.</w:t>
      </w:r>
    </w:p>
    <w:p w:rsidR="00D27073" w:rsidRPr="00311B90" w:rsidRDefault="00D27073" w:rsidP="00237AF3">
      <w:pPr>
        <w:jc w:val="both"/>
      </w:pPr>
      <w:r w:rsidRPr="00311B90">
        <w:t xml:space="preserve">Текст задания: </w:t>
      </w:r>
      <w:r>
        <w:t>Преодолеть полосу препятствий</w:t>
      </w:r>
      <w:r w:rsidRPr="00311B90">
        <w:t>.</w:t>
      </w:r>
    </w:p>
    <w:p w:rsidR="00B76A2F" w:rsidRDefault="00B76A2F" w:rsidP="00237AF3">
      <w:pPr>
        <w:jc w:val="both"/>
      </w:pPr>
    </w:p>
    <w:p w:rsidR="00D27073" w:rsidRPr="00B76A2F" w:rsidRDefault="00B76A2F" w:rsidP="00237AF3">
      <w:pPr>
        <w:jc w:val="both"/>
        <w:rPr>
          <w:b/>
        </w:rPr>
      </w:pPr>
      <w:r w:rsidRPr="00B76A2F">
        <w:rPr>
          <w:b/>
        </w:rPr>
        <w:t>Критерии оценки:</w:t>
      </w:r>
    </w:p>
    <w:p w:rsidR="00B76A2F" w:rsidRPr="00B76A2F" w:rsidRDefault="00B76A2F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  <w:r w:rsidRPr="00B76A2F">
        <w:rPr>
          <w:b/>
        </w:rPr>
        <w:t xml:space="preserve">«отлично», </w:t>
      </w:r>
      <w:r w:rsidRPr="00B76A2F">
        <w:rPr>
          <w:color w:val="000000" w:themeColor="text1"/>
        </w:rPr>
        <w:t>если студент показал глубокие и твердые знания программного материала, быстро принимает правильные решения, четко подает команды, безупречно владеет при</w:t>
      </w:r>
      <w:r w:rsidRPr="00B76A2F">
        <w:rPr>
          <w:color w:val="000000" w:themeColor="text1"/>
        </w:rPr>
        <w:t>е</w:t>
      </w:r>
      <w:r w:rsidRPr="00B76A2F">
        <w:rPr>
          <w:color w:val="000000" w:themeColor="text1"/>
        </w:rPr>
        <w:t>мами работы на технике и уверенно выполняет установленные нормативы;</w:t>
      </w:r>
    </w:p>
    <w:p w:rsidR="00B76A2F" w:rsidRPr="00B76A2F" w:rsidRDefault="00B76A2F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B76A2F" w:rsidRPr="00B76A2F" w:rsidRDefault="00B76A2F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  <w:r w:rsidRPr="00B76A2F">
        <w:rPr>
          <w:b/>
        </w:rPr>
        <w:t xml:space="preserve">«хорошо», </w:t>
      </w:r>
      <w:r w:rsidRPr="00B76A2F">
        <w:t>если студент твердо знает программный материал, грамотно и без ошибок его излагает, правильно применяет полученные знания к решению практических задач, ув</w:t>
      </w:r>
      <w:r w:rsidRPr="00B76A2F">
        <w:t>е</w:t>
      </w:r>
      <w:r w:rsidRPr="00B76A2F">
        <w:t>ренно владеет приемами работы с материальной частью техники, имеет прочные навыки в выполнении установленных нормативов;</w:t>
      </w:r>
    </w:p>
    <w:p w:rsidR="00B76A2F" w:rsidRPr="00B76A2F" w:rsidRDefault="00B76A2F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B76A2F" w:rsidRPr="00B76A2F" w:rsidRDefault="00B76A2F" w:rsidP="00237AF3">
      <w:pPr>
        <w:spacing w:before="100" w:beforeAutospacing="1" w:after="100" w:afterAutospacing="1" w:line="276" w:lineRule="auto"/>
        <w:contextualSpacing/>
        <w:jc w:val="both"/>
        <w:rPr>
          <w:b/>
        </w:rPr>
      </w:pPr>
      <w:r w:rsidRPr="00B76A2F">
        <w:rPr>
          <w:b/>
        </w:rPr>
        <w:t xml:space="preserve">«удовлетворительно», </w:t>
      </w:r>
      <w:r w:rsidRPr="00B76A2F">
        <w:t>если студент имеет знания только основного материала, требует в отдельных случаях дополнительных (наводящих) вопросов для полного ответа, допускает неточности или неуверенно подает команды, неуверенно выполняет приемы при работе с материальной частью техники и нормативы</w:t>
      </w:r>
    </w:p>
    <w:p w:rsidR="00B76A2F" w:rsidRPr="00B76A2F" w:rsidRDefault="00B76A2F" w:rsidP="00B76A2F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B76A2F" w:rsidRPr="00B76A2F" w:rsidRDefault="00B76A2F" w:rsidP="00B76A2F">
      <w:pPr>
        <w:spacing w:before="100" w:beforeAutospacing="1" w:after="100" w:afterAutospacing="1" w:line="276" w:lineRule="auto"/>
        <w:contextualSpacing/>
        <w:jc w:val="both"/>
      </w:pPr>
      <w:r w:rsidRPr="00B76A2F">
        <w:rPr>
          <w:b/>
        </w:rPr>
        <w:t xml:space="preserve">«неудовлетворительно», </w:t>
      </w:r>
      <w:r w:rsidRPr="00B76A2F">
        <w:t>если студент допускает грубые ошибки при ответе на поста</w:t>
      </w:r>
      <w:r w:rsidRPr="00B76A2F">
        <w:t>в</w:t>
      </w:r>
      <w:r w:rsidRPr="00B76A2F">
        <w:t>ленные вопросы, не может применить полученные знания на практике, имеет низкие н</w:t>
      </w:r>
      <w:r w:rsidRPr="00B76A2F">
        <w:t>а</w:t>
      </w:r>
      <w:r w:rsidRPr="00B76A2F">
        <w:lastRenderedPageBreak/>
        <w:t>выки в работе на технике, не выполняет на оценку «удовлетворительно» установленные нормативы.</w:t>
      </w:r>
    </w:p>
    <w:p w:rsidR="00B76A2F" w:rsidRPr="00B76A2F" w:rsidRDefault="00B76A2F" w:rsidP="00B76A2F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D27073" w:rsidRDefault="00B76A2F" w:rsidP="00B76A2F">
      <w:pPr>
        <w:spacing w:before="100" w:beforeAutospacing="1" w:after="100" w:afterAutospacing="1" w:line="276" w:lineRule="auto"/>
        <w:contextualSpacing/>
        <w:jc w:val="both"/>
        <w:rPr>
          <w:b/>
        </w:rPr>
      </w:pPr>
      <w:r w:rsidRPr="00B76A2F">
        <w:rPr>
          <w:b/>
        </w:rPr>
        <w:t>Индивидуальная оценка студентам объявляется сразу после выполнения упражн</w:t>
      </w:r>
      <w:r w:rsidRPr="00B76A2F">
        <w:rPr>
          <w:b/>
        </w:rPr>
        <w:t>е</w:t>
      </w:r>
      <w:r w:rsidRPr="00B76A2F">
        <w:rPr>
          <w:b/>
        </w:rPr>
        <w:t>ния, задачи, норматива; на групповых занятиях - в конце занятия</w:t>
      </w:r>
      <w:r>
        <w:rPr>
          <w:b/>
        </w:rPr>
        <w:t>.</w:t>
      </w:r>
    </w:p>
    <w:p w:rsidR="00B76A2F" w:rsidRDefault="00B76A2F" w:rsidP="00BB5DFE">
      <w:pPr>
        <w:spacing w:before="100" w:beforeAutospacing="1" w:after="100" w:afterAutospacing="1" w:line="276" w:lineRule="auto"/>
        <w:contextualSpacing/>
        <w:jc w:val="both"/>
        <w:rPr>
          <w:b/>
        </w:rPr>
      </w:pPr>
    </w:p>
    <w:p w:rsidR="001F2387" w:rsidRPr="00BB5DFE" w:rsidRDefault="001F2387" w:rsidP="00BB5DFE">
      <w:pPr>
        <w:spacing w:before="100" w:beforeAutospacing="1" w:after="100" w:afterAutospacing="1" w:line="276" w:lineRule="auto"/>
        <w:contextualSpacing/>
        <w:jc w:val="both"/>
        <w:rPr>
          <w:b/>
        </w:rPr>
      </w:pPr>
      <w:r w:rsidRPr="00311B90">
        <w:rPr>
          <w:b/>
        </w:rPr>
        <w:t xml:space="preserve">3.2.2. </w:t>
      </w:r>
      <w:r>
        <w:rPr>
          <w:b/>
        </w:rPr>
        <w:t>З</w:t>
      </w:r>
      <w:r w:rsidRPr="00311B90">
        <w:rPr>
          <w:b/>
        </w:rPr>
        <w:t>адани</w:t>
      </w:r>
      <w:r w:rsidR="00BB5DFE">
        <w:rPr>
          <w:b/>
        </w:rPr>
        <w:t>е</w:t>
      </w:r>
      <w:r w:rsidRPr="00311B90">
        <w:rPr>
          <w:b/>
        </w:rPr>
        <w:t xml:space="preserve"> для оценки знаний </w:t>
      </w:r>
      <w:r w:rsidR="00E64419" w:rsidRPr="00E64419">
        <w:rPr>
          <w:rFonts w:eastAsiaTheme="minorEastAsia"/>
          <w:iCs/>
        </w:rPr>
        <w:t>У</w:t>
      </w:r>
      <w:proofErr w:type="gramStart"/>
      <w:r w:rsidR="00E64419" w:rsidRPr="00E64419">
        <w:rPr>
          <w:rFonts w:eastAsiaTheme="minorEastAsia"/>
          <w:iCs/>
        </w:rPr>
        <w:t>1</w:t>
      </w:r>
      <w:proofErr w:type="gramEnd"/>
      <w:r w:rsidR="00E64419" w:rsidRPr="00E64419">
        <w:rPr>
          <w:rFonts w:eastAsiaTheme="minorEastAsia"/>
          <w:iCs/>
        </w:rPr>
        <w:t>,У2, З2, З3</w:t>
      </w:r>
      <w:r w:rsidRPr="00BB5DFE">
        <w:t>(промежуточный  контроль)</w:t>
      </w:r>
    </w:p>
    <w:p w:rsidR="00BB5DFE" w:rsidRDefault="00BB5DFE" w:rsidP="001F2387">
      <w:pPr>
        <w:jc w:val="both"/>
        <w:rPr>
          <w:b/>
        </w:rPr>
      </w:pPr>
      <w:r w:rsidRPr="00B14B0F">
        <w:rPr>
          <w:rFonts w:eastAsiaTheme="minorEastAsia"/>
          <w:b/>
        </w:rPr>
        <w:t>Письменная контрольная работа</w:t>
      </w:r>
      <w:r w:rsidR="00940B45">
        <w:rPr>
          <w:rFonts w:eastAsiaTheme="minorEastAsia"/>
          <w:b/>
        </w:rPr>
        <w:t xml:space="preserve"> </w:t>
      </w:r>
      <w:r w:rsidRPr="00B14B0F">
        <w:rPr>
          <w:b/>
        </w:rPr>
        <w:t>(тестирование)</w:t>
      </w:r>
    </w:p>
    <w:p w:rsidR="00B14B0F" w:rsidRDefault="00B14B0F" w:rsidP="001F2387">
      <w:pPr>
        <w:jc w:val="both"/>
        <w:rPr>
          <w:b/>
        </w:rPr>
      </w:pPr>
    </w:p>
    <w:p w:rsidR="00B14B0F" w:rsidRPr="00B14B0F" w:rsidRDefault="00B14B0F" w:rsidP="001F2387">
      <w:pPr>
        <w:jc w:val="both"/>
        <w:rPr>
          <w:b/>
          <w:i/>
          <w:color w:val="FF0000"/>
        </w:rPr>
      </w:pPr>
      <w:r>
        <w:rPr>
          <w:b/>
        </w:rPr>
        <w:t>Тест-задание</w:t>
      </w:r>
    </w:p>
    <w:p w:rsidR="00BB5DFE" w:rsidRDefault="00BB5DFE" w:rsidP="00BB5DFE">
      <w:pPr>
        <w:rPr>
          <w:b/>
        </w:rPr>
      </w:pPr>
    </w:p>
    <w:p w:rsidR="00BB5DFE" w:rsidRPr="00450872" w:rsidRDefault="00BB5DFE" w:rsidP="00BB5DFE">
      <w:pPr>
        <w:rPr>
          <w:b/>
          <w:i/>
        </w:rPr>
      </w:pPr>
      <w:r w:rsidRPr="00450872">
        <w:rPr>
          <w:b/>
        </w:rPr>
        <w:t>1</w:t>
      </w:r>
      <w:r w:rsidR="00BF4E4C">
        <w:rPr>
          <w:b/>
        </w:rPr>
        <w:t xml:space="preserve">) </w:t>
      </w:r>
      <w:r w:rsidRPr="00450872">
        <w:rPr>
          <w:b/>
          <w:i/>
        </w:rPr>
        <w:t>Каковы основные признаки наружного кровотечения?</w:t>
      </w:r>
    </w:p>
    <w:p w:rsidR="00BB5DFE" w:rsidRPr="00450872" w:rsidRDefault="00BB5DFE" w:rsidP="00F74CA7">
      <w:pPr>
        <w:pStyle w:val="ac"/>
        <w:numPr>
          <w:ilvl w:val="0"/>
          <w:numId w:val="13"/>
        </w:numPr>
      </w:pPr>
      <w:r w:rsidRPr="00450872">
        <w:t>медленное и тягучее кровотечение;</w:t>
      </w:r>
    </w:p>
    <w:p w:rsidR="00BB5DFE" w:rsidRPr="00450872" w:rsidRDefault="00BB5DFE" w:rsidP="00F74CA7">
      <w:pPr>
        <w:pStyle w:val="ac"/>
        <w:numPr>
          <w:ilvl w:val="0"/>
          <w:numId w:val="13"/>
        </w:numPr>
      </w:pPr>
      <w:r w:rsidRPr="00450872">
        <w:t xml:space="preserve">быстрое и </w:t>
      </w:r>
      <w:proofErr w:type="gramStart"/>
      <w:r w:rsidRPr="00450872">
        <w:t>пульсирующие</w:t>
      </w:r>
      <w:proofErr w:type="gramEnd"/>
      <w:r w:rsidRPr="00450872">
        <w:t xml:space="preserve"> кровотечение;</w:t>
      </w:r>
    </w:p>
    <w:p w:rsidR="00BB5DFE" w:rsidRPr="00450872" w:rsidRDefault="00BB5DFE" w:rsidP="00F74CA7">
      <w:pPr>
        <w:pStyle w:val="ac"/>
        <w:numPr>
          <w:ilvl w:val="0"/>
          <w:numId w:val="13"/>
        </w:numPr>
      </w:pPr>
      <w:r w:rsidRPr="00450872">
        <w:t>сильная боль в повреждённой части тела;</w:t>
      </w:r>
    </w:p>
    <w:p w:rsidR="00BB5DFE" w:rsidRPr="00450872" w:rsidRDefault="00BB5DFE" w:rsidP="00F74CA7">
      <w:pPr>
        <w:pStyle w:val="ac"/>
        <w:numPr>
          <w:ilvl w:val="0"/>
          <w:numId w:val="13"/>
        </w:numPr>
      </w:pPr>
      <w:r w:rsidRPr="00450872">
        <w:t>кровь ярко-красного цвета;</w:t>
      </w:r>
    </w:p>
    <w:p w:rsidR="00BB5DFE" w:rsidRPr="00450872" w:rsidRDefault="00BB5DFE" w:rsidP="00F74CA7">
      <w:pPr>
        <w:pStyle w:val="ac"/>
        <w:numPr>
          <w:ilvl w:val="0"/>
          <w:numId w:val="13"/>
        </w:numPr>
      </w:pPr>
      <w:r w:rsidRPr="00450872">
        <w:t>кровь темно-красного цвета.</w:t>
      </w:r>
    </w:p>
    <w:p w:rsidR="00BB5DFE" w:rsidRPr="00450872" w:rsidRDefault="00BB5DFE" w:rsidP="00BB5DFE"/>
    <w:p w:rsidR="00BB5DFE" w:rsidRPr="000936FB" w:rsidRDefault="00BB5DFE" w:rsidP="00BB5DFE">
      <w:pPr>
        <w:rPr>
          <w:b/>
          <w:i/>
        </w:rPr>
      </w:pPr>
      <w:r w:rsidRPr="00450872">
        <w:rPr>
          <w:b/>
        </w:rPr>
        <w:t>2</w:t>
      </w:r>
      <w:r w:rsidR="00BF4E4C">
        <w:rPr>
          <w:b/>
        </w:rPr>
        <w:t xml:space="preserve">) </w:t>
      </w:r>
      <w:r w:rsidRPr="000936FB">
        <w:rPr>
          <w:b/>
          <w:i/>
        </w:rPr>
        <w:t>Каковы признаки поверхностного венозного кровотечения?</w:t>
      </w:r>
    </w:p>
    <w:p w:rsidR="00BB5DFE" w:rsidRPr="00450872" w:rsidRDefault="00BB5DFE" w:rsidP="00F74CA7">
      <w:pPr>
        <w:pStyle w:val="ac"/>
        <w:numPr>
          <w:ilvl w:val="0"/>
          <w:numId w:val="12"/>
        </w:numPr>
      </w:pPr>
      <w:r w:rsidRPr="00450872">
        <w:t>кровь спокойно вытекает из раны;</w:t>
      </w:r>
    </w:p>
    <w:p w:rsidR="00BB5DFE" w:rsidRPr="00450872" w:rsidRDefault="00BB5DFE" w:rsidP="00F74CA7">
      <w:pPr>
        <w:pStyle w:val="ac"/>
        <w:numPr>
          <w:ilvl w:val="0"/>
          <w:numId w:val="12"/>
        </w:numPr>
      </w:pPr>
      <w:r w:rsidRPr="00450872">
        <w:t>кровь фонтанирует из раны;</w:t>
      </w:r>
    </w:p>
    <w:p w:rsidR="00BB5DFE" w:rsidRPr="00450872" w:rsidRDefault="00BB5DFE" w:rsidP="00F74CA7">
      <w:pPr>
        <w:pStyle w:val="ac"/>
        <w:numPr>
          <w:ilvl w:val="0"/>
          <w:numId w:val="12"/>
        </w:numPr>
      </w:pPr>
      <w:r w:rsidRPr="00450872">
        <w:t>кровь ярко-красного цвета;</w:t>
      </w:r>
    </w:p>
    <w:p w:rsidR="00BB5DFE" w:rsidRPr="00450872" w:rsidRDefault="00BB5DFE" w:rsidP="00F74CA7">
      <w:pPr>
        <w:pStyle w:val="ac"/>
        <w:numPr>
          <w:ilvl w:val="0"/>
          <w:numId w:val="12"/>
        </w:numPr>
      </w:pPr>
      <w:r w:rsidRPr="00450872">
        <w:t>кровь тёмно-красного цвета;</w:t>
      </w:r>
    </w:p>
    <w:p w:rsidR="00BB5DFE" w:rsidRPr="00450872" w:rsidRDefault="00BB5DFE" w:rsidP="00F74CA7">
      <w:pPr>
        <w:pStyle w:val="ac"/>
        <w:numPr>
          <w:ilvl w:val="0"/>
          <w:numId w:val="12"/>
        </w:numPr>
      </w:pPr>
      <w:r w:rsidRPr="00450872">
        <w:t>слабость.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3</w:t>
      </w:r>
      <w:r w:rsidR="00BF4E4C">
        <w:rPr>
          <w:b/>
        </w:rPr>
        <w:t xml:space="preserve">) </w:t>
      </w:r>
      <w:r w:rsidRPr="00A77E45">
        <w:rPr>
          <w:b/>
          <w:i/>
        </w:rPr>
        <w:t>Каким образом наложить жгут при артериальном кровотечении?</w:t>
      </w:r>
    </w:p>
    <w:p w:rsidR="00BB5DFE" w:rsidRPr="00450872" w:rsidRDefault="00BB5DFE" w:rsidP="00F74CA7">
      <w:pPr>
        <w:pStyle w:val="ac"/>
        <w:numPr>
          <w:ilvl w:val="0"/>
          <w:numId w:val="11"/>
        </w:numPr>
      </w:pPr>
      <w:r w:rsidRPr="00450872">
        <w:t>прижать пальцем артерию ниже кровотечения;</w:t>
      </w:r>
    </w:p>
    <w:p w:rsidR="00BB5DFE" w:rsidRPr="00450872" w:rsidRDefault="00BB5DFE" w:rsidP="00F74CA7">
      <w:pPr>
        <w:pStyle w:val="ac"/>
        <w:numPr>
          <w:ilvl w:val="0"/>
          <w:numId w:val="11"/>
        </w:numPr>
      </w:pPr>
      <w:r w:rsidRPr="00450872"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450872">
          <w:t>5 см</w:t>
        </w:r>
      </w:smartTag>
      <w:r w:rsidRPr="00450872">
        <w:t xml:space="preserve"> выше раны наложить в</w:t>
      </w:r>
      <w:r w:rsidRPr="00450872">
        <w:t>о</w:t>
      </w:r>
      <w:r w:rsidRPr="00450872">
        <w:t>круг конечности чистую мягкую ткань;</w:t>
      </w:r>
    </w:p>
    <w:p w:rsidR="00BB5DFE" w:rsidRPr="00450872" w:rsidRDefault="00BB5DFE" w:rsidP="00F74CA7">
      <w:pPr>
        <w:pStyle w:val="ac"/>
        <w:numPr>
          <w:ilvl w:val="0"/>
          <w:numId w:val="11"/>
        </w:numPr>
      </w:pPr>
      <w:r w:rsidRPr="00450872"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</w:t>
      </w:r>
      <w:r w:rsidRPr="00450872">
        <w:t>е</w:t>
      </w:r>
      <w:r w:rsidRPr="00450872">
        <w:t>ния;</w:t>
      </w:r>
    </w:p>
    <w:p w:rsidR="00BB5DFE" w:rsidRPr="00450872" w:rsidRDefault="00BB5DFE" w:rsidP="00F74CA7">
      <w:pPr>
        <w:pStyle w:val="ac"/>
        <w:numPr>
          <w:ilvl w:val="0"/>
          <w:numId w:val="11"/>
        </w:numPr>
      </w:pPr>
      <w:r w:rsidRPr="00450872">
        <w:t>доставить пострадавшего с наложенным жгутом в медицинское учреждение;</w:t>
      </w:r>
    </w:p>
    <w:p w:rsidR="00BB5DFE" w:rsidRPr="00450872" w:rsidRDefault="00BB5DFE" w:rsidP="00F74CA7">
      <w:pPr>
        <w:pStyle w:val="ac"/>
        <w:numPr>
          <w:ilvl w:val="0"/>
          <w:numId w:val="11"/>
        </w:numPr>
      </w:pPr>
      <w:r w:rsidRPr="00450872">
        <w:t>на 3-5см ниже раны наложить вокруг конечности чистую ткань.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4</w:t>
      </w:r>
      <w:r w:rsidR="00BF4E4C">
        <w:rPr>
          <w:b/>
        </w:rPr>
        <w:t xml:space="preserve">) </w:t>
      </w:r>
      <w:r w:rsidRPr="00A77E45">
        <w:rPr>
          <w:b/>
          <w:i/>
        </w:rPr>
        <w:t>Как правильно наложить давящую повязку?</w:t>
      </w:r>
    </w:p>
    <w:p w:rsidR="00BB5DFE" w:rsidRPr="00450872" w:rsidRDefault="00BB5DFE" w:rsidP="00BB5DFE">
      <w:r w:rsidRPr="00450872">
        <w:t>обработать края раны перекисью водорода или марганцовкой;</w:t>
      </w:r>
    </w:p>
    <w:p w:rsidR="00BB5DFE" w:rsidRPr="00450872" w:rsidRDefault="00BB5DFE" w:rsidP="00F74CA7">
      <w:pPr>
        <w:pStyle w:val="ac"/>
        <w:numPr>
          <w:ilvl w:val="0"/>
          <w:numId w:val="10"/>
        </w:numPr>
      </w:pPr>
      <w:r w:rsidRPr="00450872">
        <w:t>обработать края раны вазелином или кремом;</w:t>
      </w:r>
    </w:p>
    <w:p w:rsidR="00BB5DFE" w:rsidRPr="00450872" w:rsidRDefault="00BB5DFE" w:rsidP="00F74CA7">
      <w:pPr>
        <w:pStyle w:val="ac"/>
        <w:numPr>
          <w:ilvl w:val="0"/>
          <w:numId w:val="10"/>
        </w:numPr>
      </w:pPr>
      <w:r w:rsidRPr="00450872">
        <w:t>прикрыть рану стерильной салфеткой, а на неё положить сложенный в несколько раз бинт;</w:t>
      </w:r>
    </w:p>
    <w:p w:rsidR="00BB5DFE" w:rsidRPr="00450872" w:rsidRDefault="00BB5DFE" w:rsidP="00F74CA7">
      <w:pPr>
        <w:pStyle w:val="ac"/>
        <w:numPr>
          <w:ilvl w:val="0"/>
          <w:numId w:val="10"/>
        </w:numPr>
      </w:pPr>
      <w:r w:rsidRPr="00450872">
        <w:t>наложить повязку.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5</w:t>
      </w:r>
      <w:r w:rsidR="00BF4E4C">
        <w:rPr>
          <w:b/>
        </w:rPr>
        <w:t xml:space="preserve">) </w:t>
      </w:r>
      <w:r w:rsidRPr="00A77E45">
        <w:rPr>
          <w:b/>
          <w:i/>
        </w:rPr>
        <w:t>Укажите признаки внутреннего кровотечения?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proofErr w:type="spellStart"/>
      <w:r w:rsidRPr="00450872">
        <w:t>порозовение</w:t>
      </w:r>
      <w:proofErr w:type="spellEnd"/>
      <w:r w:rsidRPr="00450872">
        <w:t xml:space="preserve"> кожи в области повреждения;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r w:rsidRPr="00450872">
        <w:t>посинение кожи в области повреждения;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r w:rsidRPr="00450872">
        <w:t>учащённый слабый пульс и частое дыхание;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r w:rsidRPr="00450872">
        <w:t>кашель с кровянистыми выделениями;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r w:rsidRPr="00450872">
        <w:t>повышение артериального давления;</w:t>
      </w:r>
    </w:p>
    <w:p w:rsidR="00BB5DFE" w:rsidRPr="00450872" w:rsidRDefault="00BB5DFE" w:rsidP="00F74CA7">
      <w:pPr>
        <w:pStyle w:val="ac"/>
        <w:numPr>
          <w:ilvl w:val="0"/>
          <w:numId w:val="9"/>
        </w:numPr>
      </w:pPr>
      <w:r w:rsidRPr="00450872">
        <w:t>чувство неутолимого голода.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6</w:t>
      </w:r>
      <w:r w:rsidR="00BF4E4C">
        <w:rPr>
          <w:b/>
        </w:rPr>
        <w:t xml:space="preserve">) </w:t>
      </w:r>
      <w:r w:rsidRPr="00A77E45">
        <w:rPr>
          <w:b/>
          <w:i/>
        </w:rPr>
        <w:t>В чём заключается оказание первой медицинской помощи при незначительных о</w:t>
      </w:r>
      <w:r w:rsidRPr="00A77E45">
        <w:rPr>
          <w:b/>
          <w:i/>
        </w:rPr>
        <w:t>т</w:t>
      </w:r>
      <w:r w:rsidRPr="00A77E45">
        <w:rPr>
          <w:b/>
          <w:i/>
        </w:rPr>
        <w:t>крытых ранах?</w:t>
      </w:r>
    </w:p>
    <w:p w:rsidR="00BB5DFE" w:rsidRPr="00450872" w:rsidRDefault="00BB5DFE" w:rsidP="00F74CA7">
      <w:pPr>
        <w:pStyle w:val="ac"/>
        <w:numPr>
          <w:ilvl w:val="0"/>
          <w:numId w:val="8"/>
        </w:numPr>
      </w:pPr>
      <w:r w:rsidRPr="00450872">
        <w:lastRenderedPageBreak/>
        <w:t>промыть рану содовым раствором и обработать её спиртом;</w:t>
      </w:r>
    </w:p>
    <w:p w:rsidR="00BB5DFE" w:rsidRPr="00450872" w:rsidRDefault="00BB5DFE" w:rsidP="00F74CA7">
      <w:pPr>
        <w:pStyle w:val="ac"/>
        <w:numPr>
          <w:ilvl w:val="0"/>
          <w:numId w:val="8"/>
        </w:numPr>
      </w:pPr>
      <w:r w:rsidRPr="00450872">
        <w:t>промыть рану перекисью водорода (раствором марганцовки) и обработать её й</w:t>
      </w:r>
      <w:r w:rsidRPr="00450872">
        <w:t>о</w:t>
      </w:r>
      <w:r w:rsidRPr="00450872">
        <w:t>дом;</w:t>
      </w:r>
    </w:p>
    <w:p w:rsidR="00BB5DFE" w:rsidRPr="00450872" w:rsidRDefault="00BB5DFE" w:rsidP="00F74CA7">
      <w:pPr>
        <w:pStyle w:val="ac"/>
        <w:numPr>
          <w:ilvl w:val="0"/>
          <w:numId w:val="8"/>
        </w:numPr>
      </w:pPr>
      <w:r w:rsidRPr="00450872">
        <w:t>смазать рану вазелином или кремом;</w:t>
      </w:r>
    </w:p>
    <w:p w:rsidR="00BB5DFE" w:rsidRPr="00450872" w:rsidRDefault="00BB5DFE" w:rsidP="00F74CA7">
      <w:pPr>
        <w:pStyle w:val="ac"/>
        <w:numPr>
          <w:ilvl w:val="0"/>
          <w:numId w:val="8"/>
        </w:numPr>
      </w:pPr>
      <w:r w:rsidRPr="00450872">
        <w:t>заклеить рану бактерицидным пластырем или наложить стерильную повязку.</w:t>
      </w:r>
    </w:p>
    <w:p w:rsidR="00BB5DFE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7</w:t>
      </w:r>
      <w:r w:rsidR="00BF4E4C">
        <w:rPr>
          <w:b/>
        </w:rPr>
        <w:t xml:space="preserve">) </w:t>
      </w:r>
      <w:r w:rsidRPr="00A77E45">
        <w:rPr>
          <w:b/>
          <w:i/>
        </w:rPr>
        <w:t>Каким образом оказывается первая медицинская помощь при ушибах?</w:t>
      </w:r>
    </w:p>
    <w:p w:rsidR="00BB5DFE" w:rsidRPr="00450872" w:rsidRDefault="00BB5DFE" w:rsidP="00F74CA7">
      <w:pPr>
        <w:pStyle w:val="ac"/>
        <w:numPr>
          <w:ilvl w:val="0"/>
          <w:numId w:val="7"/>
        </w:numPr>
      </w:pPr>
      <w:r w:rsidRPr="00450872">
        <w:t>наложением холода на место ушиба;</w:t>
      </w:r>
    </w:p>
    <w:p w:rsidR="00BB5DFE" w:rsidRPr="00450872" w:rsidRDefault="00BB5DFE" w:rsidP="00F74CA7">
      <w:pPr>
        <w:pStyle w:val="ac"/>
        <w:numPr>
          <w:ilvl w:val="0"/>
          <w:numId w:val="7"/>
        </w:numPr>
      </w:pPr>
      <w:r w:rsidRPr="00450872">
        <w:t>наложением тепла на место ушиба;</w:t>
      </w:r>
    </w:p>
    <w:p w:rsidR="00BB5DFE" w:rsidRPr="00450872" w:rsidRDefault="00BB5DFE" w:rsidP="00F74CA7">
      <w:pPr>
        <w:pStyle w:val="ac"/>
        <w:numPr>
          <w:ilvl w:val="0"/>
          <w:numId w:val="7"/>
        </w:numPr>
      </w:pPr>
      <w:r w:rsidRPr="00450872">
        <w:t>наложением на место ушиба тугой повязки и обеспечением повреждённому месту покоя.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8</w:t>
      </w:r>
      <w:r w:rsidR="00BF4E4C">
        <w:rPr>
          <w:b/>
        </w:rPr>
        <w:t>)</w:t>
      </w:r>
      <w:r w:rsidRPr="00A77E45">
        <w:rPr>
          <w:b/>
          <w:i/>
        </w:rPr>
        <w:t>В чём заключается оказание первой медицинской помощи при растяжениях?</w:t>
      </w:r>
    </w:p>
    <w:p w:rsidR="00BB5DFE" w:rsidRPr="00450872" w:rsidRDefault="00BB5DFE" w:rsidP="00F74CA7">
      <w:pPr>
        <w:pStyle w:val="ac"/>
        <w:numPr>
          <w:ilvl w:val="0"/>
          <w:numId w:val="6"/>
        </w:numPr>
      </w:pPr>
      <w:r w:rsidRPr="00450872">
        <w:t>наложить на повреждённое место холод;</w:t>
      </w:r>
    </w:p>
    <w:p w:rsidR="00BB5DFE" w:rsidRPr="00450872" w:rsidRDefault="00BB5DFE" w:rsidP="00F74CA7">
      <w:pPr>
        <w:pStyle w:val="ac"/>
        <w:numPr>
          <w:ilvl w:val="0"/>
          <w:numId w:val="6"/>
        </w:numPr>
      </w:pPr>
      <w:r w:rsidRPr="00450872">
        <w:t>наложить на повреждённое место тепло;</w:t>
      </w:r>
    </w:p>
    <w:p w:rsidR="00BB5DFE" w:rsidRPr="00450872" w:rsidRDefault="00BB5DFE" w:rsidP="00F74CA7">
      <w:pPr>
        <w:pStyle w:val="ac"/>
        <w:numPr>
          <w:ilvl w:val="0"/>
          <w:numId w:val="6"/>
        </w:numPr>
      </w:pPr>
      <w:r w:rsidRPr="00450872">
        <w:t>наложить на повреждённое место тугую повязку и обеспечить ему покой;</w:t>
      </w:r>
    </w:p>
    <w:p w:rsidR="00BB5DFE" w:rsidRPr="00450872" w:rsidRDefault="00BB5DFE" w:rsidP="00F74CA7">
      <w:pPr>
        <w:pStyle w:val="ac"/>
        <w:numPr>
          <w:ilvl w:val="0"/>
          <w:numId w:val="6"/>
        </w:numPr>
      </w:pPr>
      <w:r w:rsidRPr="00450872">
        <w:t>доставить пострадавшего в медицинское учреждение.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9</w:t>
      </w:r>
      <w:r w:rsidR="00BF4E4C">
        <w:rPr>
          <w:b/>
        </w:rPr>
        <w:t>)</w:t>
      </w:r>
      <w:r w:rsidRPr="00A77E45">
        <w:rPr>
          <w:b/>
          <w:i/>
        </w:rPr>
        <w:t>Каким образом оказывается первая медицинская помощь при вывихах?</w:t>
      </w:r>
    </w:p>
    <w:p w:rsidR="00BB5DFE" w:rsidRPr="00450872" w:rsidRDefault="00BB5DFE" w:rsidP="00F74CA7">
      <w:pPr>
        <w:pStyle w:val="ac"/>
        <w:numPr>
          <w:ilvl w:val="0"/>
          <w:numId w:val="5"/>
        </w:numPr>
      </w:pPr>
      <w:r w:rsidRPr="00450872">
        <w:t>обеспечить повреждённой конечности покой;</w:t>
      </w:r>
    </w:p>
    <w:p w:rsidR="00BB5DFE" w:rsidRPr="00450872" w:rsidRDefault="00BB5DFE" w:rsidP="00F74CA7">
      <w:pPr>
        <w:pStyle w:val="ac"/>
        <w:numPr>
          <w:ilvl w:val="0"/>
          <w:numId w:val="5"/>
        </w:numPr>
      </w:pPr>
      <w:r w:rsidRPr="00450872">
        <w:t>наложить стерильную повязку и дать пострадавшему обильное питьё;</w:t>
      </w:r>
    </w:p>
    <w:p w:rsidR="00BB5DFE" w:rsidRPr="00450872" w:rsidRDefault="00BB5DFE" w:rsidP="00F74CA7">
      <w:pPr>
        <w:pStyle w:val="ac"/>
        <w:numPr>
          <w:ilvl w:val="0"/>
          <w:numId w:val="5"/>
        </w:numPr>
      </w:pPr>
      <w:r w:rsidRPr="00450872">
        <w:t xml:space="preserve">наложить тугую повязку и дать пострадавшему </w:t>
      </w:r>
      <w:proofErr w:type="gramStart"/>
      <w:r w:rsidRPr="00450872">
        <w:t>обезболивающие</w:t>
      </w:r>
      <w:proofErr w:type="gramEnd"/>
      <w:r w:rsidRPr="00450872">
        <w:t xml:space="preserve"> средство;</w:t>
      </w:r>
    </w:p>
    <w:p w:rsidR="00BB5DFE" w:rsidRPr="00450872" w:rsidRDefault="00BB5DFE" w:rsidP="00F74CA7">
      <w:pPr>
        <w:pStyle w:val="ac"/>
        <w:numPr>
          <w:ilvl w:val="0"/>
          <w:numId w:val="5"/>
        </w:numPr>
      </w:pPr>
      <w:r w:rsidRPr="00450872">
        <w:t>доставить пострадавшего в медицинское учреждение.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10</w:t>
      </w:r>
      <w:r w:rsidR="00BF4E4C" w:rsidRPr="00BF4E4C">
        <w:rPr>
          <w:b/>
        </w:rPr>
        <w:t>)</w:t>
      </w:r>
      <w:r w:rsidRPr="00A77E45">
        <w:rPr>
          <w:b/>
          <w:i/>
        </w:rPr>
        <w:t>Какой должна быть первая медицинская помощь при открытых переломах?</w:t>
      </w:r>
    </w:p>
    <w:p w:rsidR="00BB5DFE" w:rsidRPr="00450872" w:rsidRDefault="00BB5DFE" w:rsidP="00F74CA7">
      <w:pPr>
        <w:pStyle w:val="ac"/>
        <w:numPr>
          <w:ilvl w:val="0"/>
          <w:numId w:val="4"/>
        </w:numPr>
      </w:pPr>
      <w:r w:rsidRPr="00450872">
        <w:t>вправить вышедшие наружу кости;</w:t>
      </w:r>
    </w:p>
    <w:p w:rsidR="00BB5DFE" w:rsidRPr="00450872" w:rsidRDefault="00BB5DFE" w:rsidP="00F74CA7">
      <w:pPr>
        <w:pStyle w:val="ac"/>
        <w:numPr>
          <w:ilvl w:val="0"/>
          <w:numId w:val="4"/>
        </w:numPr>
      </w:pPr>
      <w:r w:rsidRPr="00450872">
        <w:t>остановить кровотечение и обработать края Раны антисептиком;</w:t>
      </w:r>
    </w:p>
    <w:p w:rsidR="00BB5DFE" w:rsidRPr="00450872" w:rsidRDefault="00BB5DFE" w:rsidP="00F74CA7">
      <w:pPr>
        <w:pStyle w:val="ac"/>
        <w:numPr>
          <w:ilvl w:val="0"/>
          <w:numId w:val="4"/>
        </w:numPr>
      </w:pPr>
      <w:r w:rsidRPr="00450872">
        <w:t>на рану в области перелома наложить стерильную повязку и дать пострадавшему обезболивающие средство;</w:t>
      </w:r>
    </w:p>
    <w:p w:rsidR="00BB5DFE" w:rsidRPr="00450872" w:rsidRDefault="00BB5DFE" w:rsidP="00F74CA7">
      <w:pPr>
        <w:pStyle w:val="ac"/>
        <w:numPr>
          <w:ilvl w:val="0"/>
          <w:numId w:val="4"/>
        </w:numPr>
      </w:pPr>
      <w:r w:rsidRPr="00450872">
        <w:t>провести иммобилизацию конечности в том положении, в котором она оказалась в момент повреждения.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11</w:t>
      </w:r>
      <w:r w:rsidR="00BF4E4C">
        <w:rPr>
          <w:b/>
        </w:rPr>
        <w:t>)</w:t>
      </w:r>
      <w:r w:rsidRPr="00A77E45">
        <w:rPr>
          <w:b/>
          <w:i/>
        </w:rPr>
        <w:t>Как оказать первую медицинскую помощь при закрытых переломах?</w:t>
      </w:r>
    </w:p>
    <w:p w:rsidR="00BB5DFE" w:rsidRPr="00450872" w:rsidRDefault="00BB5DFE" w:rsidP="00F74CA7">
      <w:pPr>
        <w:pStyle w:val="ac"/>
        <w:numPr>
          <w:ilvl w:val="0"/>
          <w:numId w:val="3"/>
        </w:numPr>
      </w:pPr>
      <w:r w:rsidRPr="00450872">
        <w:t>провести иммобилизацию места перелома;</w:t>
      </w:r>
    </w:p>
    <w:p w:rsidR="00BB5DFE" w:rsidRPr="00450872" w:rsidRDefault="00BB5DFE" w:rsidP="00F74CA7">
      <w:pPr>
        <w:pStyle w:val="ac"/>
        <w:numPr>
          <w:ilvl w:val="0"/>
          <w:numId w:val="3"/>
        </w:numPr>
      </w:pPr>
      <w:r w:rsidRPr="00450872">
        <w:t>устранить искривление конечности;</w:t>
      </w:r>
    </w:p>
    <w:p w:rsidR="00BB5DFE" w:rsidRPr="00450872" w:rsidRDefault="00BB5DFE" w:rsidP="00F74CA7">
      <w:pPr>
        <w:pStyle w:val="ac"/>
        <w:numPr>
          <w:ilvl w:val="0"/>
          <w:numId w:val="3"/>
        </w:numPr>
      </w:pPr>
      <w:r w:rsidRPr="00450872">
        <w:t>положить на место травмы холод и дать пострадавшему обезболивающее средство;</w:t>
      </w:r>
    </w:p>
    <w:p w:rsidR="00BB5DFE" w:rsidRPr="00450872" w:rsidRDefault="00BB5DFE" w:rsidP="00F74CA7">
      <w:pPr>
        <w:pStyle w:val="ac"/>
        <w:numPr>
          <w:ilvl w:val="0"/>
          <w:numId w:val="3"/>
        </w:numPr>
      </w:pPr>
      <w:r w:rsidRPr="00450872">
        <w:t>доставить пострадавшего в медицинское учреждение.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12</w:t>
      </w:r>
      <w:r w:rsidR="00BF4E4C">
        <w:rPr>
          <w:b/>
        </w:rPr>
        <w:t>)</w:t>
      </w:r>
      <w:r w:rsidRPr="00A77E45">
        <w:rPr>
          <w:b/>
          <w:i/>
        </w:rPr>
        <w:t>Какой должна быть первая медицинская помощь при подозрении на сотрясение головного мозга?</w:t>
      </w:r>
    </w:p>
    <w:p w:rsidR="00BB5DFE" w:rsidRPr="00450872" w:rsidRDefault="00BB5DFE" w:rsidP="00F74CA7">
      <w:pPr>
        <w:pStyle w:val="ac"/>
        <w:numPr>
          <w:ilvl w:val="0"/>
          <w:numId w:val="2"/>
        </w:numPr>
      </w:pPr>
      <w:r w:rsidRPr="00450872">
        <w:t>надо обеспечить пострадавшему абсолютный покой;</w:t>
      </w:r>
    </w:p>
    <w:p w:rsidR="00BB5DFE" w:rsidRPr="00450872" w:rsidRDefault="00BB5DFE" w:rsidP="00F74CA7">
      <w:pPr>
        <w:pStyle w:val="ac"/>
        <w:numPr>
          <w:ilvl w:val="0"/>
          <w:numId w:val="2"/>
        </w:numPr>
      </w:pPr>
      <w:r w:rsidRPr="00450872">
        <w:t>на голову пострадавшему наложить тёплую грелку;</w:t>
      </w:r>
    </w:p>
    <w:p w:rsidR="00BB5DFE" w:rsidRPr="00450872" w:rsidRDefault="00BB5DFE" w:rsidP="00F74CA7">
      <w:pPr>
        <w:pStyle w:val="ac"/>
        <w:numPr>
          <w:ilvl w:val="0"/>
          <w:numId w:val="2"/>
        </w:numPr>
      </w:pPr>
      <w:r w:rsidRPr="00450872">
        <w:t>на голову пострадавшему положить холод;</w:t>
      </w:r>
    </w:p>
    <w:p w:rsidR="00BB5DFE" w:rsidRPr="00450872" w:rsidRDefault="00BB5DFE" w:rsidP="00F74CA7">
      <w:pPr>
        <w:pStyle w:val="ac"/>
        <w:numPr>
          <w:ilvl w:val="0"/>
          <w:numId w:val="2"/>
        </w:numPr>
      </w:pPr>
      <w:r w:rsidRPr="00450872">
        <w:t>вызвать врача.</w:t>
      </w:r>
    </w:p>
    <w:p w:rsidR="00BB5DFE" w:rsidRPr="00450872" w:rsidRDefault="00BB5DFE" w:rsidP="00BB5DFE"/>
    <w:p w:rsidR="00BB5DFE" w:rsidRPr="00A77E45" w:rsidRDefault="00BB5DFE" w:rsidP="00BB5DFE">
      <w:pPr>
        <w:rPr>
          <w:b/>
          <w:i/>
        </w:rPr>
      </w:pPr>
      <w:r w:rsidRPr="00A77E45">
        <w:rPr>
          <w:b/>
        </w:rPr>
        <w:t>13</w:t>
      </w:r>
      <w:r w:rsidR="00BF4E4C">
        <w:rPr>
          <w:b/>
        </w:rPr>
        <w:t>)</w:t>
      </w:r>
      <w:r w:rsidRPr="00A77E45">
        <w:rPr>
          <w:b/>
          <w:i/>
        </w:rPr>
        <w:t>Как оказать экстренную реанимационную помощь пострадавшему?</w:t>
      </w:r>
    </w:p>
    <w:p w:rsidR="00BB5DFE" w:rsidRPr="00450872" w:rsidRDefault="00BB5DFE" w:rsidP="00F74CA7">
      <w:pPr>
        <w:pStyle w:val="ac"/>
        <w:numPr>
          <w:ilvl w:val="0"/>
          <w:numId w:val="1"/>
        </w:numPr>
      </w:pPr>
      <w:r w:rsidRPr="00450872">
        <w:t>положить пострадавшего на спину на твёрдую ровную поверхность;</w:t>
      </w:r>
    </w:p>
    <w:p w:rsidR="00BB5DFE" w:rsidRPr="00450872" w:rsidRDefault="00BB5DFE" w:rsidP="00F74CA7">
      <w:pPr>
        <w:pStyle w:val="ac"/>
        <w:numPr>
          <w:ilvl w:val="0"/>
          <w:numId w:val="1"/>
        </w:numPr>
      </w:pPr>
      <w:r w:rsidRPr="00450872">
        <w:t>положить пострадавшего на спину на мягкую ровную поверхность;</w:t>
      </w:r>
    </w:p>
    <w:p w:rsidR="00BB5DFE" w:rsidRPr="00450872" w:rsidRDefault="00BB5DFE" w:rsidP="00F74CA7">
      <w:pPr>
        <w:pStyle w:val="ac"/>
        <w:numPr>
          <w:ilvl w:val="0"/>
          <w:numId w:val="1"/>
        </w:numPr>
      </w:pPr>
      <w:r w:rsidRPr="00450872">
        <w:t xml:space="preserve">произвести </w:t>
      </w:r>
      <w:proofErr w:type="spellStart"/>
      <w:r w:rsidRPr="00450872">
        <w:t>прекардиальный</w:t>
      </w:r>
      <w:proofErr w:type="spellEnd"/>
      <w:r w:rsidRPr="00450872">
        <w:t xml:space="preserve"> удар в область грудины;</w:t>
      </w:r>
    </w:p>
    <w:p w:rsidR="00BB5DFE" w:rsidRPr="00450872" w:rsidRDefault="00BB5DFE" w:rsidP="00F74CA7">
      <w:pPr>
        <w:pStyle w:val="ac"/>
        <w:numPr>
          <w:ilvl w:val="0"/>
          <w:numId w:val="1"/>
        </w:numPr>
      </w:pPr>
      <w:r w:rsidRPr="00450872">
        <w:t>приступить к непрямому массажу сердца и проведению искусственной вентиляции лёгких, вызвать «скорую помощь».</w:t>
      </w:r>
    </w:p>
    <w:p w:rsidR="00B76A2F" w:rsidRDefault="00B76A2F" w:rsidP="00BB5DFE"/>
    <w:p w:rsidR="00BB5DFE" w:rsidRPr="00232AFE" w:rsidRDefault="00BB5DFE" w:rsidP="00BB5DFE">
      <w:pPr>
        <w:rPr>
          <w:b/>
        </w:rPr>
      </w:pPr>
      <w:r w:rsidRPr="00232AFE">
        <w:rPr>
          <w:b/>
        </w:rPr>
        <w:t xml:space="preserve">Эталоны </w:t>
      </w:r>
      <w:r w:rsidR="00DB7C48">
        <w:rPr>
          <w:b/>
        </w:rPr>
        <w:t>ответов</w:t>
      </w:r>
    </w:p>
    <w:p w:rsidR="00BB5DFE" w:rsidRPr="00BB5DFE" w:rsidRDefault="00BB5DFE" w:rsidP="00BB5D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663"/>
      </w:tblGrid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№ вопроса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>№ ответа</w:t>
            </w:r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1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2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а,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3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б,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4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5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б,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6</w:t>
            </w:r>
          </w:p>
        </w:tc>
        <w:tc>
          <w:tcPr>
            <w:tcW w:w="1663" w:type="dxa"/>
          </w:tcPr>
          <w:p w:rsidR="00BF4E4C" w:rsidRPr="00BB5DFE" w:rsidRDefault="00BF4E4C" w:rsidP="00232AFE">
            <w:pPr>
              <w:jc w:val="center"/>
            </w:pPr>
            <w:r>
              <w:t xml:space="preserve">б,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7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8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9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10</w:t>
            </w:r>
          </w:p>
        </w:tc>
        <w:tc>
          <w:tcPr>
            <w:tcW w:w="1663" w:type="dxa"/>
          </w:tcPr>
          <w:p w:rsidR="00BF4E4C" w:rsidRPr="00BB5DFE" w:rsidRDefault="00BF4E4C" w:rsidP="00BB5DFE">
            <w:pPr>
              <w:jc w:val="center"/>
            </w:pPr>
            <w:r>
              <w:t xml:space="preserve">б,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11</w:t>
            </w:r>
          </w:p>
        </w:tc>
        <w:tc>
          <w:tcPr>
            <w:tcW w:w="1663" w:type="dxa"/>
          </w:tcPr>
          <w:p w:rsidR="00BF4E4C" w:rsidRPr="00BB5DFE" w:rsidRDefault="00BF4E4C" w:rsidP="00ED18B1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12</w:t>
            </w:r>
          </w:p>
        </w:tc>
        <w:tc>
          <w:tcPr>
            <w:tcW w:w="1663" w:type="dxa"/>
          </w:tcPr>
          <w:p w:rsidR="00BF4E4C" w:rsidRPr="00BB5DFE" w:rsidRDefault="00BF4E4C" w:rsidP="00ED18B1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  <w:tr w:rsidR="00BF4E4C" w:rsidRPr="00BB5DFE" w:rsidTr="00BF4E4C">
        <w:tc>
          <w:tcPr>
            <w:tcW w:w="1526" w:type="dxa"/>
          </w:tcPr>
          <w:p w:rsidR="00BF4E4C" w:rsidRPr="00BB5DFE" w:rsidRDefault="00BF4E4C" w:rsidP="00BB5DFE">
            <w:pPr>
              <w:jc w:val="center"/>
            </w:pPr>
            <w:r w:rsidRPr="00BB5DFE">
              <w:t>13</w:t>
            </w:r>
          </w:p>
        </w:tc>
        <w:tc>
          <w:tcPr>
            <w:tcW w:w="1663" w:type="dxa"/>
          </w:tcPr>
          <w:p w:rsidR="00BF4E4C" w:rsidRPr="00BB5DFE" w:rsidRDefault="00BF4E4C" w:rsidP="00ED18B1">
            <w:pPr>
              <w:jc w:val="center"/>
            </w:pPr>
            <w:r>
              <w:t xml:space="preserve">а, в, </w:t>
            </w:r>
            <w:proofErr w:type="gramStart"/>
            <w:r>
              <w:t>г</w:t>
            </w:r>
            <w:proofErr w:type="gramEnd"/>
          </w:p>
        </w:tc>
      </w:tr>
    </w:tbl>
    <w:p w:rsidR="00BF4E4C" w:rsidRDefault="00BF4E4C" w:rsidP="00232AFE">
      <w:pPr>
        <w:jc w:val="both"/>
        <w:rPr>
          <w:b/>
        </w:rPr>
      </w:pPr>
    </w:p>
    <w:p w:rsidR="00232AFE" w:rsidRPr="00232AFE" w:rsidRDefault="00232AFE" w:rsidP="00232AFE">
      <w:pPr>
        <w:jc w:val="both"/>
        <w:rPr>
          <w:b/>
        </w:rPr>
      </w:pPr>
      <w:r>
        <w:rPr>
          <w:b/>
        </w:rPr>
        <w:t>Критерии оценки</w:t>
      </w:r>
    </w:p>
    <w:p w:rsidR="00232AFE" w:rsidRPr="00232AFE" w:rsidRDefault="00232AFE" w:rsidP="00232AFE">
      <w:pPr>
        <w:jc w:val="both"/>
      </w:pPr>
      <w:r w:rsidRPr="00232AFE">
        <w:t>Обработка результатов тестирования проводится с помощью коэффициента усвоения К = е/</w:t>
      </w:r>
      <w:proofErr w:type="spellStart"/>
      <w:proofErr w:type="gramStart"/>
      <w:r w:rsidRPr="00232AFE">
        <w:t>р</w:t>
      </w:r>
      <w:proofErr w:type="spellEnd"/>
      <w:proofErr w:type="gramEnd"/>
      <w:r w:rsidRPr="00232AFE">
        <w:t xml:space="preserve">, где е – число операций, выполненных студентом правильно, </w:t>
      </w:r>
      <w:proofErr w:type="spellStart"/>
      <w:r w:rsidRPr="00232AFE">
        <w:t>р</w:t>
      </w:r>
      <w:proofErr w:type="spellEnd"/>
      <w:r w:rsidRPr="00232AFE">
        <w:t xml:space="preserve"> – общее число опер</w:t>
      </w:r>
      <w:r w:rsidRPr="00232AFE">
        <w:t>а</w:t>
      </w:r>
      <w:r w:rsidRPr="00232AFE">
        <w:t>ций в тесте. Соотношение коэффициента усвоения и оценками по четырех бальной шкале следующее: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4"/>
        <w:gridCol w:w="7046"/>
      </w:tblGrid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>&lt; 0,7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2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0,7-0,8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3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0,8-0,9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4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0,9-1,0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5 баллов</w:t>
            </w:r>
          </w:p>
        </w:tc>
      </w:tr>
    </w:tbl>
    <w:p w:rsidR="00BB5DFE" w:rsidRDefault="00BB5DFE" w:rsidP="00BB5DFE"/>
    <w:p w:rsidR="001F2387" w:rsidRPr="00311B90" w:rsidRDefault="001F2387" w:rsidP="001F2387">
      <w:pPr>
        <w:jc w:val="both"/>
        <w:rPr>
          <w:b/>
          <w:color w:val="FF0000"/>
        </w:rPr>
      </w:pPr>
    </w:p>
    <w:p w:rsidR="001F2387" w:rsidRDefault="001F2387" w:rsidP="001F2387">
      <w:pPr>
        <w:jc w:val="both"/>
      </w:pPr>
    </w:p>
    <w:p w:rsidR="001F2387" w:rsidRPr="00311B90" w:rsidRDefault="001F2387" w:rsidP="001F2387">
      <w:pPr>
        <w:jc w:val="both"/>
        <w:rPr>
          <w:b/>
        </w:rPr>
      </w:pPr>
      <w:r w:rsidRPr="00311B90">
        <w:rPr>
          <w:b/>
          <w:bCs/>
        </w:rPr>
        <w:t>4.</w:t>
      </w:r>
      <w:r w:rsidRPr="00311B90">
        <w:rPr>
          <w:b/>
        </w:rPr>
        <w:t xml:space="preserve"> Контрольно-оценочные материалы для  </w:t>
      </w:r>
      <w:r>
        <w:rPr>
          <w:b/>
        </w:rPr>
        <w:t xml:space="preserve">итоговой </w:t>
      </w:r>
      <w:r w:rsidRPr="00311B90">
        <w:rPr>
          <w:b/>
        </w:rPr>
        <w:t>аттестации по учебной дисци</w:t>
      </w:r>
      <w:r w:rsidRPr="00311B90">
        <w:rPr>
          <w:b/>
        </w:rPr>
        <w:t>п</w:t>
      </w:r>
      <w:r w:rsidRPr="00311B90">
        <w:rPr>
          <w:b/>
        </w:rPr>
        <w:t>лине</w:t>
      </w:r>
    </w:p>
    <w:p w:rsidR="001F2387" w:rsidRPr="00311B90" w:rsidRDefault="001F2387" w:rsidP="001F2387">
      <w:pPr>
        <w:ind w:firstLine="709"/>
        <w:jc w:val="both"/>
      </w:pPr>
      <w:r w:rsidRPr="00311B90"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  <w:r w:rsidR="00D27073">
        <w:t>дифференцированный зачет</w:t>
      </w:r>
      <w:r w:rsidR="00347899">
        <w:t xml:space="preserve"> в форме те</w:t>
      </w:r>
      <w:r w:rsidR="00347899">
        <w:t>с</w:t>
      </w:r>
      <w:r w:rsidR="00347899">
        <w:t>тирования</w:t>
      </w:r>
      <w:r w:rsidRPr="00311B90">
        <w:t>.</w:t>
      </w:r>
    </w:p>
    <w:p w:rsidR="001F2387" w:rsidRPr="00311B90" w:rsidRDefault="001F2387" w:rsidP="001F2387">
      <w:pPr>
        <w:ind w:firstLine="709"/>
        <w:jc w:val="both"/>
      </w:pPr>
      <w:r w:rsidRPr="00311B90">
        <w:t xml:space="preserve">Оценка освоения дисциплины предусматривает использование </w:t>
      </w:r>
      <w:r w:rsidR="00B76A2F">
        <w:t xml:space="preserve"> накопительной си</w:t>
      </w:r>
      <w:r w:rsidR="00B76A2F">
        <w:t>с</w:t>
      </w:r>
      <w:r w:rsidR="00B76A2F">
        <w:t>темы оценивания.</w:t>
      </w:r>
    </w:p>
    <w:p w:rsidR="001F2387" w:rsidRPr="00311B90" w:rsidRDefault="001F2387" w:rsidP="001F2387">
      <w:pPr>
        <w:jc w:val="both"/>
        <w:rPr>
          <w:b/>
        </w:rPr>
      </w:pPr>
    </w:p>
    <w:p w:rsidR="001F2387" w:rsidRPr="00311B90" w:rsidRDefault="001F2387" w:rsidP="001F2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11B90">
        <w:rPr>
          <w:lang w:val="en-US"/>
        </w:rPr>
        <w:t>I</w:t>
      </w:r>
      <w:r w:rsidRPr="00311B90">
        <w:t>. ПАСПОРТ</w:t>
      </w:r>
    </w:p>
    <w:p w:rsidR="001F2387" w:rsidRPr="00311B90" w:rsidRDefault="001F2387" w:rsidP="001F2387">
      <w:pPr>
        <w:jc w:val="both"/>
        <w:rPr>
          <w:b/>
        </w:rPr>
      </w:pPr>
    </w:p>
    <w:p w:rsidR="001F2387" w:rsidRPr="00311B90" w:rsidRDefault="001F2387" w:rsidP="001F2387">
      <w:pPr>
        <w:jc w:val="both"/>
        <w:rPr>
          <w:b/>
        </w:rPr>
      </w:pPr>
      <w:r w:rsidRPr="00311B90">
        <w:rPr>
          <w:b/>
        </w:rPr>
        <w:t>Назначение:</w:t>
      </w:r>
    </w:p>
    <w:p w:rsidR="001F2387" w:rsidRPr="00EB31E0" w:rsidRDefault="001F2387" w:rsidP="00EB31E0">
      <w:pPr>
        <w:jc w:val="both"/>
        <w:rPr>
          <w:i/>
          <w:color w:val="FF0000"/>
        </w:rPr>
      </w:pPr>
      <w:r w:rsidRPr="00311B90">
        <w:t xml:space="preserve">КОМ предназначен для контроля и оценки результатов освоения учебной дисциплины </w:t>
      </w:r>
      <w:r w:rsidR="00EB31E0">
        <w:t xml:space="preserve">«Основы безопасности жизнедеятельности», </w:t>
      </w:r>
      <w:r w:rsidRPr="00311B90">
        <w:t>специальности СПО</w:t>
      </w:r>
      <w:r w:rsidR="00EB31E0" w:rsidRPr="00EB31E0">
        <w:t>100401 «Туризм» (баз</w:t>
      </w:r>
      <w:r w:rsidR="00EB31E0" w:rsidRPr="00EB31E0">
        <w:t>о</w:t>
      </w:r>
      <w:r w:rsidR="00EB31E0" w:rsidRPr="00EB31E0">
        <w:t>вого уровня подготовки).</w:t>
      </w:r>
    </w:p>
    <w:p w:rsidR="001F2387" w:rsidRPr="00311B90" w:rsidRDefault="001F2387" w:rsidP="00B76A2F">
      <w:pPr>
        <w:snapToGrid w:val="0"/>
        <w:jc w:val="both"/>
        <w:rPr>
          <w:b/>
        </w:rPr>
      </w:pPr>
      <w:r w:rsidRPr="00311B90">
        <w:rPr>
          <w:b/>
        </w:rPr>
        <w:t>Умения</w:t>
      </w:r>
    </w:p>
    <w:p w:rsidR="00EB31E0" w:rsidRPr="00AC2160" w:rsidRDefault="00EB31E0" w:rsidP="00EB31E0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У</w:t>
      </w:r>
      <w:proofErr w:type="gramStart"/>
      <w:r w:rsidRPr="00AC2160">
        <w:t>1</w:t>
      </w:r>
      <w:proofErr w:type="gramEnd"/>
      <w:r w:rsidRPr="00AC2160">
        <w:t>. владеть способами защиты населения от чрезвычайных ситуаций природного и техногенного характера;</w:t>
      </w:r>
    </w:p>
    <w:p w:rsidR="00EB31E0" w:rsidRPr="00AC2160" w:rsidRDefault="00EB31E0" w:rsidP="00EB31E0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У</w:t>
      </w:r>
      <w:proofErr w:type="gramStart"/>
      <w:r w:rsidRPr="00AC2160">
        <w:t>2</w:t>
      </w:r>
      <w:proofErr w:type="gramEnd"/>
      <w:r w:rsidRPr="00AC2160">
        <w:t>. пользоваться средствами индивидуальной и коллективной защиты;</w:t>
      </w:r>
    </w:p>
    <w:p w:rsidR="001F2387" w:rsidRPr="00311B90" w:rsidRDefault="00EB31E0" w:rsidP="00EB31E0">
      <w:pPr>
        <w:snapToGrid w:val="0"/>
        <w:jc w:val="both"/>
        <w:rPr>
          <w:color w:val="FF0000"/>
        </w:rPr>
      </w:pPr>
      <w:r>
        <w:t>У</w:t>
      </w:r>
      <w:r w:rsidRPr="00AC2160">
        <w:t>3. оценивать уровень своей подготовленности и осуществлять осознанное самоопред</w:t>
      </w:r>
      <w:r w:rsidRPr="00AC2160">
        <w:t>е</w:t>
      </w:r>
      <w:r w:rsidRPr="00AC2160">
        <w:t>ление по отношению к военной службе;</w:t>
      </w:r>
    </w:p>
    <w:p w:rsidR="000B3B53" w:rsidRDefault="001F2387" w:rsidP="000B3B53">
      <w:pPr>
        <w:jc w:val="both"/>
        <w:rPr>
          <w:b/>
          <w:color w:val="000000"/>
        </w:rPr>
      </w:pPr>
      <w:r w:rsidRPr="00311B90">
        <w:rPr>
          <w:b/>
          <w:color w:val="000000"/>
        </w:rPr>
        <w:t>Знания</w:t>
      </w:r>
      <w:r w:rsidR="00EB31E0">
        <w:rPr>
          <w:b/>
          <w:color w:val="000000"/>
        </w:rPr>
        <w:t>:</w:t>
      </w:r>
    </w:p>
    <w:p w:rsidR="000B3B53" w:rsidRDefault="00EB31E0" w:rsidP="000B3B53">
      <w:pPr>
        <w:jc w:val="both"/>
      </w:pPr>
      <w:r>
        <w:t>З</w:t>
      </w:r>
      <w:proofErr w:type="gramStart"/>
      <w:r w:rsidRPr="00AC2160">
        <w:t>1</w:t>
      </w:r>
      <w:proofErr w:type="gramEnd"/>
      <w:r w:rsidRPr="00AC2160">
        <w:t>. основные составляющие здорового образа жизни и их влияние на безопасность жизн</w:t>
      </w:r>
      <w:r w:rsidRPr="00AC2160">
        <w:t>е</w:t>
      </w:r>
      <w:r w:rsidRPr="00AC2160">
        <w:t>деятельности личности; репродуктивное здоровье и факторы, влияющие на него;</w:t>
      </w:r>
    </w:p>
    <w:p w:rsidR="000B3B53" w:rsidRDefault="00EB31E0" w:rsidP="000B3B53">
      <w:pPr>
        <w:jc w:val="both"/>
      </w:pPr>
      <w:r>
        <w:t>З</w:t>
      </w:r>
      <w:proofErr w:type="gramStart"/>
      <w:r w:rsidRPr="00AC2160">
        <w:t>2</w:t>
      </w:r>
      <w:proofErr w:type="gramEnd"/>
      <w:r w:rsidRPr="00AC2160">
        <w:t>. потенциальные опасности природного, техногенного и социального происхождения, характерные для региона проживания;</w:t>
      </w:r>
    </w:p>
    <w:p w:rsidR="000B3B53" w:rsidRDefault="00EB31E0" w:rsidP="000B3B53">
      <w:pPr>
        <w:jc w:val="both"/>
      </w:pPr>
      <w:r>
        <w:lastRenderedPageBreak/>
        <w:t>З</w:t>
      </w:r>
      <w:r w:rsidRPr="00AC2160">
        <w:t>3.  основные задачи государственных служб по защите населения и территорий от чре</w:t>
      </w:r>
      <w:r w:rsidRPr="00AC2160">
        <w:t>з</w:t>
      </w:r>
      <w:r w:rsidRPr="00AC2160">
        <w:t>вычайных ситуаций природного и техногенного характера;</w:t>
      </w:r>
    </w:p>
    <w:p w:rsidR="000B3B53" w:rsidRDefault="00EB31E0" w:rsidP="000B3B53">
      <w:pPr>
        <w:jc w:val="both"/>
      </w:pPr>
      <w:r>
        <w:t>З</w:t>
      </w:r>
      <w:proofErr w:type="gramStart"/>
      <w:r w:rsidRPr="00AC2160">
        <w:t>4</w:t>
      </w:r>
      <w:proofErr w:type="gramEnd"/>
      <w:r w:rsidRPr="00AC2160">
        <w:t>.  основы российского законодательства об обороне государства и воинской обязанн</w:t>
      </w:r>
      <w:r w:rsidRPr="00AC2160">
        <w:t>о</w:t>
      </w:r>
      <w:r w:rsidRPr="00AC2160">
        <w:t xml:space="preserve">сти граждан; </w:t>
      </w:r>
    </w:p>
    <w:p w:rsidR="000B3B53" w:rsidRDefault="00EB31E0" w:rsidP="000B3B53">
      <w:pPr>
        <w:jc w:val="both"/>
      </w:pPr>
      <w:r>
        <w:t>З</w:t>
      </w:r>
      <w:r w:rsidRPr="00AC2160">
        <w:t>5. порядок первоначальной постановки на воинский учет, медицинского освидетельств</w:t>
      </w:r>
      <w:r w:rsidRPr="00AC2160">
        <w:t>о</w:t>
      </w:r>
      <w:r w:rsidRPr="00AC2160">
        <w:t>вания, призыва на военную службу;</w:t>
      </w:r>
    </w:p>
    <w:p w:rsidR="000B3B53" w:rsidRDefault="00EB31E0" w:rsidP="000B3B53">
      <w:pPr>
        <w:jc w:val="both"/>
      </w:pPr>
      <w:r>
        <w:t>З</w:t>
      </w:r>
      <w:proofErr w:type="gramStart"/>
      <w:r w:rsidRPr="00AC2160">
        <w:t>6</w:t>
      </w:r>
      <w:proofErr w:type="gramEnd"/>
      <w:r w:rsidRPr="00AC2160">
        <w:t>.  состав и предназначение Вооруженных Сил Российской Федерации;</w:t>
      </w:r>
    </w:p>
    <w:p w:rsidR="000B3B53" w:rsidRDefault="00EB31E0" w:rsidP="000B3B53">
      <w:pPr>
        <w:jc w:val="both"/>
      </w:pPr>
      <w:r>
        <w:t>З</w:t>
      </w:r>
      <w:proofErr w:type="gramStart"/>
      <w:r w:rsidRPr="00AC2160">
        <w:t>7</w:t>
      </w:r>
      <w:proofErr w:type="gramEnd"/>
      <w:r w:rsidRPr="00AC2160">
        <w:t>. основные права и обязанности граждан до призыва на военную службу, во время пр</w:t>
      </w:r>
      <w:r w:rsidRPr="00AC2160">
        <w:t>о</w:t>
      </w:r>
      <w:r w:rsidRPr="00AC2160">
        <w:t>хождения военной службы и пребывания в запасе;</w:t>
      </w:r>
    </w:p>
    <w:p w:rsidR="000B3B53" w:rsidRDefault="00EB31E0" w:rsidP="000B3B53">
      <w:pPr>
        <w:jc w:val="both"/>
      </w:pPr>
      <w:r>
        <w:t>З</w:t>
      </w:r>
      <w:r w:rsidRPr="00AC2160">
        <w:t>8. 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EB31E0" w:rsidRDefault="00EB31E0" w:rsidP="000B3B53">
      <w:pPr>
        <w:jc w:val="both"/>
      </w:pPr>
      <w:r>
        <w:t>З</w:t>
      </w:r>
      <w:proofErr w:type="gramStart"/>
      <w:r w:rsidRPr="00AC2160">
        <w:t>9</w:t>
      </w:r>
      <w:proofErr w:type="gramEnd"/>
      <w:r w:rsidRPr="00AC2160">
        <w:t>. требования, предъявляемые военной службой к уровню подготовленности призывн</w:t>
      </w:r>
      <w:r w:rsidRPr="00AC2160">
        <w:t>и</w:t>
      </w:r>
      <w:r w:rsidRPr="00AC2160">
        <w:t>ка;</w:t>
      </w:r>
    </w:p>
    <w:p w:rsidR="00EB31E0" w:rsidRPr="00AC2160" w:rsidRDefault="00EB31E0" w:rsidP="00EB31E0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З</w:t>
      </w:r>
      <w:r w:rsidRPr="00AC2160">
        <w:t>10. предназначение, структуру и задачи РСЧС;</w:t>
      </w:r>
    </w:p>
    <w:p w:rsidR="001F2387" w:rsidRPr="00311B90" w:rsidRDefault="00EB31E0" w:rsidP="00EB31E0">
      <w:pPr>
        <w:jc w:val="both"/>
        <w:rPr>
          <w:color w:val="FF0000"/>
        </w:rPr>
      </w:pPr>
      <w:r>
        <w:t>З</w:t>
      </w:r>
      <w:r w:rsidRPr="00AC2160">
        <w:t>11. предназначение, структуру и задачи гражданской обороны</w:t>
      </w:r>
      <w:r>
        <w:t>.</w:t>
      </w:r>
    </w:p>
    <w:p w:rsidR="001F2387" w:rsidRPr="00311B90" w:rsidRDefault="001F2387" w:rsidP="001F2387">
      <w:pPr>
        <w:ind w:left="360"/>
        <w:jc w:val="both"/>
        <w:rPr>
          <w:b/>
          <w:color w:val="FF0000"/>
        </w:rPr>
      </w:pPr>
    </w:p>
    <w:p w:rsidR="001F2387" w:rsidRPr="00311B90" w:rsidRDefault="001F2387" w:rsidP="001F2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11B90">
        <w:rPr>
          <w:lang w:val="en-US"/>
        </w:rPr>
        <w:t>II</w:t>
      </w:r>
      <w:r w:rsidRPr="00311B90">
        <w:t xml:space="preserve">. ЗАДАНИЕ ДЛЯ ЭКЗАМЕНУЮЩЕГОСЯ. </w:t>
      </w:r>
    </w:p>
    <w:p w:rsidR="001F2387" w:rsidRPr="00311B90" w:rsidRDefault="001F2387" w:rsidP="001F2387">
      <w:pPr>
        <w:jc w:val="both"/>
      </w:pPr>
    </w:p>
    <w:p w:rsidR="001F2387" w:rsidRPr="00311B90" w:rsidRDefault="001F2387" w:rsidP="001F2387">
      <w:pPr>
        <w:jc w:val="both"/>
        <w:rPr>
          <w:b/>
        </w:rPr>
      </w:pPr>
      <w:r w:rsidRPr="00311B90">
        <w:rPr>
          <w:b/>
        </w:rPr>
        <w:t xml:space="preserve">Инструкция для </w:t>
      </w:r>
      <w:proofErr w:type="gramStart"/>
      <w:r w:rsidRPr="00311B90">
        <w:rPr>
          <w:b/>
        </w:rPr>
        <w:t>обучающихся</w:t>
      </w:r>
      <w:proofErr w:type="gramEnd"/>
    </w:p>
    <w:p w:rsidR="001F2387" w:rsidRPr="00311B90" w:rsidRDefault="001F2387" w:rsidP="001F2387">
      <w:pPr>
        <w:jc w:val="both"/>
      </w:pPr>
      <w:r w:rsidRPr="00311B90">
        <w:t>Внимательно прочитайте задание.</w:t>
      </w:r>
      <w:r w:rsidR="00DB7C48">
        <w:t xml:space="preserve"> Отметьте правильные ответы на вопросы теста.</w:t>
      </w:r>
      <w:bookmarkStart w:id="1" w:name="_GoBack"/>
      <w:bookmarkEnd w:id="1"/>
    </w:p>
    <w:p w:rsidR="001F2387" w:rsidRPr="00311B90" w:rsidRDefault="001F2387" w:rsidP="001F2387">
      <w:pPr>
        <w:jc w:val="both"/>
      </w:pPr>
      <w:r w:rsidRPr="00311B90">
        <w:t xml:space="preserve">Время выполнения задания – </w:t>
      </w:r>
      <w:r w:rsidR="00ED18B1">
        <w:t>1</w:t>
      </w:r>
      <w:r w:rsidR="00DB7C48">
        <w:t xml:space="preserve"> </w:t>
      </w:r>
      <w:r w:rsidRPr="00311B90">
        <w:t>час</w:t>
      </w:r>
    </w:p>
    <w:p w:rsidR="001F2387" w:rsidRPr="00311B90" w:rsidRDefault="001F2387" w:rsidP="001F2387">
      <w:pPr>
        <w:jc w:val="both"/>
        <w:rPr>
          <w:b/>
        </w:rPr>
      </w:pPr>
    </w:p>
    <w:p w:rsidR="001F2387" w:rsidRPr="00311B90" w:rsidRDefault="00E64419" w:rsidP="001F2387">
      <w:pPr>
        <w:jc w:val="both"/>
        <w:rPr>
          <w:b/>
          <w:color w:val="FF0000"/>
        </w:rPr>
      </w:pPr>
      <w:r>
        <w:rPr>
          <w:b/>
        </w:rPr>
        <w:t>Тест-з</w:t>
      </w:r>
      <w:r w:rsidR="001F2387" w:rsidRPr="00311B90">
        <w:rPr>
          <w:b/>
        </w:rPr>
        <w:t>адание</w:t>
      </w:r>
    </w:p>
    <w:p w:rsidR="00ED18B1" w:rsidRDefault="00ED18B1" w:rsidP="00F74CA7">
      <w:pPr>
        <w:numPr>
          <w:ilvl w:val="0"/>
          <w:numId w:val="15"/>
        </w:numPr>
        <w:jc w:val="both"/>
      </w:pPr>
      <w:r>
        <w:t>Область медицины, изучающая влияние условий жизни, труда на здоровье челов</w:t>
      </w:r>
      <w:r>
        <w:t>е</w:t>
      </w:r>
      <w:r>
        <w:t>ка и разрабатывающая меры профилактики различных заболеваний, обеспечения оптимальных условий существования, сохранения здоровья и продления жизни н</w:t>
      </w:r>
      <w:r>
        <w:t>а</w:t>
      </w:r>
      <w:r>
        <w:t>зывается</w:t>
      </w:r>
    </w:p>
    <w:p w:rsidR="00ED18B1" w:rsidRDefault="00ED18B1" w:rsidP="00F74CA7">
      <w:pPr>
        <w:pStyle w:val="ac"/>
        <w:numPr>
          <w:ilvl w:val="0"/>
          <w:numId w:val="16"/>
        </w:numPr>
        <w:jc w:val="both"/>
      </w:pPr>
      <w:r>
        <w:t>санитария</w:t>
      </w:r>
    </w:p>
    <w:p w:rsidR="00ED18B1" w:rsidRDefault="00ED18B1" w:rsidP="00F74CA7">
      <w:pPr>
        <w:pStyle w:val="ac"/>
        <w:numPr>
          <w:ilvl w:val="0"/>
          <w:numId w:val="16"/>
        </w:numPr>
        <w:jc w:val="both"/>
      </w:pPr>
      <w:r>
        <w:t>гигиена</w:t>
      </w:r>
    </w:p>
    <w:p w:rsidR="00ED18B1" w:rsidRDefault="00ED18B1" w:rsidP="00F74CA7">
      <w:pPr>
        <w:pStyle w:val="ac"/>
        <w:numPr>
          <w:ilvl w:val="0"/>
          <w:numId w:val="16"/>
        </w:numPr>
        <w:jc w:val="both"/>
      </w:pPr>
      <w:r>
        <w:t>асептика</w:t>
      </w:r>
    </w:p>
    <w:p w:rsidR="00ED18B1" w:rsidRDefault="00ED18B1" w:rsidP="00F74CA7">
      <w:pPr>
        <w:pStyle w:val="ac"/>
        <w:numPr>
          <w:ilvl w:val="0"/>
          <w:numId w:val="16"/>
        </w:numPr>
        <w:jc w:val="both"/>
      </w:pPr>
      <w:r>
        <w:t>антисептика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Самоубийство – это</w:t>
      </w:r>
    </w:p>
    <w:p w:rsidR="00ED18B1" w:rsidRDefault="00ED18B1" w:rsidP="00F74CA7">
      <w:pPr>
        <w:pStyle w:val="ac"/>
        <w:numPr>
          <w:ilvl w:val="0"/>
          <w:numId w:val="17"/>
        </w:numPr>
        <w:jc w:val="both"/>
      </w:pPr>
      <w:r>
        <w:t>результат психологического кризиса</w:t>
      </w:r>
    </w:p>
    <w:p w:rsidR="00ED18B1" w:rsidRDefault="00ED18B1" w:rsidP="00F74CA7">
      <w:pPr>
        <w:pStyle w:val="ac"/>
        <w:numPr>
          <w:ilvl w:val="0"/>
          <w:numId w:val="17"/>
        </w:numPr>
        <w:jc w:val="both"/>
      </w:pPr>
      <w:r>
        <w:t>фатальная неизбежность</w:t>
      </w:r>
    </w:p>
    <w:p w:rsidR="00ED18B1" w:rsidRDefault="00ED18B1" w:rsidP="00F74CA7">
      <w:pPr>
        <w:pStyle w:val="ac"/>
        <w:numPr>
          <w:ilvl w:val="0"/>
          <w:numId w:val="17"/>
        </w:numPr>
        <w:jc w:val="both"/>
      </w:pPr>
      <w:r>
        <w:t>обязательное последствие неразделенной любви</w:t>
      </w:r>
    </w:p>
    <w:p w:rsidR="00ED18B1" w:rsidRDefault="00ED18B1" w:rsidP="00F74CA7">
      <w:pPr>
        <w:pStyle w:val="ac"/>
        <w:numPr>
          <w:ilvl w:val="0"/>
          <w:numId w:val="17"/>
        </w:numPr>
        <w:jc w:val="both"/>
      </w:pPr>
      <w:r>
        <w:t>неотъемлемая часть действий по уходу от проблем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Заведомое создание ситуации, опасной для другого лица заражением ВИЧ – и</w:t>
      </w:r>
      <w:r>
        <w:t>н</w:t>
      </w:r>
      <w:r>
        <w:t>фекцией, может наказываться лишением свободы на срок</w:t>
      </w:r>
    </w:p>
    <w:p w:rsidR="00ED18B1" w:rsidRDefault="00ED18B1" w:rsidP="00F74CA7">
      <w:pPr>
        <w:pStyle w:val="ac"/>
        <w:numPr>
          <w:ilvl w:val="0"/>
          <w:numId w:val="18"/>
        </w:numPr>
        <w:jc w:val="both"/>
      </w:pPr>
      <w:r>
        <w:t>до 3 лет</w:t>
      </w:r>
    </w:p>
    <w:p w:rsidR="00ED18B1" w:rsidRDefault="00ED18B1" w:rsidP="00F74CA7">
      <w:pPr>
        <w:pStyle w:val="ac"/>
        <w:numPr>
          <w:ilvl w:val="0"/>
          <w:numId w:val="18"/>
        </w:numPr>
        <w:jc w:val="both"/>
      </w:pPr>
      <w:r>
        <w:t>до</w:t>
      </w:r>
      <w:proofErr w:type="gramStart"/>
      <w:r>
        <w:t>1</w:t>
      </w:r>
      <w:proofErr w:type="gramEnd"/>
      <w:r>
        <w:t xml:space="preserve"> года</w:t>
      </w:r>
    </w:p>
    <w:p w:rsidR="00ED18B1" w:rsidRDefault="00ED18B1" w:rsidP="00F74CA7">
      <w:pPr>
        <w:pStyle w:val="ac"/>
        <w:numPr>
          <w:ilvl w:val="0"/>
          <w:numId w:val="18"/>
        </w:numPr>
        <w:jc w:val="both"/>
      </w:pPr>
      <w:r>
        <w:t>от 1 до 5 лет</w:t>
      </w:r>
    </w:p>
    <w:p w:rsidR="00ED18B1" w:rsidRDefault="00ED18B1" w:rsidP="00F74CA7">
      <w:pPr>
        <w:pStyle w:val="ac"/>
        <w:numPr>
          <w:ilvl w:val="0"/>
          <w:numId w:val="18"/>
        </w:numPr>
        <w:jc w:val="both"/>
      </w:pPr>
      <w:r>
        <w:t>до</w:t>
      </w:r>
      <w:r w:rsidR="007E55EC">
        <w:t xml:space="preserve"> </w:t>
      </w:r>
      <w:r>
        <w:t>5 лет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В России установлен единый минимальный брачный возраст для мужчин и для женщин</w:t>
      </w:r>
    </w:p>
    <w:p w:rsidR="00ED18B1" w:rsidRPr="007E55EC" w:rsidRDefault="00ED18B1" w:rsidP="00F74CA7">
      <w:pPr>
        <w:pStyle w:val="ac"/>
        <w:numPr>
          <w:ilvl w:val="0"/>
          <w:numId w:val="19"/>
        </w:numPr>
        <w:jc w:val="both"/>
      </w:pPr>
      <w:r w:rsidRPr="007E55EC">
        <w:t>16 лет</w:t>
      </w:r>
    </w:p>
    <w:p w:rsidR="00ED18B1" w:rsidRPr="007E55EC" w:rsidRDefault="00ED18B1" w:rsidP="00F74CA7">
      <w:pPr>
        <w:pStyle w:val="ac"/>
        <w:numPr>
          <w:ilvl w:val="0"/>
          <w:numId w:val="19"/>
        </w:numPr>
        <w:jc w:val="both"/>
      </w:pPr>
      <w:r w:rsidRPr="007E55EC">
        <w:t>18 лет</w:t>
      </w:r>
    </w:p>
    <w:p w:rsidR="00ED18B1" w:rsidRPr="007E55EC" w:rsidRDefault="00ED18B1" w:rsidP="00F74CA7">
      <w:pPr>
        <w:pStyle w:val="ac"/>
        <w:numPr>
          <w:ilvl w:val="0"/>
          <w:numId w:val="19"/>
        </w:numPr>
        <w:jc w:val="both"/>
      </w:pPr>
      <w:r w:rsidRPr="007E55EC">
        <w:t>14 лет</w:t>
      </w:r>
    </w:p>
    <w:p w:rsidR="00ED18B1" w:rsidRDefault="00ED18B1" w:rsidP="00F74CA7">
      <w:pPr>
        <w:pStyle w:val="ac"/>
        <w:numPr>
          <w:ilvl w:val="0"/>
          <w:numId w:val="19"/>
        </w:numPr>
        <w:jc w:val="both"/>
      </w:pPr>
      <w:r w:rsidRPr="007E55EC">
        <w:t xml:space="preserve">21 </w:t>
      </w:r>
      <w:r>
        <w:t>год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 xml:space="preserve">Оказываемая помощь пострадавшему при ранении, </w:t>
      </w:r>
      <w:proofErr w:type="gramStart"/>
      <w:r>
        <w:t>необходимо</w:t>
      </w:r>
      <w:proofErr w:type="gramEnd"/>
      <w:r>
        <w:t xml:space="preserve"> прежде всего</w:t>
      </w:r>
    </w:p>
    <w:p w:rsidR="00ED18B1" w:rsidRDefault="00ED18B1" w:rsidP="00F74CA7">
      <w:pPr>
        <w:pStyle w:val="ac"/>
        <w:numPr>
          <w:ilvl w:val="0"/>
          <w:numId w:val="20"/>
        </w:numPr>
        <w:jc w:val="both"/>
      </w:pPr>
      <w:r>
        <w:lastRenderedPageBreak/>
        <w:t>наложить повязку</w:t>
      </w:r>
    </w:p>
    <w:p w:rsidR="00ED18B1" w:rsidRDefault="00ED18B1" w:rsidP="00F74CA7">
      <w:pPr>
        <w:pStyle w:val="ac"/>
        <w:numPr>
          <w:ilvl w:val="0"/>
          <w:numId w:val="20"/>
        </w:numPr>
        <w:jc w:val="both"/>
      </w:pPr>
      <w:r>
        <w:t>остановить кровотечение</w:t>
      </w:r>
    </w:p>
    <w:p w:rsidR="00ED18B1" w:rsidRDefault="00ED18B1" w:rsidP="00F74CA7">
      <w:pPr>
        <w:pStyle w:val="ac"/>
        <w:numPr>
          <w:ilvl w:val="0"/>
          <w:numId w:val="20"/>
        </w:numPr>
        <w:jc w:val="both"/>
      </w:pPr>
      <w:r>
        <w:t>обработать рану</w:t>
      </w:r>
    </w:p>
    <w:p w:rsidR="00ED18B1" w:rsidRDefault="00ED18B1" w:rsidP="00F74CA7">
      <w:pPr>
        <w:pStyle w:val="ac"/>
        <w:numPr>
          <w:ilvl w:val="0"/>
          <w:numId w:val="20"/>
        </w:numPr>
        <w:jc w:val="both"/>
      </w:pPr>
      <w:proofErr w:type="spellStart"/>
      <w:r>
        <w:t>иммобилизировать</w:t>
      </w:r>
      <w:proofErr w:type="spellEnd"/>
      <w:r>
        <w:t xml:space="preserve"> раненую конечность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 xml:space="preserve">Жгут на конечность можно наложить не более чем </w:t>
      </w:r>
      <w:proofErr w:type="gramStart"/>
      <w:r>
        <w:t>на</w:t>
      </w:r>
      <w:proofErr w:type="gramEnd"/>
      <w:r>
        <w:t xml:space="preserve"> </w:t>
      </w:r>
    </w:p>
    <w:p w:rsidR="00ED18B1" w:rsidRDefault="00ED18B1" w:rsidP="00F74CA7">
      <w:pPr>
        <w:pStyle w:val="ac"/>
        <w:numPr>
          <w:ilvl w:val="0"/>
          <w:numId w:val="21"/>
        </w:numPr>
        <w:jc w:val="both"/>
      </w:pPr>
      <w:r>
        <w:t>3 часа</w:t>
      </w:r>
    </w:p>
    <w:p w:rsidR="00ED18B1" w:rsidRDefault="00ED18B1" w:rsidP="00F74CA7">
      <w:pPr>
        <w:pStyle w:val="ac"/>
        <w:numPr>
          <w:ilvl w:val="0"/>
          <w:numId w:val="21"/>
        </w:numPr>
        <w:jc w:val="both"/>
      </w:pPr>
      <w:r>
        <w:t>4 часа</w:t>
      </w:r>
    </w:p>
    <w:p w:rsidR="00ED18B1" w:rsidRDefault="00ED18B1" w:rsidP="00F74CA7">
      <w:pPr>
        <w:pStyle w:val="ac"/>
        <w:numPr>
          <w:ilvl w:val="0"/>
          <w:numId w:val="21"/>
        </w:numPr>
        <w:jc w:val="both"/>
      </w:pPr>
      <w:r>
        <w:t>1 час</w:t>
      </w:r>
    </w:p>
    <w:p w:rsidR="00ED18B1" w:rsidRDefault="00ED18B1" w:rsidP="00F74CA7">
      <w:pPr>
        <w:pStyle w:val="ac"/>
        <w:numPr>
          <w:ilvl w:val="0"/>
          <w:numId w:val="21"/>
        </w:numPr>
        <w:jc w:val="both"/>
      </w:pPr>
      <w:r>
        <w:t>30 минут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При наложении шины необходимо фиксировать</w:t>
      </w:r>
    </w:p>
    <w:p w:rsidR="00ED18B1" w:rsidRPr="007E55EC" w:rsidRDefault="00ED18B1" w:rsidP="00F74CA7">
      <w:pPr>
        <w:pStyle w:val="ac"/>
        <w:numPr>
          <w:ilvl w:val="0"/>
          <w:numId w:val="22"/>
        </w:numPr>
        <w:jc w:val="both"/>
      </w:pPr>
      <w:r w:rsidRPr="007E55EC">
        <w:t>один сустав выше места перелома</w:t>
      </w:r>
    </w:p>
    <w:p w:rsidR="00ED18B1" w:rsidRPr="007E55EC" w:rsidRDefault="00ED18B1" w:rsidP="00F74CA7">
      <w:pPr>
        <w:pStyle w:val="ac"/>
        <w:numPr>
          <w:ilvl w:val="0"/>
          <w:numId w:val="22"/>
        </w:numPr>
        <w:jc w:val="both"/>
      </w:pPr>
      <w:r w:rsidRPr="007E55EC">
        <w:t>один сустав ниже места перелома</w:t>
      </w:r>
    </w:p>
    <w:p w:rsidR="00ED18B1" w:rsidRPr="007E55EC" w:rsidRDefault="00ED18B1" w:rsidP="00F74CA7">
      <w:pPr>
        <w:pStyle w:val="ac"/>
        <w:numPr>
          <w:ilvl w:val="0"/>
          <w:numId w:val="22"/>
        </w:numPr>
        <w:jc w:val="both"/>
      </w:pPr>
      <w:r w:rsidRPr="007E55EC">
        <w:t>два сустава выше места перелома</w:t>
      </w:r>
    </w:p>
    <w:p w:rsidR="00ED18B1" w:rsidRDefault="00ED18B1" w:rsidP="00F74CA7">
      <w:pPr>
        <w:pStyle w:val="ac"/>
        <w:numPr>
          <w:ilvl w:val="0"/>
          <w:numId w:val="22"/>
        </w:numPr>
        <w:jc w:val="both"/>
      </w:pPr>
      <w:r w:rsidRPr="007E55EC">
        <w:t>два</w:t>
      </w:r>
      <w:r>
        <w:t xml:space="preserve"> ближайших сустава: один – выше места перелома, другой – ниже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Воинская обязанность граждан Российской Федерации устанавливается в целях</w:t>
      </w:r>
    </w:p>
    <w:p w:rsidR="00ED18B1" w:rsidRDefault="00ED18B1" w:rsidP="00F74CA7">
      <w:pPr>
        <w:pStyle w:val="ac"/>
        <w:numPr>
          <w:ilvl w:val="0"/>
          <w:numId w:val="23"/>
        </w:numPr>
        <w:jc w:val="both"/>
      </w:pPr>
      <w:r>
        <w:t>комплектования вооруженных сил</w:t>
      </w:r>
    </w:p>
    <w:p w:rsidR="00ED18B1" w:rsidRDefault="00ED18B1" w:rsidP="00F74CA7">
      <w:pPr>
        <w:pStyle w:val="ac"/>
        <w:numPr>
          <w:ilvl w:val="0"/>
          <w:numId w:val="23"/>
        </w:numPr>
        <w:jc w:val="both"/>
      </w:pPr>
      <w:r>
        <w:t>защиты границ</w:t>
      </w:r>
    </w:p>
    <w:p w:rsidR="00ED18B1" w:rsidRDefault="00ED18B1" w:rsidP="00F74CA7">
      <w:pPr>
        <w:pStyle w:val="ac"/>
        <w:numPr>
          <w:ilvl w:val="0"/>
          <w:numId w:val="23"/>
        </w:numPr>
        <w:jc w:val="both"/>
      </w:pPr>
      <w:r>
        <w:t>обороны</w:t>
      </w:r>
    </w:p>
    <w:p w:rsidR="00ED18B1" w:rsidRDefault="00ED18B1" w:rsidP="00F74CA7">
      <w:pPr>
        <w:pStyle w:val="ac"/>
        <w:numPr>
          <w:ilvl w:val="0"/>
          <w:numId w:val="23"/>
        </w:numPr>
        <w:jc w:val="both"/>
      </w:pPr>
      <w:r>
        <w:t>подготовки населения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proofErr w:type="gramStart"/>
      <w:r>
        <w:t>Из перечисленных элементов: 1) воинский учет; 2) обязательная подготовка к в</w:t>
      </w:r>
      <w:r>
        <w:t>о</w:t>
      </w:r>
      <w:r>
        <w:t>енной службе; 3) призыв на военную службу; 4) прохождение военной службы по призыву; 5) призыв на военную службу по мобилизации; 6) пребывание в запасе; 7) призыв на военные сборы и прохождение военных сборов в период пребывания в запасе – воинская обязанность в мирное время предусматривает только</w:t>
      </w:r>
      <w:proofErr w:type="gramEnd"/>
    </w:p>
    <w:p w:rsidR="00ED18B1" w:rsidRDefault="00ED18B1" w:rsidP="00F74CA7">
      <w:pPr>
        <w:pStyle w:val="ac"/>
        <w:numPr>
          <w:ilvl w:val="0"/>
          <w:numId w:val="24"/>
        </w:numPr>
        <w:jc w:val="both"/>
      </w:pPr>
      <w:r>
        <w:t>2,3,4,5,6,7,</w:t>
      </w:r>
    </w:p>
    <w:p w:rsidR="00ED18B1" w:rsidRDefault="00ED18B1" w:rsidP="00F74CA7">
      <w:pPr>
        <w:pStyle w:val="ac"/>
        <w:numPr>
          <w:ilvl w:val="0"/>
          <w:numId w:val="24"/>
        </w:numPr>
        <w:jc w:val="both"/>
      </w:pPr>
      <w:r>
        <w:t>1,2,3,4,6,7</w:t>
      </w:r>
    </w:p>
    <w:p w:rsidR="00ED18B1" w:rsidRDefault="00ED18B1" w:rsidP="00F74CA7">
      <w:pPr>
        <w:pStyle w:val="ac"/>
        <w:numPr>
          <w:ilvl w:val="0"/>
          <w:numId w:val="24"/>
        </w:numPr>
        <w:jc w:val="both"/>
      </w:pPr>
      <w:r>
        <w:t>1,2,3,4,5,6</w:t>
      </w:r>
    </w:p>
    <w:p w:rsidR="00ED18B1" w:rsidRDefault="00ED18B1" w:rsidP="00F74CA7">
      <w:pPr>
        <w:pStyle w:val="ac"/>
        <w:numPr>
          <w:ilvl w:val="0"/>
          <w:numId w:val="24"/>
        </w:numPr>
        <w:jc w:val="both"/>
      </w:pPr>
      <w:r>
        <w:t>1,2,3,4,5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Из перечисленных условий: 1) достижение установленного возраста; 2) физическая годность; 3) нравственное достоинство – выполнение гражданами воинской об</w:t>
      </w:r>
      <w:r>
        <w:t>я</w:t>
      </w:r>
      <w:r>
        <w:t>занности возникает при наличии только</w:t>
      </w:r>
    </w:p>
    <w:p w:rsidR="00ED18B1" w:rsidRDefault="00ED18B1" w:rsidP="00F74CA7">
      <w:pPr>
        <w:pStyle w:val="ac"/>
        <w:numPr>
          <w:ilvl w:val="0"/>
          <w:numId w:val="25"/>
        </w:numPr>
        <w:jc w:val="both"/>
      </w:pPr>
      <w:r>
        <w:t>1,2,3</w:t>
      </w:r>
    </w:p>
    <w:p w:rsidR="00ED18B1" w:rsidRDefault="00ED18B1" w:rsidP="00F74CA7">
      <w:pPr>
        <w:pStyle w:val="ac"/>
        <w:numPr>
          <w:ilvl w:val="0"/>
          <w:numId w:val="25"/>
        </w:numPr>
        <w:jc w:val="both"/>
      </w:pPr>
      <w:r>
        <w:t>1,2,</w:t>
      </w:r>
    </w:p>
    <w:p w:rsidR="00ED18B1" w:rsidRDefault="00ED18B1" w:rsidP="00F74CA7">
      <w:pPr>
        <w:pStyle w:val="ac"/>
        <w:numPr>
          <w:ilvl w:val="0"/>
          <w:numId w:val="25"/>
        </w:numPr>
        <w:jc w:val="both"/>
      </w:pPr>
      <w:r>
        <w:t>2,3</w:t>
      </w:r>
    </w:p>
    <w:p w:rsidR="00ED18B1" w:rsidRDefault="00ED18B1" w:rsidP="00F74CA7">
      <w:pPr>
        <w:pStyle w:val="ac"/>
        <w:numPr>
          <w:ilvl w:val="0"/>
          <w:numId w:val="25"/>
        </w:numPr>
        <w:jc w:val="both"/>
      </w:pPr>
      <w:r>
        <w:t>1,3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Отбывающие наказание в виде лишения свободы на воинский учет</w:t>
      </w:r>
    </w:p>
    <w:p w:rsidR="00ED18B1" w:rsidRDefault="00ED18B1" w:rsidP="00F74CA7">
      <w:pPr>
        <w:pStyle w:val="ac"/>
        <w:numPr>
          <w:ilvl w:val="0"/>
          <w:numId w:val="26"/>
        </w:numPr>
        <w:jc w:val="both"/>
      </w:pPr>
      <w:r>
        <w:t>ставятся по месту отбывания наказания</w:t>
      </w:r>
    </w:p>
    <w:p w:rsidR="00ED18B1" w:rsidRDefault="00ED18B1" w:rsidP="00F74CA7">
      <w:pPr>
        <w:pStyle w:val="ac"/>
        <w:numPr>
          <w:ilvl w:val="0"/>
          <w:numId w:val="26"/>
        </w:numPr>
        <w:jc w:val="both"/>
      </w:pPr>
      <w:r>
        <w:t>ставятся</w:t>
      </w:r>
    </w:p>
    <w:p w:rsidR="00ED18B1" w:rsidRDefault="00ED18B1" w:rsidP="00F74CA7">
      <w:pPr>
        <w:pStyle w:val="ac"/>
        <w:numPr>
          <w:ilvl w:val="0"/>
          <w:numId w:val="26"/>
        </w:numPr>
        <w:jc w:val="both"/>
      </w:pPr>
      <w:r>
        <w:t>не ставятся</w:t>
      </w:r>
    </w:p>
    <w:p w:rsidR="00ED18B1" w:rsidRDefault="00ED18B1" w:rsidP="00F74CA7">
      <w:pPr>
        <w:pStyle w:val="ac"/>
        <w:numPr>
          <w:ilvl w:val="0"/>
          <w:numId w:val="26"/>
        </w:numPr>
        <w:jc w:val="both"/>
      </w:pPr>
      <w:r>
        <w:t>ставятся по месту постоянного проживания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Комиссию по первоначальной постановке на воинский учет возглавляет</w:t>
      </w:r>
    </w:p>
    <w:p w:rsidR="00ED18B1" w:rsidRDefault="00ED18B1" w:rsidP="00F74CA7">
      <w:pPr>
        <w:pStyle w:val="ac"/>
        <w:numPr>
          <w:ilvl w:val="0"/>
          <w:numId w:val="27"/>
        </w:numPr>
        <w:jc w:val="both"/>
      </w:pPr>
      <w:r>
        <w:t>глава органа местного самоуправления</w:t>
      </w:r>
    </w:p>
    <w:p w:rsidR="00ED18B1" w:rsidRDefault="00ED18B1" w:rsidP="00F74CA7">
      <w:pPr>
        <w:pStyle w:val="ac"/>
        <w:numPr>
          <w:ilvl w:val="0"/>
          <w:numId w:val="27"/>
        </w:numPr>
        <w:jc w:val="both"/>
      </w:pPr>
      <w:r>
        <w:t>военный комиссар</w:t>
      </w:r>
    </w:p>
    <w:p w:rsidR="00ED18B1" w:rsidRDefault="00ED18B1" w:rsidP="00F74CA7">
      <w:pPr>
        <w:pStyle w:val="ac"/>
        <w:numPr>
          <w:ilvl w:val="0"/>
          <w:numId w:val="27"/>
        </w:numPr>
        <w:jc w:val="both"/>
      </w:pPr>
      <w:r>
        <w:t>руководитель предприятия, где осуществляется постановка</w:t>
      </w:r>
    </w:p>
    <w:p w:rsidR="00ED18B1" w:rsidRDefault="00ED18B1" w:rsidP="00F74CA7">
      <w:pPr>
        <w:pStyle w:val="ac"/>
        <w:numPr>
          <w:ilvl w:val="0"/>
          <w:numId w:val="27"/>
        </w:numPr>
        <w:jc w:val="both"/>
      </w:pPr>
      <w:r>
        <w:t>начальник РЭУ (ДЭЗ).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lastRenderedPageBreak/>
        <w:t>Гражданин, состоящий на воинском учете, обязан сообщать в военный комиссар</w:t>
      </w:r>
      <w:r>
        <w:t>и</w:t>
      </w:r>
      <w:r>
        <w:t xml:space="preserve">ат об изменениях в анкетных данных </w:t>
      </w:r>
      <w:proofErr w:type="gramStart"/>
      <w:r>
        <w:t>в</w:t>
      </w:r>
      <w:proofErr w:type="gramEnd"/>
    </w:p>
    <w:p w:rsidR="00ED18B1" w:rsidRDefault="00ED18B1" w:rsidP="00F74CA7">
      <w:pPr>
        <w:pStyle w:val="ac"/>
        <w:numPr>
          <w:ilvl w:val="0"/>
          <w:numId w:val="28"/>
        </w:numPr>
        <w:jc w:val="both"/>
      </w:pPr>
      <w:r>
        <w:t>двухнедельный срок</w:t>
      </w:r>
    </w:p>
    <w:p w:rsidR="00ED18B1" w:rsidRDefault="00ED18B1" w:rsidP="00F74CA7">
      <w:pPr>
        <w:pStyle w:val="ac"/>
        <w:numPr>
          <w:ilvl w:val="0"/>
          <w:numId w:val="28"/>
        </w:numPr>
        <w:jc w:val="both"/>
      </w:pPr>
      <w:r>
        <w:t>течение 1 месяца</w:t>
      </w:r>
    </w:p>
    <w:p w:rsidR="00ED18B1" w:rsidRDefault="00ED18B1" w:rsidP="00F74CA7">
      <w:pPr>
        <w:pStyle w:val="ac"/>
        <w:numPr>
          <w:ilvl w:val="0"/>
          <w:numId w:val="28"/>
        </w:numPr>
        <w:jc w:val="both"/>
      </w:pPr>
      <w:r>
        <w:t>срок до очередного призыва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 xml:space="preserve">Подготовка по </w:t>
      </w:r>
      <w:proofErr w:type="spellStart"/>
      <w:r>
        <w:t>военно</w:t>
      </w:r>
      <w:proofErr w:type="spellEnd"/>
      <w:r>
        <w:t xml:space="preserve"> – учетным специальностям проводится с гражданами</w:t>
      </w:r>
    </w:p>
    <w:p w:rsidR="00ED18B1" w:rsidRDefault="00ED18B1" w:rsidP="00F74CA7">
      <w:pPr>
        <w:pStyle w:val="ac"/>
        <w:numPr>
          <w:ilvl w:val="0"/>
          <w:numId w:val="29"/>
        </w:numPr>
        <w:jc w:val="both"/>
      </w:pPr>
      <w:r>
        <w:t xml:space="preserve">мужского пола, </w:t>
      </w:r>
      <w:proofErr w:type="gramStart"/>
      <w:r>
        <w:t>достигшими</w:t>
      </w:r>
      <w:proofErr w:type="gramEnd"/>
      <w:r>
        <w:t xml:space="preserve"> возраста 18 лет</w:t>
      </w:r>
    </w:p>
    <w:p w:rsidR="00ED18B1" w:rsidRDefault="00ED18B1" w:rsidP="00F74CA7">
      <w:pPr>
        <w:pStyle w:val="ac"/>
        <w:numPr>
          <w:ilvl w:val="0"/>
          <w:numId w:val="29"/>
        </w:numPr>
        <w:jc w:val="both"/>
      </w:pPr>
      <w:r>
        <w:t xml:space="preserve">мужского пола, </w:t>
      </w:r>
      <w:proofErr w:type="gramStart"/>
      <w:r>
        <w:t>достигшими</w:t>
      </w:r>
      <w:proofErr w:type="gramEnd"/>
      <w:r>
        <w:t xml:space="preserve"> возраста 17 лет</w:t>
      </w:r>
    </w:p>
    <w:p w:rsidR="00ED18B1" w:rsidRDefault="00ED18B1" w:rsidP="00F74CA7">
      <w:pPr>
        <w:pStyle w:val="ac"/>
        <w:numPr>
          <w:ilvl w:val="0"/>
          <w:numId w:val="29"/>
        </w:numPr>
        <w:jc w:val="both"/>
      </w:pPr>
      <w:r>
        <w:t xml:space="preserve">мужского и женского пола, </w:t>
      </w:r>
      <w:proofErr w:type="gramStart"/>
      <w:r>
        <w:t>достигшими</w:t>
      </w:r>
      <w:proofErr w:type="gramEnd"/>
      <w:r>
        <w:t xml:space="preserve"> возраста 17 лет и обучающихся в о</w:t>
      </w:r>
      <w:r>
        <w:t>б</w:t>
      </w:r>
      <w:r>
        <w:t>щественных и образовательных учреждениях начального и среднего профе</w:t>
      </w:r>
      <w:r>
        <w:t>с</w:t>
      </w:r>
      <w:r>
        <w:t>сионального образования.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Определяют права и обязанности военнослужащих, регламентируют их поведение и деятельность, жизнь, быт, боевую подготовку</w:t>
      </w:r>
    </w:p>
    <w:p w:rsidR="00ED18B1" w:rsidRDefault="00ED18B1" w:rsidP="00F74CA7">
      <w:pPr>
        <w:pStyle w:val="ac"/>
        <w:numPr>
          <w:ilvl w:val="0"/>
          <w:numId w:val="30"/>
        </w:numPr>
        <w:jc w:val="both"/>
      </w:pPr>
      <w:r>
        <w:t>Федеральные законы</w:t>
      </w:r>
    </w:p>
    <w:p w:rsidR="00ED18B1" w:rsidRDefault="00ED18B1" w:rsidP="00F74CA7">
      <w:pPr>
        <w:pStyle w:val="ac"/>
        <w:numPr>
          <w:ilvl w:val="0"/>
          <w:numId w:val="30"/>
        </w:numPr>
        <w:jc w:val="both"/>
      </w:pPr>
      <w:r>
        <w:t>постановления Правительства</w:t>
      </w:r>
    </w:p>
    <w:p w:rsidR="00ED18B1" w:rsidRDefault="00ED18B1" w:rsidP="00F74CA7">
      <w:pPr>
        <w:pStyle w:val="ac"/>
        <w:numPr>
          <w:ilvl w:val="0"/>
          <w:numId w:val="30"/>
        </w:numPr>
        <w:jc w:val="both"/>
      </w:pPr>
      <w:r>
        <w:t>приказы</w:t>
      </w:r>
    </w:p>
    <w:p w:rsidR="00ED18B1" w:rsidRDefault="00ED18B1" w:rsidP="00F74CA7">
      <w:pPr>
        <w:pStyle w:val="ac"/>
        <w:numPr>
          <w:ilvl w:val="0"/>
          <w:numId w:val="30"/>
        </w:numPr>
        <w:jc w:val="both"/>
      </w:pPr>
      <w:r>
        <w:t>воинские уставы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Уклад жизни и деятельности вооруженных сил, порядок, должностные права и об</w:t>
      </w:r>
      <w:r>
        <w:t>я</w:t>
      </w:r>
      <w:r>
        <w:t>занности определяют уставы</w:t>
      </w:r>
    </w:p>
    <w:p w:rsidR="00ED18B1" w:rsidRDefault="00ED18B1" w:rsidP="00F74CA7">
      <w:pPr>
        <w:pStyle w:val="ac"/>
        <w:numPr>
          <w:ilvl w:val="0"/>
          <w:numId w:val="31"/>
        </w:numPr>
        <w:jc w:val="both"/>
      </w:pPr>
      <w:r>
        <w:t>Боевые</w:t>
      </w:r>
    </w:p>
    <w:p w:rsidR="00ED18B1" w:rsidRDefault="00ED18B1" w:rsidP="00F74CA7">
      <w:pPr>
        <w:pStyle w:val="ac"/>
        <w:numPr>
          <w:ilvl w:val="0"/>
          <w:numId w:val="31"/>
        </w:numPr>
        <w:jc w:val="both"/>
      </w:pPr>
      <w:r>
        <w:t>Морские</w:t>
      </w:r>
    </w:p>
    <w:p w:rsidR="00ED18B1" w:rsidRDefault="00ED18B1" w:rsidP="00F74CA7">
      <w:pPr>
        <w:pStyle w:val="ac"/>
        <w:numPr>
          <w:ilvl w:val="0"/>
          <w:numId w:val="31"/>
        </w:numPr>
        <w:jc w:val="both"/>
      </w:pPr>
      <w:r>
        <w:t>Общевоинские</w:t>
      </w:r>
    </w:p>
    <w:p w:rsidR="00ED18B1" w:rsidRDefault="00ED18B1" w:rsidP="00F74CA7">
      <w:pPr>
        <w:pStyle w:val="ac"/>
        <w:numPr>
          <w:ilvl w:val="0"/>
          <w:numId w:val="31"/>
        </w:numPr>
        <w:jc w:val="both"/>
      </w:pPr>
      <w:r>
        <w:t>Внутренней службы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«Устав ратных, пушечных и других дел, касающихся до воинской науки…» по</w:t>
      </w:r>
      <w:r>
        <w:t>я</w:t>
      </w:r>
      <w:r>
        <w:t xml:space="preserve">вился </w:t>
      </w:r>
      <w:proofErr w:type="gramStart"/>
      <w:r>
        <w:t>в</w:t>
      </w:r>
      <w:proofErr w:type="gramEnd"/>
    </w:p>
    <w:p w:rsidR="00ED18B1" w:rsidRDefault="00ED18B1" w:rsidP="00F74CA7">
      <w:pPr>
        <w:pStyle w:val="ac"/>
        <w:numPr>
          <w:ilvl w:val="0"/>
          <w:numId w:val="32"/>
        </w:numPr>
        <w:jc w:val="both"/>
      </w:pPr>
      <w:r>
        <w:t>1571 г.</w:t>
      </w:r>
    </w:p>
    <w:p w:rsidR="00ED18B1" w:rsidRDefault="00ED18B1" w:rsidP="00F74CA7">
      <w:pPr>
        <w:pStyle w:val="ac"/>
        <w:numPr>
          <w:ilvl w:val="0"/>
          <w:numId w:val="32"/>
        </w:numPr>
        <w:jc w:val="both"/>
      </w:pPr>
      <w:r>
        <w:t>1621 г.</w:t>
      </w:r>
    </w:p>
    <w:p w:rsidR="00ED18B1" w:rsidRDefault="00ED18B1" w:rsidP="00F74CA7">
      <w:pPr>
        <w:pStyle w:val="ac"/>
        <w:numPr>
          <w:ilvl w:val="0"/>
          <w:numId w:val="32"/>
        </w:numPr>
        <w:jc w:val="both"/>
      </w:pPr>
      <w:r>
        <w:t>1647 г.</w:t>
      </w:r>
    </w:p>
    <w:p w:rsidR="00ED18B1" w:rsidRDefault="00ED18B1" w:rsidP="00F74CA7">
      <w:pPr>
        <w:pStyle w:val="ac"/>
        <w:numPr>
          <w:ilvl w:val="0"/>
          <w:numId w:val="32"/>
        </w:numPr>
        <w:jc w:val="both"/>
      </w:pPr>
      <w:r>
        <w:t>1812 г.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 xml:space="preserve">«Воинские артикулы» А.М. Головина вышли </w:t>
      </w:r>
      <w:proofErr w:type="gramStart"/>
      <w:r>
        <w:t>в</w:t>
      </w:r>
      <w:proofErr w:type="gramEnd"/>
    </w:p>
    <w:p w:rsidR="00ED18B1" w:rsidRDefault="00ED18B1" w:rsidP="00F74CA7">
      <w:pPr>
        <w:pStyle w:val="ac"/>
        <w:numPr>
          <w:ilvl w:val="0"/>
          <w:numId w:val="33"/>
        </w:numPr>
        <w:jc w:val="both"/>
      </w:pPr>
      <w:r>
        <w:t>1571 г.</w:t>
      </w:r>
    </w:p>
    <w:p w:rsidR="00ED18B1" w:rsidRDefault="00ED18B1" w:rsidP="00F74CA7">
      <w:pPr>
        <w:pStyle w:val="ac"/>
        <w:numPr>
          <w:ilvl w:val="0"/>
          <w:numId w:val="33"/>
        </w:numPr>
        <w:jc w:val="both"/>
      </w:pPr>
      <w:r>
        <w:t>1621 г.</w:t>
      </w:r>
    </w:p>
    <w:p w:rsidR="00ED18B1" w:rsidRDefault="00ED18B1" w:rsidP="00F74CA7">
      <w:pPr>
        <w:pStyle w:val="ac"/>
        <w:numPr>
          <w:ilvl w:val="0"/>
          <w:numId w:val="33"/>
        </w:numPr>
        <w:jc w:val="both"/>
      </w:pPr>
      <w:r>
        <w:t>1699 г.</w:t>
      </w:r>
    </w:p>
    <w:p w:rsidR="00ED18B1" w:rsidRDefault="00ED18B1" w:rsidP="00F74CA7">
      <w:pPr>
        <w:pStyle w:val="ac"/>
        <w:numPr>
          <w:ilvl w:val="0"/>
          <w:numId w:val="33"/>
        </w:numPr>
        <w:jc w:val="both"/>
      </w:pPr>
      <w:r>
        <w:t>1647</w:t>
      </w:r>
      <w:r w:rsidR="00F74CA7">
        <w:t xml:space="preserve"> </w:t>
      </w:r>
      <w:r>
        <w:t>г.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В регулярной армии Петра 1 в качестве дисциплинарного устава было</w:t>
      </w:r>
    </w:p>
    <w:p w:rsidR="00ED18B1" w:rsidRDefault="00ED18B1" w:rsidP="00F74CA7">
      <w:pPr>
        <w:pStyle w:val="ac"/>
        <w:numPr>
          <w:ilvl w:val="0"/>
          <w:numId w:val="34"/>
        </w:numPr>
        <w:jc w:val="both"/>
      </w:pPr>
      <w:r>
        <w:t>«Соборное уложение»</w:t>
      </w:r>
    </w:p>
    <w:p w:rsidR="00ED18B1" w:rsidRDefault="00ED18B1" w:rsidP="00F74CA7">
      <w:pPr>
        <w:pStyle w:val="ac"/>
        <w:numPr>
          <w:ilvl w:val="0"/>
          <w:numId w:val="34"/>
        </w:numPr>
        <w:jc w:val="both"/>
      </w:pPr>
      <w:r>
        <w:t>«Артикул воинский с кратким толкованием»</w:t>
      </w:r>
    </w:p>
    <w:p w:rsidR="00ED18B1" w:rsidRDefault="00ED18B1" w:rsidP="00F74CA7">
      <w:pPr>
        <w:pStyle w:val="ac"/>
        <w:numPr>
          <w:ilvl w:val="0"/>
          <w:numId w:val="34"/>
        </w:numPr>
        <w:jc w:val="both"/>
      </w:pPr>
      <w:r>
        <w:t>«Полевой устав»</w:t>
      </w:r>
    </w:p>
    <w:p w:rsidR="00ED18B1" w:rsidRDefault="00ED18B1" w:rsidP="00F74CA7">
      <w:pPr>
        <w:pStyle w:val="ac"/>
        <w:numPr>
          <w:ilvl w:val="0"/>
          <w:numId w:val="34"/>
        </w:numPr>
        <w:jc w:val="both"/>
      </w:pPr>
      <w:r>
        <w:t>«Дисциплинарный артикул»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В настоящее время действуют Общевоинские уставы Вооруженных сил РФ, утве</w:t>
      </w:r>
      <w:r>
        <w:t>р</w:t>
      </w:r>
      <w:r>
        <w:t>жденные 14 декабря 2007 года</w:t>
      </w:r>
    </w:p>
    <w:p w:rsidR="00ED18B1" w:rsidRDefault="00ED18B1" w:rsidP="00F74CA7">
      <w:pPr>
        <w:pStyle w:val="ac"/>
        <w:numPr>
          <w:ilvl w:val="0"/>
          <w:numId w:val="35"/>
        </w:numPr>
        <w:jc w:val="both"/>
      </w:pPr>
      <w:r>
        <w:t>указом Президента РФ</w:t>
      </w:r>
    </w:p>
    <w:p w:rsidR="00ED18B1" w:rsidRDefault="00ED18B1" w:rsidP="00F74CA7">
      <w:pPr>
        <w:pStyle w:val="ac"/>
        <w:numPr>
          <w:ilvl w:val="0"/>
          <w:numId w:val="35"/>
        </w:numPr>
        <w:jc w:val="both"/>
      </w:pPr>
      <w:r>
        <w:t>указом Президента СССР</w:t>
      </w:r>
    </w:p>
    <w:p w:rsidR="00ED18B1" w:rsidRDefault="00ED18B1" w:rsidP="00F74CA7">
      <w:pPr>
        <w:pStyle w:val="ac"/>
        <w:numPr>
          <w:ilvl w:val="0"/>
          <w:numId w:val="35"/>
        </w:numPr>
        <w:jc w:val="both"/>
      </w:pPr>
      <w:r>
        <w:t>постановлением Правительства РФ</w:t>
      </w:r>
    </w:p>
    <w:p w:rsidR="00ED18B1" w:rsidRDefault="00ED18B1" w:rsidP="00F74CA7">
      <w:pPr>
        <w:pStyle w:val="ac"/>
        <w:numPr>
          <w:ilvl w:val="0"/>
          <w:numId w:val="35"/>
        </w:numPr>
        <w:jc w:val="both"/>
      </w:pPr>
      <w:r>
        <w:t>постановлением Верховного Совета СССР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lastRenderedPageBreak/>
        <w:t>Соблюдать правила воинской вежливости, поведения и выполнения воинского приветствия, всегда быть по форме, чисто и аккуратно одетым – это</w:t>
      </w:r>
    </w:p>
    <w:p w:rsidR="00ED18B1" w:rsidRDefault="00ED18B1" w:rsidP="00F74CA7">
      <w:pPr>
        <w:pStyle w:val="ac"/>
        <w:numPr>
          <w:ilvl w:val="0"/>
          <w:numId w:val="36"/>
        </w:numPr>
        <w:jc w:val="both"/>
      </w:pPr>
      <w:r>
        <w:t>право военнослужащего</w:t>
      </w:r>
    </w:p>
    <w:p w:rsidR="00ED18B1" w:rsidRDefault="00ED18B1" w:rsidP="00F74CA7">
      <w:pPr>
        <w:pStyle w:val="ac"/>
        <w:numPr>
          <w:ilvl w:val="0"/>
          <w:numId w:val="36"/>
        </w:numPr>
        <w:jc w:val="both"/>
      </w:pPr>
      <w:r>
        <w:t>обязанность военнослужащего</w:t>
      </w:r>
    </w:p>
    <w:p w:rsidR="00ED18B1" w:rsidRDefault="00ED18B1" w:rsidP="00F74CA7">
      <w:pPr>
        <w:pStyle w:val="ac"/>
        <w:numPr>
          <w:ilvl w:val="0"/>
          <w:numId w:val="36"/>
        </w:numPr>
        <w:jc w:val="both"/>
      </w:pPr>
      <w:r>
        <w:t>требование начальников</w:t>
      </w:r>
    </w:p>
    <w:p w:rsidR="00ED18B1" w:rsidRDefault="00ED18B1" w:rsidP="00F74CA7">
      <w:pPr>
        <w:pStyle w:val="ac"/>
        <w:numPr>
          <w:ilvl w:val="0"/>
          <w:numId w:val="36"/>
        </w:numPr>
        <w:jc w:val="both"/>
      </w:pPr>
      <w:r>
        <w:t>служебная необходимость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По своему служебному положению и воинскому званию одни военнослужащие по отношению к другим могут быть</w:t>
      </w:r>
    </w:p>
    <w:p w:rsidR="00ED18B1" w:rsidRDefault="00ED18B1" w:rsidP="00F74CA7">
      <w:pPr>
        <w:pStyle w:val="ac"/>
        <w:numPr>
          <w:ilvl w:val="0"/>
          <w:numId w:val="37"/>
        </w:numPr>
        <w:jc w:val="both"/>
      </w:pPr>
      <w:r>
        <w:t>начальниками или подчиненными</w:t>
      </w:r>
    </w:p>
    <w:p w:rsidR="00ED18B1" w:rsidRDefault="00ED18B1" w:rsidP="00F74CA7">
      <w:pPr>
        <w:pStyle w:val="ac"/>
        <w:numPr>
          <w:ilvl w:val="0"/>
          <w:numId w:val="37"/>
        </w:numPr>
        <w:jc w:val="both"/>
      </w:pPr>
      <w:r>
        <w:t>командирами и начальниками</w:t>
      </w:r>
    </w:p>
    <w:p w:rsidR="00ED18B1" w:rsidRDefault="00ED18B1" w:rsidP="00F74CA7">
      <w:pPr>
        <w:pStyle w:val="ac"/>
        <w:numPr>
          <w:ilvl w:val="0"/>
          <w:numId w:val="37"/>
        </w:numPr>
        <w:jc w:val="both"/>
      </w:pPr>
      <w:r>
        <w:t>подчиненными и друзьями</w:t>
      </w:r>
    </w:p>
    <w:p w:rsidR="00ED18B1" w:rsidRDefault="00ED18B1" w:rsidP="00F74CA7">
      <w:pPr>
        <w:pStyle w:val="ac"/>
        <w:numPr>
          <w:ilvl w:val="0"/>
          <w:numId w:val="37"/>
        </w:numPr>
        <w:jc w:val="both"/>
      </w:pPr>
      <w:r>
        <w:t>рядовыми и ефрейторами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Ближайший к подчиненному начальник называется</w:t>
      </w:r>
    </w:p>
    <w:p w:rsidR="00ED18B1" w:rsidRDefault="00ED18B1" w:rsidP="00F74CA7">
      <w:pPr>
        <w:pStyle w:val="ac"/>
        <w:numPr>
          <w:ilvl w:val="0"/>
          <w:numId w:val="38"/>
        </w:numPr>
        <w:jc w:val="both"/>
      </w:pPr>
      <w:r>
        <w:t>прямым начальником</w:t>
      </w:r>
    </w:p>
    <w:p w:rsidR="00ED18B1" w:rsidRDefault="00ED18B1" w:rsidP="00F74CA7">
      <w:pPr>
        <w:pStyle w:val="ac"/>
        <w:numPr>
          <w:ilvl w:val="0"/>
          <w:numId w:val="38"/>
        </w:numPr>
        <w:jc w:val="both"/>
      </w:pPr>
      <w:r>
        <w:t>начальником по воинскому званию</w:t>
      </w:r>
    </w:p>
    <w:p w:rsidR="00ED18B1" w:rsidRDefault="00ED18B1" w:rsidP="00F74CA7">
      <w:pPr>
        <w:pStyle w:val="ac"/>
        <w:numPr>
          <w:ilvl w:val="0"/>
          <w:numId w:val="38"/>
        </w:numPr>
        <w:jc w:val="both"/>
      </w:pPr>
      <w:r>
        <w:t>непосредственным</w:t>
      </w:r>
    </w:p>
    <w:p w:rsidR="00ED18B1" w:rsidRDefault="00ED18B1" w:rsidP="00F74CA7">
      <w:pPr>
        <w:pStyle w:val="ac"/>
        <w:numPr>
          <w:ilvl w:val="0"/>
          <w:numId w:val="38"/>
        </w:numPr>
        <w:jc w:val="both"/>
      </w:pPr>
      <w:r>
        <w:t>старшим по воинскому званию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Старшинство военнослужащих определяется</w:t>
      </w:r>
    </w:p>
    <w:p w:rsidR="00ED18B1" w:rsidRDefault="00ED18B1" w:rsidP="00F74CA7">
      <w:pPr>
        <w:pStyle w:val="ac"/>
        <w:numPr>
          <w:ilvl w:val="0"/>
          <w:numId w:val="39"/>
        </w:numPr>
        <w:jc w:val="both"/>
      </w:pPr>
      <w:r>
        <w:t>приказанием непосредственного начальника</w:t>
      </w:r>
    </w:p>
    <w:p w:rsidR="00ED18B1" w:rsidRDefault="00ED18B1" w:rsidP="00F74CA7">
      <w:pPr>
        <w:pStyle w:val="ac"/>
        <w:numPr>
          <w:ilvl w:val="0"/>
          <w:numId w:val="39"/>
        </w:numPr>
        <w:jc w:val="both"/>
      </w:pPr>
      <w:r>
        <w:t>приказанием прямого начальника</w:t>
      </w:r>
    </w:p>
    <w:p w:rsidR="00ED18B1" w:rsidRDefault="00ED18B1" w:rsidP="00F74CA7">
      <w:pPr>
        <w:pStyle w:val="ac"/>
        <w:numPr>
          <w:ilvl w:val="0"/>
          <w:numId w:val="39"/>
        </w:numPr>
        <w:jc w:val="both"/>
      </w:pPr>
      <w:r>
        <w:t>приказом</w:t>
      </w:r>
    </w:p>
    <w:p w:rsidR="00ED18B1" w:rsidRDefault="00ED18B1" w:rsidP="00F74CA7">
      <w:pPr>
        <w:pStyle w:val="ac"/>
        <w:numPr>
          <w:ilvl w:val="0"/>
          <w:numId w:val="39"/>
        </w:numPr>
        <w:jc w:val="both"/>
      </w:pPr>
      <w:r>
        <w:t>воинскими званиями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>Для поддержания внутреннего порядка, охраны личного состава, вооружения в</w:t>
      </w:r>
      <w:r>
        <w:t>о</w:t>
      </w:r>
      <w:r>
        <w:t>инской части назначается</w:t>
      </w:r>
    </w:p>
    <w:p w:rsidR="00ED18B1" w:rsidRDefault="00ED18B1" w:rsidP="00F74CA7">
      <w:pPr>
        <w:pStyle w:val="ac"/>
        <w:numPr>
          <w:ilvl w:val="0"/>
          <w:numId w:val="40"/>
        </w:numPr>
        <w:jc w:val="both"/>
      </w:pPr>
      <w:r>
        <w:t>дежурный сотрудник милиции</w:t>
      </w:r>
    </w:p>
    <w:p w:rsidR="00ED18B1" w:rsidRDefault="00ED18B1" w:rsidP="00F74CA7">
      <w:pPr>
        <w:pStyle w:val="ac"/>
        <w:numPr>
          <w:ilvl w:val="0"/>
          <w:numId w:val="40"/>
        </w:numPr>
        <w:jc w:val="both"/>
      </w:pPr>
      <w:r>
        <w:t>дежурный сотрудник прокуратуры</w:t>
      </w:r>
    </w:p>
    <w:p w:rsidR="00ED18B1" w:rsidRDefault="00ED18B1" w:rsidP="00F74CA7">
      <w:pPr>
        <w:pStyle w:val="ac"/>
        <w:numPr>
          <w:ilvl w:val="0"/>
          <w:numId w:val="40"/>
        </w:numPr>
        <w:jc w:val="both"/>
      </w:pPr>
      <w:r>
        <w:t>служба суточного наряда</w:t>
      </w:r>
    </w:p>
    <w:p w:rsidR="00ED18B1" w:rsidRDefault="00ED18B1" w:rsidP="00F74CA7">
      <w:pPr>
        <w:pStyle w:val="ac"/>
        <w:numPr>
          <w:ilvl w:val="0"/>
          <w:numId w:val="40"/>
        </w:numPr>
        <w:jc w:val="both"/>
      </w:pPr>
      <w:r>
        <w:t>караул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5"/>
        </w:numPr>
        <w:jc w:val="both"/>
      </w:pPr>
      <w:r>
        <w:t xml:space="preserve">В день </w:t>
      </w:r>
      <w:proofErr w:type="spellStart"/>
      <w:r>
        <w:t>заступления</w:t>
      </w:r>
      <w:proofErr w:type="spellEnd"/>
      <w:r>
        <w:t xml:space="preserve"> в наряд в часы, указанные в распорядке дня, личному составу предоставляют для подготовки к несению службы не менее</w:t>
      </w:r>
    </w:p>
    <w:p w:rsidR="00ED18B1" w:rsidRDefault="00ED18B1" w:rsidP="00F74CA7">
      <w:pPr>
        <w:pStyle w:val="ac"/>
        <w:numPr>
          <w:ilvl w:val="0"/>
          <w:numId w:val="41"/>
        </w:numPr>
        <w:jc w:val="both"/>
      </w:pPr>
      <w:r>
        <w:t>3 часов</w:t>
      </w:r>
    </w:p>
    <w:p w:rsidR="00ED18B1" w:rsidRDefault="00ED18B1" w:rsidP="00F74CA7">
      <w:pPr>
        <w:pStyle w:val="ac"/>
        <w:numPr>
          <w:ilvl w:val="0"/>
          <w:numId w:val="41"/>
        </w:numPr>
        <w:jc w:val="both"/>
      </w:pPr>
      <w:r>
        <w:t>1 часа</w:t>
      </w:r>
    </w:p>
    <w:p w:rsidR="00ED18B1" w:rsidRDefault="00ED18B1" w:rsidP="00F74CA7">
      <w:pPr>
        <w:pStyle w:val="ac"/>
        <w:numPr>
          <w:ilvl w:val="0"/>
          <w:numId w:val="41"/>
        </w:numPr>
        <w:jc w:val="both"/>
      </w:pPr>
      <w:r>
        <w:t>6 часов</w:t>
      </w:r>
    </w:p>
    <w:p w:rsidR="00ED18B1" w:rsidRDefault="00ED18B1" w:rsidP="00F74CA7">
      <w:pPr>
        <w:pStyle w:val="ac"/>
        <w:numPr>
          <w:ilvl w:val="0"/>
          <w:numId w:val="41"/>
        </w:numPr>
        <w:jc w:val="both"/>
      </w:pPr>
      <w:r>
        <w:t>8 часов</w:t>
      </w:r>
    </w:p>
    <w:p w:rsidR="00ED18B1" w:rsidRDefault="00ED18B1" w:rsidP="00ED18B1">
      <w:pPr>
        <w:ind w:left="360"/>
        <w:jc w:val="both"/>
      </w:pPr>
    </w:p>
    <w:p w:rsidR="00ED18B1" w:rsidRDefault="00ED18B1" w:rsidP="00ED18B1">
      <w:pPr>
        <w:ind w:left="360"/>
        <w:jc w:val="both"/>
      </w:pPr>
      <w:r>
        <w:t>26. Дневальный по роте обязан при прибытии в роту прямых начальников от команд</w:t>
      </w:r>
      <w:r>
        <w:t>и</w:t>
      </w:r>
      <w:r>
        <w:t>ра роты и выше и дежурного по полку подавать команду</w:t>
      </w:r>
    </w:p>
    <w:p w:rsidR="00ED18B1" w:rsidRDefault="00ED18B1" w:rsidP="00F74CA7">
      <w:pPr>
        <w:pStyle w:val="ac"/>
        <w:numPr>
          <w:ilvl w:val="0"/>
          <w:numId w:val="42"/>
        </w:numPr>
        <w:jc w:val="both"/>
      </w:pPr>
      <w:r>
        <w:t>«Встать! Смирно!»</w:t>
      </w:r>
    </w:p>
    <w:p w:rsidR="00ED18B1" w:rsidRDefault="00ED18B1" w:rsidP="00F74CA7">
      <w:pPr>
        <w:pStyle w:val="ac"/>
        <w:numPr>
          <w:ilvl w:val="0"/>
          <w:numId w:val="42"/>
        </w:numPr>
        <w:jc w:val="both"/>
      </w:pPr>
      <w:r>
        <w:t>«Смирно!»</w:t>
      </w:r>
    </w:p>
    <w:p w:rsidR="00ED18B1" w:rsidRDefault="00ED18B1" w:rsidP="00F74CA7">
      <w:pPr>
        <w:pStyle w:val="ac"/>
        <w:numPr>
          <w:ilvl w:val="0"/>
          <w:numId w:val="42"/>
        </w:numPr>
        <w:jc w:val="both"/>
      </w:pPr>
      <w:r>
        <w:t>«Дежурный по роте на выход!»</w:t>
      </w:r>
    </w:p>
    <w:p w:rsidR="00ED18B1" w:rsidRDefault="00ED18B1" w:rsidP="00F74CA7">
      <w:pPr>
        <w:pStyle w:val="ac"/>
        <w:numPr>
          <w:ilvl w:val="0"/>
          <w:numId w:val="42"/>
        </w:numPr>
        <w:jc w:val="both"/>
      </w:pPr>
      <w:r>
        <w:t>«Внимание!»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 xml:space="preserve">Воинская дисциплина основывается </w:t>
      </w:r>
      <w:proofErr w:type="gramStart"/>
      <w:r>
        <w:t>на</w:t>
      </w:r>
      <w:proofErr w:type="gramEnd"/>
      <w:r>
        <w:t xml:space="preserve"> </w:t>
      </w:r>
    </w:p>
    <w:p w:rsidR="00ED18B1" w:rsidRDefault="00ED18B1" w:rsidP="00ED18B1">
      <w:pPr>
        <w:ind w:left="360"/>
        <w:jc w:val="both"/>
      </w:pPr>
      <w:r>
        <w:t>повседневной требовательности командиров и начальников</w:t>
      </w:r>
    </w:p>
    <w:p w:rsidR="00ED18B1" w:rsidRDefault="00ED18B1" w:rsidP="00F74CA7">
      <w:pPr>
        <w:pStyle w:val="ac"/>
        <w:numPr>
          <w:ilvl w:val="0"/>
          <w:numId w:val="43"/>
        </w:numPr>
        <w:jc w:val="both"/>
      </w:pPr>
      <w:proofErr w:type="gramStart"/>
      <w:r>
        <w:t>осознании</w:t>
      </w:r>
      <w:proofErr w:type="gramEnd"/>
      <w:r>
        <w:t xml:space="preserve"> каждым военнослужащим воинского долга и личной ответственн</w:t>
      </w:r>
      <w:r>
        <w:t>о</w:t>
      </w:r>
      <w:r>
        <w:t>сти за защиту своего Отечества</w:t>
      </w:r>
    </w:p>
    <w:p w:rsidR="00ED18B1" w:rsidRDefault="00ED18B1" w:rsidP="00F74CA7">
      <w:pPr>
        <w:pStyle w:val="ac"/>
        <w:numPr>
          <w:ilvl w:val="0"/>
          <w:numId w:val="43"/>
        </w:numPr>
        <w:jc w:val="both"/>
      </w:pPr>
      <w:r>
        <w:t xml:space="preserve">умелом </w:t>
      </w:r>
      <w:proofErr w:type="gramStart"/>
      <w:r>
        <w:t>сочетании</w:t>
      </w:r>
      <w:proofErr w:type="gramEnd"/>
      <w:r>
        <w:t xml:space="preserve"> мер убеждения и принуждения</w:t>
      </w:r>
    </w:p>
    <w:p w:rsidR="00ED18B1" w:rsidRDefault="00ED18B1" w:rsidP="00F74CA7">
      <w:pPr>
        <w:pStyle w:val="ac"/>
        <w:numPr>
          <w:ilvl w:val="0"/>
          <w:numId w:val="43"/>
        </w:numPr>
        <w:jc w:val="both"/>
      </w:pPr>
      <w:proofErr w:type="gramStart"/>
      <w:r>
        <w:t>поддержании</w:t>
      </w:r>
      <w:proofErr w:type="gramEnd"/>
      <w:r>
        <w:t xml:space="preserve"> строгого уставного порядка в части.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При поощрении увеличение продолжительности основного отпуска военнослуж</w:t>
      </w:r>
      <w:r>
        <w:t>а</w:t>
      </w:r>
      <w:r>
        <w:t>щим, проходящим военную службу по призыву, может достигать</w:t>
      </w:r>
    </w:p>
    <w:p w:rsidR="00ED18B1" w:rsidRDefault="00ED18B1" w:rsidP="00F74CA7">
      <w:pPr>
        <w:pStyle w:val="ac"/>
        <w:numPr>
          <w:ilvl w:val="0"/>
          <w:numId w:val="44"/>
        </w:numPr>
        <w:jc w:val="both"/>
      </w:pPr>
      <w:r>
        <w:t>10 суток</w:t>
      </w:r>
    </w:p>
    <w:p w:rsidR="00ED18B1" w:rsidRDefault="00ED18B1" w:rsidP="00F74CA7">
      <w:pPr>
        <w:pStyle w:val="ac"/>
        <w:numPr>
          <w:ilvl w:val="0"/>
          <w:numId w:val="44"/>
        </w:numPr>
        <w:jc w:val="both"/>
      </w:pPr>
      <w:r>
        <w:t>5 суток</w:t>
      </w:r>
    </w:p>
    <w:p w:rsidR="00ED18B1" w:rsidRDefault="00ED18B1" w:rsidP="00F74CA7">
      <w:pPr>
        <w:pStyle w:val="ac"/>
        <w:numPr>
          <w:ilvl w:val="0"/>
          <w:numId w:val="44"/>
        </w:numPr>
        <w:jc w:val="both"/>
      </w:pPr>
      <w:r>
        <w:t>3 суток</w:t>
      </w:r>
    </w:p>
    <w:p w:rsidR="00ED18B1" w:rsidRDefault="00ED18B1" w:rsidP="00F74CA7">
      <w:pPr>
        <w:pStyle w:val="ac"/>
        <w:numPr>
          <w:ilvl w:val="0"/>
          <w:numId w:val="44"/>
        </w:numPr>
        <w:jc w:val="both"/>
      </w:pPr>
      <w:r>
        <w:t>15 суток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 xml:space="preserve">Воинские части, расположенные постоянно или временно в населенном пункте или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его</w:t>
      </w:r>
      <w:proofErr w:type="gramEnd"/>
      <w:r>
        <w:t>, составляют</w:t>
      </w:r>
    </w:p>
    <w:p w:rsidR="00ED18B1" w:rsidRDefault="00ED18B1" w:rsidP="00F74CA7">
      <w:pPr>
        <w:pStyle w:val="ac"/>
        <w:numPr>
          <w:ilvl w:val="0"/>
          <w:numId w:val="45"/>
        </w:numPr>
        <w:jc w:val="both"/>
      </w:pPr>
      <w:r>
        <w:t>гарнизон</w:t>
      </w:r>
    </w:p>
    <w:p w:rsidR="00ED18B1" w:rsidRDefault="00ED18B1" w:rsidP="00F74CA7">
      <w:pPr>
        <w:pStyle w:val="ac"/>
        <w:numPr>
          <w:ilvl w:val="0"/>
          <w:numId w:val="45"/>
        </w:numPr>
        <w:jc w:val="both"/>
      </w:pPr>
      <w:r>
        <w:t>караул</w:t>
      </w:r>
    </w:p>
    <w:p w:rsidR="00ED18B1" w:rsidRDefault="00ED18B1" w:rsidP="00F74CA7">
      <w:pPr>
        <w:pStyle w:val="ac"/>
        <w:numPr>
          <w:ilvl w:val="0"/>
          <w:numId w:val="45"/>
        </w:numPr>
        <w:jc w:val="both"/>
      </w:pPr>
      <w:r>
        <w:t>патруль</w:t>
      </w:r>
    </w:p>
    <w:p w:rsidR="00ED18B1" w:rsidRDefault="00ED18B1" w:rsidP="00F74CA7">
      <w:pPr>
        <w:pStyle w:val="ac"/>
        <w:numPr>
          <w:ilvl w:val="0"/>
          <w:numId w:val="45"/>
        </w:numPr>
        <w:jc w:val="both"/>
      </w:pPr>
      <w:r>
        <w:t>наряд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Несение караульной службы является</w:t>
      </w:r>
    </w:p>
    <w:p w:rsidR="00ED18B1" w:rsidRDefault="00ED18B1" w:rsidP="00F74CA7">
      <w:pPr>
        <w:pStyle w:val="ac"/>
        <w:numPr>
          <w:ilvl w:val="0"/>
          <w:numId w:val="46"/>
        </w:numPr>
        <w:jc w:val="both"/>
      </w:pPr>
      <w:r>
        <w:t>тактической задачей</w:t>
      </w:r>
    </w:p>
    <w:p w:rsidR="00ED18B1" w:rsidRDefault="00ED18B1" w:rsidP="00F74CA7">
      <w:pPr>
        <w:pStyle w:val="ac"/>
        <w:numPr>
          <w:ilvl w:val="0"/>
          <w:numId w:val="46"/>
        </w:numPr>
        <w:jc w:val="both"/>
      </w:pPr>
      <w:r>
        <w:t>боевой задачей</w:t>
      </w:r>
    </w:p>
    <w:p w:rsidR="00ED18B1" w:rsidRDefault="00ED18B1" w:rsidP="00F74CA7">
      <w:pPr>
        <w:pStyle w:val="ac"/>
        <w:numPr>
          <w:ilvl w:val="0"/>
          <w:numId w:val="46"/>
        </w:numPr>
        <w:jc w:val="both"/>
      </w:pPr>
      <w:r>
        <w:t>учебным сбором</w:t>
      </w:r>
    </w:p>
    <w:p w:rsidR="00ED18B1" w:rsidRDefault="00ED18B1" w:rsidP="00F74CA7">
      <w:pPr>
        <w:pStyle w:val="ac"/>
        <w:numPr>
          <w:ilvl w:val="0"/>
          <w:numId w:val="46"/>
        </w:numPr>
        <w:jc w:val="both"/>
      </w:pPr>
      <w:r>
        <w:t>патрульной операцией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Караул возглавляет</w:t>
      </w:r>
    </w:p>
    <w:p w:rsidR="00ED18B1" w:rsidRDefault="00ED18B1" w:rsidP="00F74CA7">
      <w:pPr>
        <w:pStyle w:val="ac"/>
        <w:numPr>
          <w:ilvl w:val="0"/>
          <w:numId w:val="47"/>
        </w:numPr>
        <w:jc w:val="both"/>
      </w:pPr>
      <w:r>
        <w:t>разводящий</w:t>
      </w:r>
    </w:p>
    <w:p w:rsidR="00ED18B1" w:rsidRDefault="00ED18B1" w:rsidP="00F74CA7">
      <w:pPr>
        <w:pStyle w:val="ac"/>
        <w:numPr>
          <w:ilvl w:val="0"/>
          <w:numId w:val="47"/>
        </w:numPr>
        <w:jc w:val="both"/>
      </w:pPr>
      <w:r>
        <w:t>начальник</w:t>
      </w:r>
    </w:p>
    <w:p w:rsidR="00ED18B1" w:rsidRDefault="00ED18B1" w:rsidP="00F74CA7">
      <w:pPr>
        <w:pStyle w:val="ac"/>
        <w:numPr>
          <w:ilvl w:val="0"/>
          <w:numId w:val="47"/>
        </w:numPr>
        <w:jc w:val="both"/>
      </w:pPr>
      <w:r>
        <w:t>часовой</w:t>
      </w:r>
    </w:p>
    <w:p w:rsidR="00ED18B1" w:rsidRDefault="00ED18B1" w:rsidP="00F74CA7">
      <w:pPr>
        <w:pStyle w:val="ac"/>
        <w:numPr>
          <w:ilvl w:val="0"/>
          <w:numId w:val="47"/>
        </w:numPr>
        <w:jc w:val="both"/>
      </w:pPr>
      <w:r>
        <w:t>дежурный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Вооруженный караульный, выполняющий боевую задачу по охране и обороне п</w:t>
      </w:r>
      <w:r>
        <w:t>о</w:t>
      </w:r>
      <w:r>
        <w:t>рученного ему поста, называется</w:t>
      </w:r>
    </w:p>
    <w:p w:rsidR="00ED18B1" w:rsidRDefault="00ED18B1" w:rsidP="00F74CA7">
      <w:pPr>
        <w:pStyle w:val="ac"/>
        <w:numPr>
          <w:ilvl w:val="0"/>
          <w:numId w:val="48"/>
        </w:numPr>
        <w:jc w:val="both"/>
      </w:pPr>
      <w:r>
        <w:t>постовым</w:t>
      </w:r>
    </w:p>
    <w:p w:rsidR="00ED18B1" w:rsidRDefault="00ED18B1" w:rsidP="00F74CA7">
      <w:pPr>
        <w:pStyle w:val="ac"/>
        <w:numPr>
          <w:ilvl w:val="0"/>
          <w:numId w:val="48"/>
        </w:numPr>
        <w:jc w:val="both"/>
      </w:pPr>
      <w:r>
        <w:t>часовым</w:t>
      </w:r>
    </w:p>
    <w:p w:rsidR="00ED18B1" w:rsidRDefault="00ED18B1" w:rsidP="00F74CA7">
      <w:pPr>
        <w:pStyle w:val="ac"/>
        <w:numPr>
          <w:ilvl w:val="0"/>
          <w:numId w:val="48"/>
        </w:numPr>
        <w:jc w:val="both"/>
      </w:pPr>
      <w:r>
        <w:t>патрульным</w:t>
      </w:r>
    </w:p>
    <w:p w:rsidR="00ED18B1" w:rsidRDefault="00ED18B1" w:rsidP="00F74CA7">
      <w:pPr>
        <w:pStyle w:val="ac"/>
        <w:numPr>
          <w:ilvl w:val="0"/>
          <w:numId w:val="48"/>
        </w:numPr>
        <w:jc w:val="both"/>
      </w:pPr>
      <w:r>
        <w:t>дневальным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Строевые приемы, строи подразделений и частей, порядок их движения и действий в различных условиях определяет Устав</w:t>
      </w:r>
    </w:p>
    <w:p w:rsidR="00ED18B1" w:rsidRDefault="00ED18B1" w:rsidP="00F74CA7">
      <w:pPr>
        <w:pStyle w:val="ac"/>
        <w:numPr>
          <w:ilvl w:val="0"/>
          <w:numId w:val="49"/>
        </w:numPr>
        <w:jc w:val="both"/>
      </w:pPr>
      <w:r>
        <w:t>строевой</w:t>
      </w:r>
    </w:p>
    <w:p w:rsidR="00ED18B1" w:rsidRDefault="00ED18B1" w:rsidP="00F74CA7">
      <w:pPr>
        <w:pStyle w:val="ac"/>
        <w:numPr>
          <w:ilvl w:val="0"/>
          <w:numId w:val="49"/>
        </w:numPr>
        <w:jc w:val="both"/>
      </w:pPr>
      <w:r>
        <w:t>гарнизонной и караульной службы</w:t>
      </w:r>
    </w:p>
    <w:p w:rsidR="00ED18B1" w:rsidRDefault="00ED18B1" w:rsidP="00F74CA7">
      <w:pPr>
        <w:pStyle w:val="ac"/>
        <w:numPr>
          <w:ilvl w:val="0"/>
          <w:numId w:val="49"/>
        </w:numPr>
        <w:jc w:val="both"/>
      </w:pPr>
      <w:r>
        <w:t>дисциплинарный</w:t>
      </w:r>
    </w:p>
    <w:p w:rsidR="00ED18B1" w:rsidRDefault="00ED18B1" w:rsidP="00F74CA7">
      <w:pPr>
        <w:pStyle w:val="ac"/>
        <w:numPr>
          <w:ilvl w:val="0"/>
          <w:numId w:val="49"/>
        </w:numPr>
        <w:jc w:val="both"/>
      </w:pPr>
      <w:r>
        <w:t>внутренней службы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Сторона строя, к которой военнослужащие обращены лицом (машины – лобовой частью), называется</w:t>
      </w:r>
    </w:p>
    <w:p w:rsidR="00ED18B1" w:rsidRDefault="00ED18B1" w:rsidP="00F74CA7">
      <w:pPr>
        <w:pStyle w:val="ac"/>
        <w:numPr>
          <w:ilvl w:val="0"/>
          <w:numId w:val="50"/>
        </w:numPr>
        <w:jc w:val="both"/>
      </w:pPr>
      <w:r>
        <w:t>флангом</w:t>
      </w:r>
    </w:p>
    <w:p w:rsidR="00ED18B1" w:rsidRDefault="00ED18B1" w:rsidP="00F74CA7">
      <w:pPr>
        <w:pStyle w:val="ac"/>
        <w:numPr>
          <w:ilvl w:val="0"/>
          <w:numId w:val="50"/>
        </w:numPr>
        <w:jc w:val="both"/>
      </w:pPr>
      <w:r>
        <w:t>шеренгой</w:t>
      </w:r>
    </w:p>
    <w:p w:rsidR="00ED18B1" w:rsidRDefault="00ED18B1" w:rsidP="00F74CA7">
      <w:pPr>
        <w:pStyle w:val="ac"/>
        <w:numPr>
          <w:ilvl w:val="0"/>
          <w:numId w:val="50"/>
        </w:numPr>
        <w:jc w:val="both"/>
      </w:pPr>
      <w:r>
        <w:t>фронтом</w:t>
      </w:r>
    </w:p>
    <w:p w:rsidR="00ED18B1" w:rsidRDefault="00ED18B1" w:rsidP="00F74CA7">
      <w:pPr>
        <w:pStyle w:val="ac"/>
        <w:numPr>
          <w:ilvl w:val="0"/>
          <w:numId w:val="50"/>
        </w:numPr>
        <w:jc w:val="both"/>
      </w:pPr>
      <w:r>
        <w:t>тылом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Расстояние по глубине строя между военнослужащими, машинами, подраздел</w:t>
      </w:r>
      <w:r>
        <w:t>е</w:t>
      </w:r>
      <w:r>
        <w:t>ниями называется</w:t>
      </w:r>
    </w:p>
    <w:p w:rsidR="00ED18B1" w:rsidRDefault="00ED18B1" w:rsidP="00F74CA7">
      <w:pPr>
        <w:pStyle w:val="ac"/>
        <w:numPr>
          <w:ilvl w:val="0"/>
          <w:numId w:val="51"/>
        </w:numPr>
        <w:jc w:val="both"/>
      </w:pPr>
      <w:r>
        <w:t>интервалом</w:t>
      </w:r>
    </w:p>
    <w:p w:rsidR="00ED18B1" w:rsidRDefault="00ED18B1" w:rsidP="00F74CA7">
      <w:pPr>
        <w:pStyle w:val="ac"/>
        <w:numPr>
          <w:ilvl w:val="0"/>
          <w:numId w:val="51"/>
        </w:numPr>
        <w:jc w:val="both"/>
      </w:pPr>
      <w:r>
        <w:t>шеренгой</w:t>
      </w:r>
    </w:p>
    <w:p w:rsidR="00ED18B1" w:rsidRDefault="00ED18B1" w:rsidP="00F74CA7">
      <w:pPr>
        <w:pStyle w:val="ac"/>
        <w:numPr>
          <w:ilvl w:val="0"/>
          <w:numId w:val="51"/>
        </w:numPr>
        <w:jc w:val="both"/>
      </w:pPr>
      <w:r>
        <w:t>фронтом</w:t>
      </w:r>
    </w:p>
    <w:p w:rsidR="00ED18B1" w:rsidRDefault="00ED18B1" w:rsidP="00F74CA7">
      <w:pPr>
        <w:pStyle w:val="ac"/>
        <w:numPr>
          <w:ilvl w:val="0"/>
          <w:numId w:val="51"/>
        </w:numPr>
        <w:jc w:val="both"/>
      </w:pPr>
      <w:r>
        <w:lastRenderedPageBreak/>
        <w:t>дистанцией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Торжественный правовой акт, при котором произносятся патриотические слова, ярко выражающие сущность воинского долга, готовность мужественно защищать свободу, независимость и конституционный строй России, - это</w:t>
      </w:r>
    </w:p>
    <w:p w:rsidR="00ED18B1" w:rsidRDefault="00ED18B1" w:rsidP="00F74CA7">
      <w:pPr>
        <w:pStyle w:val="ac"/>
        <w:numPr>
          <w:ilvl w:val="0"/>
          <w:numId w:val="52"/>
        </w:numPr>
        <w:jc w:val="both"/>
      </w:pPr>
      <w:r>
        <w:t>вручение приписного свидетельства</w:t>
      </w:r>
    </w:p>
    <w:p w:rsidR="00ED18B1" w:rsidRDefault="00ED18B1" w:rsidP="00F74CA7">
      <w:pPr>
        <w:pStyle w:val="ac"/>
        <w:numPr>
          <w:ilvl w:val="0"/>
          <w:numId w:val="52"/>
        </w:numPr>
        <w:jc w:val="both"/>
      </w:pPr>
      <w:r>
        <w:t>военная присяга</w:t>
      </w:r>
    </w:p>
    <w:p w:rsidR="00ED18B1" w:rsidRDefault="00ED18B1" w:rsidP="00F74CA7">
      <w:pPr>
        <w:pStyle w:val="ac"/>
        <w:numPr>
          <w:ilvl w:val="0"/>
          <w:numId w:val="52"/>
        </w:numPr>
        <w:jc w:val="both"/>
      </w:pPr>
      <w:r>
        <w:t>вручение повестки на призыв</w:t>
      </w:r>
    </w:p>
    <w:p w:rsidR="00ED18B1" w:rsidRDefault="00ED18B1" w:rsidP="00F74CA7">
      <w:pPr>
        <w:pStyle w:val="ac"/>
        <w:numPr>
          <w:ilvl w:val="0"/>
          <w:numId w:val="52"/>
        </w:numPr>
        <w:jc w:val="both"/>
      </w:pPr>
      <w:r>
        <w:t>вручение повестки на призыв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Приведение  к военной присяге проводится после прохождения начальной военной подготовки, срок которой не должен превышать</w:t>
      </w:r>
    </w:p>
    <w:p w:rsidR="00ED18B1" w:rsidRDefault="00ED18B1" w:rsidP="00F74CA7">
      <w:pPr>
        <w:pStyle w:val="ac"/>
        <w:numPr>
          <w:ilvl w:val="0"/>
          <w:numId w:val="53"/>
        </w:numPr>
        <w:jc w:val="both"/>
      </w:pPr>
      <w:r>
        <w:t>2 месяца</w:t>
      </w:r>
    </w:p>
    <w:p w:rsidR="00ED18B1" w:rsidRDefault="00ED18B1" w:rsidP="00F74CA7">
      <w:pPr>
        <w:pStyle w:val="ac"/>
        <w:numPr>
          <w:ilvl w:val="0"/>
          <w:numId w:val="53"/>
        </w:numPr>
        <w:jc w:val="both"/>
      </w:pPr>
      <w:r>
        <w:t>1 месяц</w:t>
      </w:r>
    </w:p>
    <w:p w:rsidR="00ED18B1" w:rsidRDefault="00ED18B1" w:rsidP="00F74CA7">
      <w:pPr>
        <w:pStyle w:val="ac"/>
        <w:numPr>
          <w:ilvl w:val="0"/>
          <w:numId w:val="53"/>
        </w:numPr>
        <w:jc w:val="both"/>
      </w:pPr>
      <w:r>
        <w:t>3 месяца</w:t>
      </w:r>
    </w:p>
    <w:p w:rsidR="00ED18B1" w:rsidRDefault="00ED18B1" w:rsidP="00F74CA7">
      <w:pPr>
        <w:pStyle w:val="ac"/>
        <w:numPr>
          <w:ilvl w:val="0"/>
          <w:numId w:val="53"/>
        </w:numPr>
        <w:jc w:val="both"/>
      </w:pPr>
      <w:r>
        <w:t>2 недели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Ритуал приема военной присяги определяется Уставом</w:t>
      </w:r>
    </w:p>
    <w:p w:rsidR="00ED18B1" w:rsidRDefault="00ED18B1" w:rsidP="00F74CA7">
      <w:pPr>
        <w:pStyle w:val="ac"/>
        <w:numPr>
          <w:ilvl w:val="0"/>
          <w:numId w:val="54"/>
        </w:numPr>
        <w:jc w:val="both"/>
      </w:pPr>
      <w:r>
        <w:t>гарнизонной и караульной службы</w:t>
      </w:r>
    </w:p>
    <w:p w:rsidR="00ED18B1" w:rsidRDefault="00ED18B1" w:rsidP="00F74CA7">
      <w:pPr>
        <w:pStyle w:val="ac"/>
        <w:numPr>
          <w:ilvl w:val="0"/>
          <w:numId w:val="54"/>
        </w:numPr>
        <w:jc w:val="both"/>
      </w:pPr>
      <w:r>
        <w:t>дисциплинарным</w:t>
      </w:r>
    </w:p>
    <w:p w:rsidR="00ED18B1" w:rsidRDefault="00ED18B1" w:rsidP="00F74CA7">
      <w:pPr>
        <w:pStyle w:val="ac"/>
        <w:numPr>
          <w:ilvl w:val="0"/>
          <w:numId w:val="54"/>
        </w:numPr>
        <w:jc w:val="both"/>
      </w:pPr>
      <w:r>
        <w:t>строевым</w:t>
      </w:r>
    </w:p>
    <w:p w:rsidR="00ED18B1" w:rsidRDefault="00ED18B1" w:rsidP="00F74CA7">
      <w:pPr>
        <w:pStyle w:val="ac"/>
        <w:numPr>
          <w:ilvl w:val="0"/>
          <w:numId w:val="54"/>
        </w:numPr>
        <w:jc w:val="both"/>
      </w:pPr>
      <w:r>
        <w:t>внутренней службы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С 1 января  1998 года вступил в силу Федеральный закон</w:t>
      </w:r>
    </w:p>
    <w:p w:rsidR="00ED18B1" w:rsidRDefault="00ED18B1" w:rsidP="00F74CA7">
      <w:pPr>
        <w:pStyle w:val="ac"/>
        <w:numPr>
          <w:ilvl w:val="0"/>
          <w:numId w:val="55"/>
        </w:numPr>
        <w:jc w:val="both"/>
      </w:pPr>
      <w:r>
        <w:t>«О воинской обязанности и военной службе»</w:t>
      </w:r>
    </w:p>
    <w:p w:rsidR="00ED18B1" w:rsidRDefault="00ED18B1" w:rsidP="00F74CA7">
      <w:pPr>
        <w:pStyle w:val="ac"/>
        <w:numPr>
          <w:ilvl w:val="0"/>
          <w:numId w:val="55"/>
        </w:numPr>
        <w:jc w:val="both"/>
      </w:pPr>
      <w:r>
        <w:t>«О статусе военнослужащих»</w:t>
      </w:r>
    </w:p>
    <w:p w:rsidR="00ED18B1" w:rsidRDefault="00ED18B1" w:rsidP="00F74CA7">
      <w:pPr>
        <w:pStyle w:val="ac"/>
        <w:numPr>
          <w:ilvl w:val="0"/>
          <w:numId w:val="55"/>
        </w:numPr>
        <w:jc w:val="both"/>
      </w:pPr>
      <w:r>
        <w:t>«Об обороне»</w:t>
      </w:r>
    </w:p>
    <w:p w:rsidR="00ED18B1" w:rsidRDefault="00ED18B1" w:rsidP="00F74CA7">
      <w:pPr>
        <w:pStyle w:val="ac"/>
        <w:numPr>
          <w:ilvl w:val="0"/>
          <w:numId w:val="55"/>
        </w:numPr>
        <w:jc w:val="both"/>
      </w:pPr>
      <w:r>
        <w:t>«О безопасности»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Граждане утрачивают статус военнослужащих</w:t>
      </w:r>
    </w:p>
    <w:p w:rsidR="00ED18B1" w:rsidRDefault="00ED18B1" w:rsidP="00F74CA7">
      <w:pPr>
        <w:pStyle w:val="ac"/>
        <w:numPr>
          <w:ilvl w:val="0"/>
          <w:numId w:val="56"/>
        </w:numPr>
        <w:jc w:val="both"/>
      </w:pPr>
      <w:r>
        <w:t>с началом военной службы</w:t>
      </w:r>
    </w:p>
    <w:p w:rsidR="00ED18B1" w:rsidRDefault="00ED18B1" w:rsidP="00F74CA7">
      <w:pPr>
        <w:pStyle w:val="ac"/>
        <w:numPr>
          <w:ilvl w:val="0"/>
          <w:numId w:val="56"/>
        </w:numPr>
        <w:jc w:val="both"/>
      </w:pPr>
      <w:r>
        <w:t>с окончанием военной службы</w:t>
      </w:r>
    </w:p>
    <w:p w:rsidR="00ED18B1" w:rsidRDefault="00ED18B1" w:rsidP="00F74CA7">
      <w:pPr>
        <w:pStyle w:val="ac"/>
        <w:numPr>
          <w:ilvl w:val="0"/>
          <w:numId w:val="56"/>
        </w:numPr>
        <w:jc w:val="both"/>
      </w:pPr>
      <w:r>
        <w:t>со дня приема военной присяги</w:t>
      </w:r>
    </w:p>
    <w:p w:rsidR="00ED18B1" w:rsidRDefault="00ED18B1" w:rsidP="00F74CA7">
      <w:pPr>
        <w:pStyle w:val="ac"/>
        <w:numPr>
          <w:ilvl w:val="0"/>
          <w:numId w:val="56"/>
        </w:numPr>
        <w:jc w:val="both"/>
      </w:pPr>
      <w:r>
        <w:t>с момента вручения повестки о призыве на военную службу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Общие обязанности военнослужащих сформулированы</w:t>
      </w:r>
    </w:p>
    <w:p w:rsidR="00ED18B1" w:rsidRDefault="00ED18B1" w:rsidP="00F74CA7">
      <w:pPr>
        <w:pStyle w:val="ac"/>
        <w:numPr>
          <w:ilvl w:val="0"/>
          <w:numId w:val="57"/>
        </w:numPr>
        <w:jc w:val="both"/>
      </w:pPr>
      <w:r>
        <w:t>в Законе РФ «О статусе военнослужащих»</w:t>
      </w:r>
    </w:p>
    <w:p w:rsidR="00ED18B1" w:rsidRDefault="00ED18B1" w:rsidP="00F74CA7">
      <w:pPr>
        <w:pStyle w:val="ac"/>
        <w:numPr>
          <w:ilvl w:val="0"/>
          <w:numId w:val="57"/>
        </w:numPr>
        <w:jc w:val="both"/>
      </w:pPr>
      <w:r>
        <w:t xml:space="preserve">в общевоинских уставах </w:t>
      </w:r>
      <w:proofErr w:type="gramStart"/>
      <w:r>
        <w:t>ВС</w:t>
      </w:r>
      <w:proofErr w:type="gramEnd"/>
      <w:r>
        <w:t xml:space="preserve"> РФ</w:t>
      </w:r>
    </w:p>
    <w:p w:rsidR="00ED18B1" w:rsidRDefault="00ED18B1" w:rsidP="00F74CA7">
      <w:pPr>
        <w:pStyle w:val="ac"/>
        <w:numPr>
          <w:ilvl w:val="0"/>
          <w:numId w:val="57"/>
        </w:numPr>
        <w:jc w:val="both"/>
      </w:pPr>
      <w:r>
        <w:t>в Законе РФ «О воинской обязанности и военной службе»</w:t>
      </w:r>
    </w:p>
    <w:p w:rsidR="00ED18B1" w:rsidRDefault="00ED18B1" w:rsidP="00F74CA7">
      <w:pPr>
        <w:pStyle w:val="ac"/>
        <w:numPr>
          <w:ilvl w:val="0"/>
          <w:numId w:val="57"/>
        </w:numPr>
        <w:jc w:val="both"/>
      </w:pPr>
      <w:r>
        <w:t xml:space="preserve">в Законе РФ «О статусе военнослужащих» и в общевоинских уставах </w:t>
      </w:r>
      <w:proofErr w:type="gramStart"/>
      <w:r>
        <w:t>ВС</w:t>
      </w:r>
      <w:proofErr w:type="gramEnd"/>
      <w:r>
        <w:t xml:space="preserve"> РФ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Общественно опасное нарушение установленных юридических правил и норм, при котором имеют место дисциплинарные, административные, Гражданско – прав</w:t>
      </w:r>
      <w:r>
        <w:t>о</w:t>
      </w:r>
      <w:r>
        <w:t>вые правонарушения, причиняющие материальный ущерб, квалифицируется как</w:t>
      </w:r>
    </w:p>
    <w:p w:rsidR="00ED18B1" w:rsidRDefault="00ED18B1" w:rsidP="00F74CA7">
      <w:pPr>
        <w:pStyle w:val="ac"/>
        <w:numPr>
          <w:ilvl w:val="0"/>
          <w:numId w:val="58"/>
        </w:numPr>
        <w:jc w:val="both"/>
      </w:pPr>
      <w:r>
        <w:t>преступление</w:t>
      </w:r>
    </w:p>
    <w:p w:rsidR="00ED18B1" w:rsidRDefault="00ED18B1" w:rsidP="00F74CA7">
      <w:pPr>
        <w:pStyle w:val="ac"/>
        <w:numPr>
          <w:ilvl w:val="0"/>
          <w:numId w:val="58"/>
        </w:numPr>
        <w:jc w:val="both"/>
      </w:pPr>
      <w:r>
        <w:t>неуставные взаимоотношения</w:t>
      </w:r>
    </w:p>
    <w:p w:rsidR="00ED18B1" w:rsidRDefault="00ED18B1" w:rsidP="00F74CA7">
      <w:pPr>
        <w:pStyle w:val="ac"/>
        <w:numPr>
          <w:ilvl w:val="0"/>
          <w:numId w:val="58"/>
        </w:numPr>
        <w:jc w:val="both"/>
      </w:pPr>
      <w:r>
        <w:t>проступок</w:t>
      </w:r>
    </w:p>
    <w:p w:rsidR="00ED18B1" w:rsidRDefault="00ED18B1" w:rsidP="00F74CA7">
      <w:pPr>
        <w:pStyle w:val="ac"/>
        <w:numPr>
          <w:ilvl w:val="0"/>
          <w:numId w:val="58"/>
        </w:numPr>
        <w:jc w:val="both"/>
      </w:pPr>
      <w:r>
        <w:t>нарушение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Лица, изъявившие желание поступить в военные образовательные учреждения, п</w:t>
      </w:r>
      <w:r>
        <w:t>о</w:t>
      </w:r>
      <w:r>
        <w:t>дают заявления в районный или городской военный комиссариат по месту жител</w:t>
      </w:r>
      <w:r>
        <w:t>ь</w:t>
      </w:r>
      <w:r>
        <w:t xml:space="preserve">ства в год поступления </w:t>
      </w:r>
      <w:proofErr w:type="gramStart"/>
      <w:r>
        <w:t>до</w:t>
      </w:r>
      <w:proofErr w:type="gramEnd"/>
    </w:p>
    <w:p w:rsidR="00ED18B1" w:rsidRDefault="00ED18B1" w:rsidP="00F74CA7">
      <w:pPr>
        <w:pStyle w:val="ac"/>
        <w:numPr>
          <w:ilvl w:val="0"/>
          <w:numId w:val="59"/>
        </w:numPr>
        <w:jc w:val="both"/>
      </w:pPr>
      <w:r>
        <w:t>30 марта</w:t>
      </w:r>
    </w:p>
    <w:p w:rsidR="00ED18B1" w:rsidRDefault="00ED18B1" w:rsidP="00F74CA7">
      <w:pPr>
        <w:pStyle w:val="ac"/>
        <w:numPr>
          <w:ilvl w:val="0"/>
          <w:numId w:val="59"/>
        </w:numPr>
        <w:jc w:val="both"/>
      </w:pPr>
      <w:r>
        <w:lastRenderedPageBreak/>
        <w:t>30 мая</w:t>
      </w:r>
    </w:p>
    <w:p w:rsidR="00ED18B1" w:rsidRDefault="00ED18B1" w:rsidP="00F74CA7">
      <w:pPr>
        <w:pStyle w:val="ac"/>
        <w:numPr>
          <w:ilvl w:val="0"/>
          <w:numId w:val="59"/>
        </w:numPr>
        <w:jc w:val="both"/>
      </w:pPr>
      <w:r>
        <w:t>1 марта</w:t>
      </w:r>
    </w:p>
    <w:p w:rsidR="00ED18B1" w:rsidRDefault="00ED18B1" w:rsidP="00F74CA7">
      <w:pPr>
        <w:pStyle w:val="ac"/>
        <w:numPr>
          <w:ilvl w:val="0"/>
          <w:numId w:val="59"/>
        </w:numPr>
        <w:jc w:val="both"/>
      </w:pPr>
      <w:r>
        <w:t>1 мая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Организационная  вооруженная борьба между самостоятельными независимыми суверенными государствами квалифицируется как</w:t>
      </w:r>
    </w:p>
    <w:p w:rsidR="00ED18B1" w:rsidRDefault="00ED18B1" w:rsidP="00F74CA7">
      <w:pPr>
        <w:pStyle w:val="ac"/>
        <w:numPr>
          <w:ilvl w:val="0"/>
          <w:numId w:val="60"/>
        </w:numPr>
        <w:jc w:val="both"/>
      </w:pPr>
      <w:r>
        <w:t>вооруженный конфликт</w:t>
      </w:r>
    </w:p>
    <w:p w:rsidR="00ED18B1" w:rsidRDefault="00ED18B1" w:rsidP="00F74CA7">
      <w:pPr>
        <w:pStyle w:val="ac"/>
        <w:numPr>
          <w:ilvl w:val="0"/>
          <w:numId w:val="60"/>
        </w:numPr>
        <w:jc w:val="both"/>
      </w:pPr>
      <w:r>
        <w:t>терроризм</w:t>
      </w:r>
    </w:p>
    <w:p w:rsidR="00ED18B1" w:rsidRDefault="00ED18B1" w:rsidP="00F74CA7">
      <w:pPr>
        <w:pStyle w:val="ac"/>
        <w:numPr>
          <w:ilvl w:val="0"/>
          <w:numId w:val="60"/>
        </w:numPr>
        <w:jc w:val="both"/>
      </w:pPr>
      <w:r>
        <w:t>война</w:t>
      </w:r>
    </w:p>
    <w:p w:rsidR="00ED18B1" w:rsidRDefault="00ED18B1" w:rsidP="00F74CA7">
      <w:pPr>
        <w:pStyle w:val="ac"/>
        <w:numPr>
          <w:ilvl w:val="0"/>
          <w:numId w:val="60"/>
        </w:numPr>
        <w:jc w:val="both"/>
      </w:pPr>
      <w:r>
        <w:t>агрессия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proofErr w:type="gramStart"/>
      <w:r>
        <w:t>Из перечисленного: 1) убийство лиц, принадлежащих к гражданскому населению; 2) ядовитые газы и жидкости; 3) убийство лиц, сложивших оружие; 4) разрывные пули; 5) разрушение памятников; 6) мины – ловушки – к запрещенным средствам ведения вооруженной борьбы относятся только</w:t>
      </w:r>
      <w:proofErr w:type="gramEnd"/>
    </w:p>
    <w:p w:rsidR="00ED18B1" w:rsidRDefault="00ED18B1" w:rsidP="00F74CA7">
      <w:pPr>
        <w:pStyle w:val="ac"/>
        <w:numPr>
          <w:ilvl w:val="0"/>
          <w:numId w:val="61"/>
        </w:numPr>
        <w:jc w:val="both"/>
      </w:pPr>
      <w:r>
        <w:t>1,3,5</w:t>
      </w:r>
    </w:p>
    <w:p w:rsidR="00ED18B1" w:rsidRDefault="00ED18B1" w:rsidP="00F74CA7">
      <w:pPr>
        <w:pStyle w:val="ac"/>
        <w:numPr>
          <w:ilvl w:val="0"/>
          <w:numId w:val="61"/>
        </w:numPr>
        <w:jc w:val="both"/>
      </w:pPr>
      <w:r>
        <w:t>1,2,3</w:t>
      </w:r>
    </w:p>
    <w:p w:rsidR="00ED18B1" w:rsidRDefault="00ED18B1" w:rsidP="00F74CA7">
      <w:pPr>
        <w:pStyle w:val="ac"/>
        <w:numPr>
          <w:ilvl w:val="0"/>
          <w:numId w:val="61"/>
        </w:numPr>
        <w:jc w:val="both"/>
      </w:pPr>
      <w:r>
        <w:t>2,4,6</w:t>
      </w:r>
    </w:p>
    <w:p w:rsidR="00ED18B1" w:rsidRDefault="00ED18B1" w:rsidP="00F74CA7">
      <w:pPr>
        <w:pStyle w:val="ac"/>
        <w:numPr>
          <w:ilvl w:val="0"/>
          <w:numId w:val="61"/>
        </w:numPr>
        <w:jc w:val="both"/>
      </w:pPr>
      <w:r>
        <w:t>1,4,5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Индивидуальные и коллективные принудительные меры, применяемые для пред</w:t>
      </w:r>
      <w:r>
        <w:t>у</w:t>
      </w:r>
      <w:r>
        <w:t xml:space="preserve">преждения или в качестве ответной меры на совершенное </w:t>
      </w:r>
      <w:proofErr w:type="spellStart"/>
      <w:r>
        <w:t>международно</w:t>
      </w:r>
      <w:proofErr w:type="spellEnd"/>
      <w:r>
        <w:t xml:space="preserve"> – прав</w:t>
      </w:r>
      <w:r>
        <w:t>о</w:t>
      </w:r>
      <w:r>
        <w:t>вое деяние, - это</w:t>
      </w:r>
    </w:p>
    <w:p w:rsidR="00ED18B1" w:rsidRDefault="00ED18B1" w:rsidP="00F74CA7">
      <w:pPr>
        <w:pStyle w:val="ac"/>
        <w:numPr>
          <w:ilvl w:val="0"/>
          <w:numId w:val="62"/>
        </w:numPr>
        <w:jc w:val="both"/>
      </w:pPr>
      <w:r>
        <w:t>репарация</w:t>
      </w:r>
    </w:p>
    <w:p w:rsidR="00ED18B1" w:rsidRDefault="00ED18B1" w:rsidP="00F74CA7">
      <w:pPr>
        <w:pStyle w:val="ac"/>
        <w:numPr>
          <w:ilvl w:val="0"/>
          <w:numId w:val="62"/>
        </w:numPr>
        <w:jc w:val="both"/>
      </w:pPr>
      <w:r>
        <w:t>санкция</w:t>
      </w:r>
    </w:p>
    <w:p w:rsidR="00ED18B1" w:rsidRDefault="00ED18B1" w:rsidP="00F74CA7">
      <w:pPr>
        <w:pStyle w:val="ac"/>
        <w:numPr>
          <w:ilvl w:val="0"/>
          <w:numId w:val="62"/>
        </w:numPr>
        <w:jc w:val="both"/>
      </w:pPr>
      <w:r>
        <w:t>сатисфакция</w:t>
      </w:r>
    </w:p>
    <w:p w:rsidR="00ED18B1" w:rsidRDefault="00ED18B1" w:rsidP="00F74CA7">
      <w:pPr>
        <w:pStyle w:val="ac"/>
        <w:numPr>
          <w:ilvl w:val="0"/>
          <w:numId w:val="62"/>
        </w:numPr>
        <w:jc w:val="both"/>
      </w:pPr>
      <w:r>
        <w:t>реституция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Возврат в натуре имущества, неправомерно изъятого и вывезенного воюющим г</w:t>
      </w:r>
      <w:r>
        <w:t>о</w:t>
      </w:r>
      <w:r>
        <w:t>сударством с территории противника, - это</w:t>
      </w:r>
    </w:p>
    <w:p w:rsidR="00ED18B1" w:rsidRDefault="00ED18B1" w:rsidP="00F74CA7">
      <w:pPr>
        <w:pStyle w:val="ac"/>
        <w:numPr>
          <w:ilvl w:val="0"/>
          <w:numId w:val="63"/>
        </w:numPr>
        <w:jc w:val="both"/>
      </w:pPr>
      <w:r>
        <w:t>санкции</w:t>
      </w:r>
    </w:p>
    <w:p w:rsidR="00ED18B1" w:rsidRDefault="00ED18B1" w:rsidP="00F74CA7">
      <w:pPr>
        <w:pStyle w:val="ac"/>
        <w:numPr>
          <w:ilvl w:val="0"/>
          <w:numId w:val="63"/>
        </w:numPr>
        <w:jc w:val="both"/>
      </w:pPr>
      <w:r>
        <w:t>реституция</w:t>
      </w:r>
    </w:p>
    <w:p w:rsidR="00ED18B1" w:rsidRDefault="00ED18B1" w:rsidP="00F74CA7">
      <w:pPr>
        <w:pStyle w:val="ac"/>
        <w:numPr>
          <w:ilvl w:val="0"/>
          <w:numId w:val="63"/>
        </w:numPr>
        <w:jc w:val="both"/>
      </w:pPr>
      <w:r>
        <w:t>репарация</w:t>
      </w:r>
    </w:p>
    <w:p w:rsidR="00ED18B1" w:rsidRDefault="00ED18B1" w:rsidP="00F74CA7">
      <w:pPr>
        <w:pStyle w:val="ac"/>
        <w:numPr>
          <w:ilvl w:val="0"/>
          <w:numId w:val="63"/>
        </w:numPr>
        <w:jc w:val="both"/>
      </w:pPr>
      <w:r>
        <w:t>сатисфакция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Убийства, истребления, порабощения, ссылки и другие жестокие действия, сове</w:t>
      </w:r>
      <w:r>
        <w:t>р</w:t>
      </w:r>
      <w:r>
        <w:t xml:space="preserve">шенные в отношении гражданского населения </w:t>
      </w:r>
      <w:proofErr w:type="gramStart"/>
      <w:r>
        <w:t>до</w:t>
      </w:r>
      <w:proofErr w:type="gramEnd"/>
      <w:r>
        <w:t xml:space="preserve"> или </w:t>
      </w:r>
      <w:proofErr w:type="gramStart"/>
      <w:r>
        <w:t>во</w:t>
      </w:r>
      <w:proofErr w:type="gramEnd"/>
      <w:r>
        <w:t xml:space="preserve"> время войны, квалифиц</w:t>
      </w:r>
      <w:r>
        <w:t>и</w:t>
      </w:r>
      <w:r>
        <w:t>руются как преступления</w:t>
      </w:r>
    </w:p>
    <w:p w:rsidR="00ED18B1" w:rsidRDefault="00ED18B1" w:rsidP="00F74CA7">
      <w:pPr>
        <w:pStyle w:val="ac"/>
        <w:numPr>
          <w:ilvl w:val="0"/>
          <w:numId w:val="64"/>
        </w:numPr>
        <w:jc w:val="both"/>
      </w:pPr>
      <w:r>
        <w:t>против  человечности</w:t>
      </w:r>
    </w:p>
    <w:p w:rsidR="00ED18B1" w:rsidRDefault="00ED18B1" w:rsidP="00F74CA7">
      <w:pPr>
        <w:pStyle w:val="ac"/>
        <w:numPr>
          <w:ilvl w:val="0"/>
          <w:numId w:val="64"/>
        </w:numPr>
        <w:jc w:val="both"/>
      </w:pPr>
      <w:r>
        <w:t>военные</w:t>
      </w:r>
    </w:p>
    <w:p w:rsidR="00ED18B1" w:rsidRDefault="00ED18B1" w:rsidP="00F74CA7">
      <w:pPr>
        <w:pStyle w:val="ac"/>
        <w:numPr>
          <w:ilvl w:val="0"/>
          <w:numId w:val="64"/>
        </w:numPr>
        <w:jc w:val="both"/>
      </w:pPr>
      <w:r>
        <w:t>против мира</w:t>
      </w:r>
    </w:p>
    <w:p w:rsidR="00ED18B1" w:rsidRDefault="00ED18B1" w:rsidP="00F74CA7">
      <w:pPr>
        <w:pStyle w:val="ac"/>
        <w:numPr>
          <w:ilvl w:val="0"/>
          <w:numId w:val="64"/>
        </w:numPr>
        <w:jc w:val="both"/>
      </w:pPr>
      <w:r>
        <w:t>уголовные</w:t>
      </w:r>
    </w:p>
    <w:p w:rsidR="00ED18B1" w:rsidRDefault="00ED18B1" w:rsidP="00ED18B1">
      <w:pPr>
        <w:ind w:left="360"/>
        <w:jc w:val="both"/>
      </w:pPr>
    </w:p>
    <w:p w:rsidR="00ED18B1" w:rsidRDefault="00ED18B1" w:rsidP="00F74CA7">
      <w:pPr>
        <w:numPr>
          <w:ilvl w:val="0"/>
          <w:numId w:val="14"/>
        </w:numPr>
        <w:jc w:val="both"/>
      </w:pPr>
      <w:r>
        <w:t>Миротворческие операции выполняются только в виде операций</w:t>
      </w:r>
    </w:p>
    <w:p w:rsidR="00ED18B1" w:rsidRDefault="00ED18B1" w:rsidP="00F74CA7">
      <w:pPr>
        <w:pStyle w:val="ac"/>
        <w:numPr>
          <w:ilvl w:val="0"/>
          <w:numId w:val="65"/>
        </w:numPr>
        <w:jc w:val="both"/>
      </w:pPr>
      <w:r>
        <w:t>по поддержанию мира</w:t>
      </w:r>
    </w:p>
    <w:p w:rsidR="00ED18B1" w:rsidRDefault="00ED18B1" w:rsidP="00F74CA7">
      <w:pPr>
        <w:pStyle w:val="ac"/>
        <w:numPr>
          <w:ilvl w:val="0"/>
          <w:numId w:val="65"/>
        </w:numPr>
        <w:jc w:val="both"/>
      </w:pPr>
      <w:r>
        <w:t>по поддержанию мира и по принуждению к миру</w:t>
      </w:r>
    </w:p>
    <w:p w:rsidR="00ED18B1" w:rsidRDefault="00ED18B1" w:rsidP="00F74CA7">
      <w:pPr>
        <w:pStyle w:val="ac"/>
        <w:numPr>
          <w:ilvl w:val="0"/>
          <w:numId w:val="65"/>
        </w:numPr>
        <w:jc w:val="both"/>
      </w:pPr>
      <w:r>
        <w:t>по принуждению к миру</w:t>
      </w:r>
    </w:p>
    <w:p w:rsidR="00ED18B1" w:rsidRDefault="00ED18B1" w:rsidP="00F74CA7">
      <w:pPr>
        <w:pStyle w:val="ac"/>
        <w:numPr>
          <w:ilvl w:val="0"/>
          <w:numId w:val="65"/>
        </w:numPr>
        <w:jc w:val="both"/>
      </w:pPr>
      <w:r>
        <w:t xml:space="preserve">по защите гражданских лиц </w:t>
      </w:r>
    </w:p>
    <w:p w:rsidR="001F2387" w:rsidRPr="00050B6D" w:rsidRDefault="001F2387" w:rsidP="00ED18B1">
      <w:pPr>
        <w:rPr>
          <w:color w:val="FF0000"/>
        </w:rPr>
      </w:pPr>
    </w:p>
    <w:p w:rsidR="001F2387" w:rsidRPr="00311B90" w:rsidRDefault="001F2387" w:rsidP="001F2387">
      <w:pPr>
        <w:jc w:val="both"/>
        <w:rPr>
          <w:b/>
          <w:color w:val="FF0000"/>
        </w:rPr>
      </w:pPr>
    </w:p>
    <w:p w:rsidR="001F2387" w:rsidRPr="00311B90" w:rsidRDefault="001F2387" w:rsidP="001F2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11B90">
        <w:rPr>
          <w:lang w:val="en-US"/>
        </w:rPr>
        <w:t>III</w:t>
      </w:r>
      <w:r w:rsidRPr="00311B90">
        <w:t>. ПАКЕТ ЭКЗАМЕНАТОРА</w:t>
      </w:r>
    </w:p>
    <w:p w:rsidR="001F2387" w:rsidRPr="00311B90" w:rsidRDefault="001F2387" w:rsidP="001F2387">
      <w:pPr>
        <w:jc w:val="both"/>
      </w:pPr>
    </w:p>
    <w:p w:rsidR="001F2387" w:rsidRPr="00311B90" w:rsidRDefault="001F2387" w:rsidP="001F2387">
      <w:pPr>
        <w:pBdr>
          <w:bottom w:val="single" w:sz="4" w:space="1" w:color="auto"/>
        </w:pBdr>
        <w:jc w:val="both"/>
      </w:pPr>
      <w:r w:rsidRPr="00311B90">
        <w:t>III а. УСЛОВИЯ</w:t>
      </w:r>
    </w:p>
    <w:p w:rsidR="001F2387" w:rsidRPr="00311B90" w:rsidRDefault="001F2387" w:rsidP="001F2387">
      <w:pPr>
        <w:jc w:val="both"/>
        <w:rPr>
          <w:i/>
          <w:color w:val="FF0000"/>
        </w:rPr>
      </w:pPr>
    </w:p>
    <w:p w:rsidR="001F2387" w:rsidRPr="00311B90" w:rsidRDefault="001F2387" w:rsidP="001F2387">
      <w:pPr>
        <w:jc w:val="both"/>
        <w:rPr>
          <w:i/>
          <w:color w:val="FF0000"/>
        </w:rPr>
      </w:pPr>
      <w:r w:rsidRPr="00311B90">
        <w:rPr>
          <w:b/>
        </w:rPr>
        <w:t xml:space="preserve">Количество вариантов задания </w:t>
      </w:r>
      <w:proofErr w:type="gramStart"/>
      <w:r w:rsidRPr="00311B90">
        <w:rPr>
          <w:b/>
        </w:rPr>
        <w:t>для</w:t>
      </w:r>
      <w:proofErr w:type="gramEnd"/>
      <w:r w:rsidRPr="00311B90">
        <w:rPr>
          <w:b/>
        </w:rPr>
        <w:t xml:space="preserve"> экзаменующегося </w:t>
      </w:r>
      <w:r w:rsidRPr="00311B90">
        <w:t xml:space="preserve">– </w:t>
      </w:r>
      <w:r w:rsidR="00DB7C48" w:rsidRPr="00DB7C48">
        <w:t>1.</w:t>
      </w:r>
    </w:p>
    <w:p w:rsidR="001F2387" w:rsidRPr="00311B90" w:rsidRDefault="001F2387" w:rsidP="001F2387">
      <w:pPr>
        <w:jc w:val="both"/>
        <w:rPr>
          <w:b/>
        </w:rPr>
      </w:pPr>
    </w:p>
    <w:p w:rsidR="001F2387" w:rsidRPr="00311B90" w:rsidRDefault="001F2387" w:rsidP="001F2387">
      <w:pPr>
        <w:jc w:val="both"/>
      </w:pPr>
      <w:r w:rsidRPr="00311B90">
        <w:rPr>
          <w:b/>
        </w:rPr>
        <w:t xml:space="preserve">Время выполнения задания – </w:t>
      </w:r>
      <w:r w:rsidR="00ED18B1">
        <w:rPr>
          <w:b/>
        </w:rPr>
        <w:t>1</w:t>
      </w:r>
      <w:r w:rsidRPr="00311B90">
        <w:rPr>
          <w:b/>
        </w:rPr>
        <w:t xml:space="preserve"> час.</w:t>
      </w:r>
    </w:p>
    <w:p w:rsidR="001F2387" w:rsidRPr="00311B90" w:rsidRDefault="001F2387" w:rsidP="001F2387">
      <w:pPr>
        <w:jc w:val="both"/>
        <w:rPr>
          <w:b/>
          <w:i/>
          <w:color w:val="FF0000"/>
        </w:rPr>
      </w:pPr>
      <w:r w:rsidRPr="00311B90">
        <w:rPr>
          <w:b/>
        </w:rPr>
        <w:t xml:space="preserve">Оборудование: </w:t>
      </w:r>
      <w:proofErr w:type="spellStart"/>
      <w:proofErr w:type="gramStart"/>
      <w:r w:rsidR="00E64419" w:rsidRPr="00E64419">
        <w:t>тест-задания</w:t>
      </w:r>
      <w:proofErr w:type="spellEnd"/>
      <w:proofErr w:type="gramEnd"/>
      <w:r w:rsidR="00E64419" w:rsidRPr="00E64419">
        <w:t>.</w:t>
      </w:r>
    </w:p>
    <w:p w:rsidR="001F2387" w:rsidRPr="00311B90" w:rsidRDefault="001F2387" w:rsidP="001F2387">
      <w:pPr>
        <w:jc w:val="both"/>
        <w:rPr>
          <w:b/>
          <w:color w:val="FF0000"/>
        </w:rPr>
      </w:pPr>
    </w:p>
    <w:p w:rsidR="001F2387" w:rsidRDefault="001F2387" w:rsidP="001F2387">
      <w:pPr>
        <w:jc w:val="both"/>
        <w:rPr>
          <w:b/>
        </w:rPr>
      </w:pPr>
      <w:r w:rsidRPr="00311B90">
        <w:rPr>
          <w:b/>
        </w:rPr>
        <w:t xml:space="preserve">Эталоны ответов </w:t>
      </w:r>
    </w:p>
    <w:p w:rsidR="00DB7C48" w:rsidRDefault="00DB7C48" w:rsidP="001F238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663"/>
        <w:gridCol w:w="1663"/>
        <w:gridCol w:w="1663"/>
      </w:tblGrid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№ вопроса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№ ответа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 w:rsidRPr="00BB5DFE">
              <w:t>№ вопроса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№ ответа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1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26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2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27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3</w:t>
            </w:r>
          </w:p>
        </w:tc>
        <w:tc>
          <w:tcPr>
            <w:tcW w:w="1663" w:type="dxa"/>
          </w:tcPr>
          <w:p w:rsidR="00ED18B1" w:rsidRPr="00BB5DFE" w:rsidRDefault="00BB3F7D" w:rsidP="00DB7C48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28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4</w:t>
            </w:r>
          </w:p>
        </w:tc>
        <w:tc>
          <w:tcPr>
            <w:tcW w:w="1663" w:type="dxa"/>
          </w:tcPr>
          <w:p w:rsidR="00ED18B1" w:rsidRPr="00BB5DFE" w:rsidRDefault="00BB3F7D" w:rsidP="00DB7C48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29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 w:rsidRPr="00BB5DFE">
              <w:t>5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30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Pr="00BB5DFE" w:rsidRDefault="00ED18B1" w:rsidP="00ED18B1">
            <w:pPr>
              <w:jc w:val="center"/>
            </w:pPr>
            <w:r>
              <w:t>6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  <w:tc>
          <w:tcPr>
            <w:tcW w:w="1663" w:type="dxa"/>
          </w:tcPr>
          <w:p w:rsidR="00ED18B1" w:rsidRPr="00BB5DFE" w:rsidRDefault="00ED18B1" w:rsidP="00ED18B1">
            <w:pPr>
              <w:jc w:val="center"/>
            </w:pPr>
            <w:r>
              <w:t>31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7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32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8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33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9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34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10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35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11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36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12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37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13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38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14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39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15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40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16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41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17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42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18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43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19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44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20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45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21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46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22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47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</w:tr>
      <w:tr w:rsidR="00ED18B1" w:rsidRPr="00BB5DFE" w:rsidTr="00ED18B1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23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  <w:tc>
          <w:tcPr>
            <w:tcW w:w="1663" w:type="dxa"/>
          </w:tcPr>
          <w:p w:rsidR="00ED18B1" w:rsidRDefault="00ED18B1" w:rsidP="00ED18B1">
            <w:pPr>
              <w:jc w:val="center"/>
            </w:pPr>
            <w:r>
              <w:t>48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а</w:t>
            </w:r>
          </w:p>
        </w:tc>
      </w:tr>
      <w:tr w:rsidR="00ED18B1" w:rsidRPr="00BB5DFE" w:rsidTr="00BB3F7D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24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г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:rsidR="00ED18B1" w:rsidRDefault="00ED18B1" w:rsidP="00ED18B1">
            <w:pPr>
              <w:jc w:val="center"/>
            </w:pPr>
            <w:r>
              <w:t>49</w:t>
            </w: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:rsidR="00ED18B1" w:rsidRPr="00BB5DFE" w:rsidRDefault="00BB3F7D" w:rsidP="00ED18B1">
            <w:pPr>
              <w:jc w:val="center"/>
            </w:pPr>
            <w:r>
              <w:t>б</w:t>
            </w:r>
          </w:p>
        </w:tc>
      </w:tr>
      <w:tr w:rsidR="00ED18B1" w:rsidRPr="00BB5DFE" w:rsidTr="00BB3F7D">
        <w:tc>
          <w:tcPr>
            <w:tcW w:w="1526" w:type="dxa"/>
          </w:tcPr>
          <w:p w:rsidR="00ED18B1" w:rsidRDefault="00ED18B1" w:rsidP="00ED18B1">
            <w:pPr>
              <w:jc w:val="center"/>
            </w:pPr>
            <w:r>
              <w:t>25</w:t>
            </w:r>
          </w:p>
        </w:tc>
        <w:tc>
          <w:tcPr>
            <w:tcW w:w="1663" w:type="dxa"/>
          </w:tcPr>
          <w:p w:rsidR="00ED18B1" w:rsidRPr="00BB5DFE" w:rsidRDefault="00BB3F7D" w:rsidP="00ED18B1">
            <w:pPr>
              <w:jc w:val="center"/>
            </w:pPr>
            <w:r>
              <w:t>в</w:t>
            </w:r>
          </w:p>
        </w:tc>
        <w:tc>
          <w:tcPr>
            <w:tcW w:w="1663" w:type="dxa"/>
            <w:tcBorders>
              <w:bottom w:val="nil"/>
              <w:right w:val="nil"/>
            </w:tcBorders>
          </w:tcPr>
          <w:p w:rsidR="00ED18B1" w:rsidRDefault="00ED18B1" w:rsidP="00ED18B1">
            <w:pPr>
              <w:jc w:val="center"/>
            </w:pPr>
          </w:p>
        </w:tc>
        <w:tc>
          <w:tcPr>
            <w:tcW w:w="1663" w:type="dxa"/>
            <w:tcBorders>
              <w:left w:val="nil"/>
              <w:bottom w:val="nil"/>
              <w:right w:val="nil"/>
            </w:tcBorders>
          </w:tcPr>
          <w:p w:rsidR="00ED18B1" w:rsidRPr="00BB5DFE" w:rsidRDefault="00ED18B1" w:rsidP="00ED18B1">
            <w:pPr>
              <w:jc w:val="center"/>
            </w:pPr>
          </w:p>
        </w:tc>
      </w:tr>
    </w:tbl>
    <w:p w:rsidR="00DB7C48" w:rsidRDefault="00DB7C48" w:rsidP="001F2387">
      <w:pPr>
        <w:jc w:val="both"/>
        <w:rPr>
          <w:b/>
        </w:rPr>
      </w:pPr>
    </w:p>
    <w:p w:rsidR="00DB7C48" w:rsidRPr="00311B90" w:rsidRDefault="00DB7C48" w:rsidP="001F2387">
      <w:pPr>
        <w:jc w:val="both"/>
        <w:rPr>
          <w:b/>
        </w:rPr>
      </w:pPr>
    </w:p>
    <w:p w:rsidR="001F2387" w:rsidRPr="00311B90" w:rsidRDefault="001F2387" w:rsidP="001F2387">
      <w:pPr>
        <w:jc w:val="both"/>
        <w:rPr>
          <w:color w:val="FF0000"/>
        </w:rPr>
      </w:pPr>
      <w:r w:rsidRPr="00311B90">
        <w:rPr>
          <w:b/>
        </w:rPr>
        <w:t>Экзаменационная ведомость</w:t>
      </w:r>
    </w:p>
    <w:p w:rsidR="00E64419" w:rsidRDefault="00E64419" w:rsidP="00E64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64419" w:rsidRDefault="00E64419" w:rsidP="00E64419">
      <w:pPr>
        <w:jc w:val="center"/>
        <w:rPr>
          <w:b/>
          <w:sz w:val="28"/>
          <w:szCs w:val="28"/>
        </w:rPr>
        <w:sectPr w:rsidR="00E64419" w:rsidSect="002A4382">
          <w:pgSz w:w="11906" w:h="16838"/>
          <w:pgMar w:top="720" w:right="851" w:bottom="720" w:left="1701" w:header="709" w:footer="709" w:gutter="0"/>
          <w:cols w:space="720"/>
          <w:titlePg/>
          <w:docGrid w:linePitch="326"/>
        </w:sectPr>
      </w:pPr>
    </w:p>
    <w:p w:rsidR="00E64419" w:rsidRPr="00D009FF" w:rsidRDefault="00E64419" w:rsidP="00E64419">
      <w:pPr>
        <w:jc w:val="center"/>
        <w:rPr>
          <w:b/>
          <w:sz w:val="28"/>
          <w:szCs w:val="28"/>
        </w:rPr>
      </w:pPr>
      <w:r w:rsidRPr="00D009FF">
        <w:rPr>
          <w:b/>
          <w:sz w:val="28"/>
          <w:szCs w:val="28"/>
        </w:rPr>
        <w:lastRenderedPageBreak/>
        <w:t xml:space="preserve">ВЕДОМОСТЬ </w:t>
      </w:r>
    </w:p>
    <w:p w:rsidR="00E64419" w:rsidRDefault="00E64419" w:rsidP="00E64419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результатов промежуточной аттестации студентов группы _____________</w:t>
      </w:r>
    </w:p>
    <w:p w:rsidR="00E64419" w:rsidRDefault="00E64419" w:rsidP="00E644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учебной дисциплине </w:t>
      </w:r>
      <w:r w:rsidR="00232AFE">
        <w:rPr>
          <w:sz w:val="28"/>
          <w:szCs w:val="28"/>
        </w:rPr>
        <w:t>Основы б</w:t>
      </w:r>
      <w:r>
        <w:rPr>
          <w:sz w:val="28"/>
          <w:szCs w:val="28"/>
        </w:rPr>
        <w:t>езопасност</w:t>
      </w:r>
      <w:r w:rsidR="00232AFE">
        <w:rPr>
          <w:sz w:val="28"/>
          <w:szCs w:val="28"/>
        </w:rPr>
        <w:t>и</w:t>
      </w:r>
      <w:r>
        <w:rPr>
          <w:sz w:val="28"/>
          <w:szCs w:val="28"/>
        </w:rPr>
        <w:t xml:space="preserve"> жизнедеятельности</w:t>
      </w:r>
    </w:p>
    <w:p w:rsidR="00E64419" w:rsidRDefault="00E64419" w:rsidP="00E644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дата аттестации «_____»_______________201  г.                </w:t>
      </w:r>
    </w:p>
    <w:tbl>
      <w:tblPr>
        <w:tblStyle w:val="af8"/>
        <w:tblW w:w="1550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779"/>
        <w:gridCol w:w="780"/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  <w:gridCol w:w="1417"/>
        <w:gridCol w:w="1276"/>
      </w:tblGrid>
      <w:tr w:rsidR="00E64419" w:rsidTr="00ED18B1">
        <w:trPr>
          <w:trHeight w:val="875"/>
        </w:trPr>
        <w:tc>
          <w:tcPr>
            <w:tcW w:w="1900" w:type="dxa"/>
            <w:vMerge w:val="restart"/>
            <w:vAlign w:val="center"/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ФИО студента</w:t>
            </w:r>
          </w:p>
        </w:tc>
        <w:tc>
          <w:tcPr>
            <w:tcW w:w="10915" w:type="dxa"/>
            <w:gridSpan w:val="14"/>
            <w:tcBorders>
              <w:right w:val="single" w:sz="4" w:space="0" w:color="auto"/>
            </w:tcBorders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Оценка член</w:t>
            </w:r>
            <w:r>
              <w:rPr>
                <w:i/>
              </w:rPr>
              <w:t>ов</w:t>
            </w:r>
            <w:r w:rsidRPr="00FD077E">
              <w:rPr>
                <w:i/>
              </w:rPr>
              <w:t xml:space="preserve"> аттестационной комиссии по промежуточной аттестации</w:t>
            </w:r>
          </w:p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(оценка положительная – 1, отрицательная - 0)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Процент полож</w:t>
            </w:r>
            <w:r w:rsidRPr="00FD077E">
              <w:rPr>
                <w:i/>
              </w:rPr>
              <w:t>и</w:t>
            </w:r>
            <w:r w:rsidRPr="00FD077E">
              <w:rPr>
                <w:i/>
              </w:rPr>
              <w:t>тельных оценок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Оценка уровня подгото</w:t>
            </w:r>
            <w:r w:rsidRPr="00FD077E">
              <w:rPr>
                <w:i/>
              </w:rPr>
              <w:t>в</w:t>
            </w:r>
            <w:r w:rsidRPr="00FD077E">
              <w:rPr>
                <w:i/>
              </w:rPr>
              <w:t>ки</w:t>
            </w:r>
          </w:p>
        </w:tc>
      </w:tr>
      <w:tr w:rsidR="00E64419" w:rsidTr="00232AFE">
        <w:tc>
          <w:tcPr>
            <w:tcW w:w="1900" w:type="dxa"/>
            <w:vMerge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З</w:t>
            </w:r>
            <w:proofErr w:type="gramStart"/>
            <w:r w:rsidRPr="00FD077E">
              <w:rPr>
                <w:i/>
              </w:rPr>
              <w:t>1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F16449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З</w:t>
            </w:r>
            <w:proofErr w:type="gramStart"/>
            <w:r>
              <w:rPr>
                <w:i/>
              </w:rPr>
              <w:t>2</w:t>
            </w:r>
            <w:proofErr w:type="gramEnd"/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FD077E" w:rsidRDefault="00E64419" w:rsidP="00ED18B1">
            <w:pPr>
              <w:jc w:val="center"/>
              <w:rPr>
                <w:i/>
              </w:rPr>
            </w:pPr>
            <w:r w:rsidRPr="00FD077E">
              <w:rPr>
                <w:i/>
              </w:rPr>
              <w:t>З</w:t>
            </w:r>
            <w:r>
              <w:rPr>
                <w:i/>
              </w:rPr>
              <w:t>3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proofErr w:type="gramStart"/>
            <w:r>
              <w:rPr>
                <w:i/>
              </w:rPr>
              <w:t>4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r>
              <w:rPr>
                <w:i/>
              </w:rPr>
              <w:t>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proofErr w:type="gramStart"/>
            <w:r>
              <w:rPr>
                <w:i/>
              </w:rPr>
              <w:t>6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proofErr w:type="gramStart"/>
            <w:r>
              <w:rPr>
                <w:i/>
              </w:rPr>
              <w:t>7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r>
              <w:rPr>
                <w:i/>
              </w:rPr>
              <w:t>8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D18B1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З</w:t>
            </w:r>
            <w:proofErr w:type="gramStart"/>
            <w:r>
              <w:rPr>
                <w:i/>
              </w:rPr>
              <w:t>9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D18B1" w:rsidP="00ED18B1">
            <w:pPr>
              <w:jc w:val="center"/>
              <w:rPr>
                <w:i/>
                <w:lang w:val="en-US"/>
              </w:rPr>
            </w:pPr>
            <w:r>
              <w:rPr>
                <w:i/>
              </w:rPr>
              <w:t>З10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64419">
            <w:pPr>
              <w:jc w:val="center"/>
              <w:rPr>
                <w:i/>
                <w:lang w:val="en-US"/>
              </w:rPr>
            </w:pPr>
            <w:r>
              <w:rPr>
                <w:i/>
              </w:rPr>
              <w:t>З11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64419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У</w:t>
            </w:r>
            <w:proofErr w:type="gramStart"/>
            <w:r>
              <w:rPr>
                <w:i/>
              </w:rPr>
              <w:t>1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64419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У</w:t>
            </w:r>
            <w:proofErr w:type="gramStart"/>
            <w:r>
              <w:rPr>
                <w:i/>
              </w:rPr>
              <w:t>2</w:t>
            </w:r>
            <w:proofErr w:type="gram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2D032D" w:rsidRDefault="00E64419" w:rsidP="00E64419">
            <w:pPr>
              <w:jc w:val="center"/>
              <w:rPr>
                <w:i/>
                <w:lang w:val="en-US"/>
              </w:rPr>
            </w:pPr>
            <w:r w:rsidRPr="00FD077E">
              <w:rPr>
                <w:i/>
              </w:rPr>
              <w:t>У</w:t>
            </w:r>
            <w:r>
              <w:rPr>
                <w:i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  <w:tr w:rsidR="00E64419" w:rsidTr="00232AFE">
        <w:tc>
          <w:tcPr>
            <w:tcW w:w="1900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64419" w:rsidRPr="00D009FF" w:rsidRDefault="00E64419" w:rsidP="00ED18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E64419" w:rsidRPr="00D009FF" w:rsidRDefault="00E64419" w:rsidP="00ED18B1">
            <w:pPr>
              <w:jc w:val="center"/>
            </w:pPr>
          </w:p>
        </w:tc>
      </w:tr>
    </w:tbl>
    <w:p w:rsidR="00E64419" w:rsidRDefault="00E64419" w:rsidP="00E64419">
      <w:pPr>
        <w:jc w:val="both"/>
        <w:rPr>
          <w:sz w:val="28"/>
          <w:szCs w:val="28"/>
        </w:rPr>
      </w:pPr>
    </w:p>
    <w:p w:rsidR="00E64419" w:rsidRDefault="00E64419" w:rsidP="001F2387">
      <w:pPr>
        <w:pBdr>
          <w:bottom w:val="single" w:sz="4" w:space="1" w:color="auto"/>
        </w:pBdr>
        <w:jc w:val="both"/>
        <w:rPr>
          <w:lang w:val="en-US"/>
        </w:rPr>
        <w:sectPr w:rsidR="00E64419" w:rsidSect="00E64419">
          <w:pgSz w:w="16838" w:h="11906" w:orient="landscape"/>
          <w:pgMar w:top="851" w:right="720" w:bottom="1701" w:left="720" w:header="709" w:footer="709" w:gutter="0"/>
          <w:cols w:space="720"/>
        </w:sectPr>
      </w:pPr>
    </w:p>
    <w:p w:rsidR="001F2387" w:rsidRPr="00311B90" w:rsidRDefault="001F2387" w:rsidP="001F2387">
      <w:pPr>
        <w:pBdr>
          <w:bottom w:val="single" w:sz="4" w:space="1" w:color="auto"/>
        </w:pBdr>
        <w:jc w:val="both"/>
      </w:pPr>
      <w:proofErr w:type="gramStart"/>
      <w:r w:rsidRPr="00311B90">
        <w:rPr>
          <w:lang w:val="en-US"/>
        </w:rPr>
        <w:lastRenderedPageBreak/>
        <w:t>III</w:t>
      </w:r>
      <w:r w:rsidRPr="00311B90">
        <w:t>б.</w:t>
      </w:r>
      <w:proofErr w:type="gramEnd"/>
      <w:r w:rsidRPr="00311B90">
        <w:t xml:space="preserve"> КРИТЕРИИ ОЦЕНКИ</w:t>
      </w:r>
    </w:p>
    <w:p w:rsidR="001F2387" w:rsidRPr="00311B90" w:rsidRDefault="001F2387" w:rsidP="001F2387">
      <w:pPr>
        <w:jc w:val="both"/>
      </w:pPr>
    </w:p>
    <w:p w:rsidR="00232AFE" w:rsidRPr="00232AFE" w:rsidRDefault="00232AFE" w:rsidP="00232AFE">
      <w:pPr>
        <w:jc w:val="both"/>
      </w:pPr>
      <w:r w:rsidRPr="00232AFE">
        <w:t>Обработка результатов тестирования проводится с помощью коэффициента усвоения К = е/</w:t>
      </w:r>
      <w:proofErr w:type="spellStart"/>
      <w:proofErr w:type="gramStart"/>
      <w:r w:rsidRPr="00232AFE">
        <w:t>р</w:t>
      </w:r>
      <w:proofErr w:type="spellEnd"/>
      <w:proofErr w:type="gramEnd"/>
      <w:r w:rsidRPr="00232AFE">
        <w:t xml:space="preserve">, где е – число операций, выполненных студентом правильно, </w:t>
      </w:r>
      <w:proofErr w:type="spellStart"/>
      <w:r w:rsidRPr="00232AFE">
        <w:t>р</w:t>
      </w:r>
      <w:proofErr w:type="spellEnd"/>
      <w:r w:rsidRPr="00232AFE">
        <w:t xml:space="preserve"> – общее число опер</w:t>
      </w:r>
      <w:r w:rsidRPr="00232AFE">
        <w:t>а</w:t>
      </w:r>
      <w:r w:rsidRPr="00232AFE">
        <w:t>ций в тесте. Соотношение коэффициента усвоения и оценками по четырех бальной шкале следующее: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4"/>
        <w:gridCol w:w="7046"/>
      </w:tblGrid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>&lt; 0,7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2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0,7-0,8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3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0,8-0,9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4 балла</w:t>
            </w:r>
          </w:p>
        </w:tc>
      </w:tr>
      <w:tr w:rsidR="00232AFE" w:rsidRPr="00232AFE" w:rsidTr="00232AFE">
        <w:tc>
          <w:tcPr>
            <w:tcW w:w="2660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при</w:t>
            </w:r>
            <w:proofErr w:type="gramStart"/>
            <w:r w:rsidRPr="00232AFE">
              <w:t xml:space="preserve"> К</w:t>
            </w:r>
            <w:proofErr w:type="gramEnd"/>
            <w:r w:rsidRPr="00232AFE">
              <w:t xml:space="preserve"> = 0,9-1,0</w:t>
            </w:r>
          </w:p>
        </w:tc>
        <w:tc>
          <w:tcPr>
            <w:tcW w:w="7477" w:type="dxa"/>
            <w:hideMark/>
          </w:tcPr>
          <w:p w:rsidR="00232AFE" w:rsidRPr="00232AFE" w:rsidRDefault="00232AFE">
            <w:pPr>
              <w:jc w:val="both"/>
            </w:pPr>
            <w:r w:rsidRPr="00232AFE">
              <w:t>оценка 5 баллов</w:t>
            </w:r>
          </w:p>
        </w:tc>
      </w:tr>
    </w:tbl>
    <w:p w:rsidR="001F2387" w:rsidRPr="00232AFE" w:rsidRDefault="001F2387" w:rsidP="001F2387">
      <w:pPr>
        <w:jc w:val="both"/>
        <w:rPr>
          <w:b/>
          <w:bCs/>
          <w:lang w:val="en-US"/>
        </w:rPr>
      </w:pP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 w:rsidRPr="00311B90">
        <w:rPr>
          <w:rFonts w:ascii="Times New Roman" w:hAnsi="Times New Roman" w:cs="Times New Roman"/>
          <w:b/>
        </w:rPr>
        <w:t>Лист согласования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</w:rPr>
      </w:pPr>
      <w:r w:rsidRPr="00311B90">
        <w:rPr>
          <w:rFonts w:ascii="Times New Roman" w:hAnsi="Times New Roman" w:cs="Times New Roman"/>
          <w:b/>
          <w:bCs/>
        </w:rPr>
        <w:t>Дополнения и изменения к комплекту КОС на учебный год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</w:rPr>
      </w:pPr>
      <w:r w:rsidRPr="00311B90">
        <w:rPr>
          <w:rFonts w:ascii="Times New Roman" w:hAnsi="Times New Roman" w:cs="Times New Roman"/>
          <w:b/>
          <w:i/>
        </w:rPr>
        <w:br/>
        <w:t> </w:t>
      </w:r>
    </w:p>
    <w:p w:rsidR="001F2387" w:rsidRPr="00311B90" w:rsidRDefault="001F2387" w:rsidP="001F2387">
      <w:pPr>
        <w:pStyle w:val="af5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 xml:space="preserve">Дополнения и изменения </w:t>
      </w:r>
      <w:r w:rsidRPr="00311B90">
        <w:rPr>
          <w:rFonts w:ascii="Times New Roman" w:hAnsi="Times New Roman" w:cs="Times New Roman"/>
          <w:bCs/>
        </w:rPr>
        <w:t>к комплекту КОС</w:t>
      </w:r>
      <w:r w:rsidR="00940B45">
        <w:rPr>
          <w:rFonts w:ascii="Times New Roman" w:hAnsi="Times New Roman" w:cs="Times New Roman"/>
          <w:bCs/>
        </w:rPr>
        <w:t xml:space="preserve"> </w:t>
      </w:r>
      <w:r w:rsidRPr="00311B90">
        <w:rPr>
          <w:rFonts w:ascii="Times New Roman" w:hAnsi="Times New Roman" w:cs="Times New Roman"/>
        </w:rPr>
        <w:t>на __________ учебный год по дисци</w:t>
      </w:r>
      <w:r w:rsidRPr="00311B90">
        <w:rPr>
          <w:rFonts w:ascii="Times New Roman" w:hAnsi="Times New Roman" w:cs="Times New Roman"/>
        </w:rPr>
        <w:t>п</w:t>
      </w:r>
      <w:r w:rsidRPr="00311B90">
        <w:rPr>
          <w:rFonts w:ascii="Times New Roman" w:hAnsi="Times New Roman" w:cs="Times New Roman"/>
        </w:rPr>
        <w:t>лине _________________________________________________________________ </w:t>
      </w:r>
    </w:p>
    <w:p w:rsidR="001F2387" w:rsidRPr="00311B90" w:rsidRDefault="001F2387" w:rsidP="001F2387">
      <w:pPr>
        <w:pStyle w:val="af5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В комплект КОС внесены следующие изменения: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____________________________________________________________________________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____________________________________________________________________________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____________________________________________________________________________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____________________________________________________________________________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____________________________________________________________________________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Дополнения и изменения в комплекте КОС обсуждены на заседании ПЦК _______________________________________________________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«_____» ____________ 20_____г. (протокол № _______</w:t>
      </w:r>
      <w:proofErr w:type="gramStart"/>
      <w:r w:rsidRPr="00311B90">
        <w:rPr>
          <w:rFonts w:ascii="Times New Roman" w:hAnsi="Times New Roman" w:cs="Times New Roman"/>
        </w:rPr>
        <w:t xml:space="preserve"> )</w:t>
      </w:r>
      <w:proofErr w:type="gramEnd"/>
      <w:r w:rsidRPr="00311B90">
        <w:rPr>
          <w:rFonts w:ascii="Times New Roman" w:hAnsi="Times New Roman" w:cs="Times New Roman"/>
        </w:rPr>
        <w:t>. </w:t>
      </w:r>
    </w:p>
    <w:p w:rsidR="001F2387" w:rsidRPr="00311B90" w:rsidRDefault="001F2387" w:rsidP="001F2387">
      <w:pPr>
        <w:pStyle w:val="af5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311B90">
        <w:rPr>
          <w:rFonts w:ascii="Times New Roman" w:hAnsi="Times New Roman" w:cs="Times New Roman"/>
        </w:rPr>
        <w:t>Председатель  ПЦК ________________ /___________________/</w:t>
      </w:r>
    </w:p>
    <w:p w:rsidR="001F2387" w:rsidRPr="00311B90" w:rsidRDefault="001F2387" w:rsidP="001F2387">
      <w:pPr>
        <w:jc w:val="both"/>
        <w:rPr>
          <w:i/>
          <w:iCs/>
          <w:color w:val="FF0000"/>
        </w:rPr>
      </w:pPr>
    </w:p>
    <w:p w:rsidR="00C96F4E" w:rsidRPr="00C45FE9" w:rsidRDefault="00C96F4E" w:rsidP="001F2387"/>
    <w:sectPr w:rsidR="00C96F4E" w:rsidRPr="00C45FE9" w:rsidSect="00E64419">
      <w:pgSz w:w="11906" w:h="16838"/>
      <w:pgMar w:top="720" w:right="851" w:bottom="720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9C2" w:rsidRDefault="004959C2" w:rsidP="002A4382">
      <w:r>
        <w:separator/>
      </w:r>
    </w:p>
  </w:endnote>
  <w:endnote w:type="continuationSeparator" w:id="0">
    <w:p w:rsidR="004959C2" w:rsidRDefault="004959C2" w:rsidP="002A4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3723024"/>
    </w:sdtPr>
    <w:sdtContent>
      <w:p w:rsidR="00ED18B1" w:rsidRDefault="00215121">
        <w:pPr>
          <w:pStyle w:val="afb"/>
          <w:jc w:val="center"/>
        </w:pPr>
        <w:fldSimple w:instr="PAGE   \* MERGEFORMAT">
          <w:r w:rsidR="00F2267A">
            <w:rPr>
              <w:noProof/>
            </w:rPr>
            <w:t>4</w:t>
          </w:r>
        </w:fldSimple>
      </w:p>
    </w:sdtContent>
  </w:sdt>
  <w:p w:rsidR="00ED18B1" w:rsidRDefault="00ED18B1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9C2" w:rsidRDefault="004959C2" w:rsidP="002A4382">
      <w:r>
        <w:separator/>
      </w:r>
    </w:p>
  </w:footnote>
  <w:footnote w:type="continuationSeparator" w:id="0">
    <w:p w:rsidR="004959C2" w:rsidRDefault="004959C2" w:rsidP="002A4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1888"/>
    <w:multiLevelType w:val="hybridMultilevel"/>
    <w:tmpl w:val="A9EC66B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22015"/>
    <w:multiLevelType w:val="hybridMultilevel"/>
    <w:tmpl w:val="1578ED4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9B36BB"/>
    <w:multiLevelType w:val="hybridMultilevel"/>
    <w:tmpl w:val="E90AD1A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90508"/>
    <w:multiLevelType w:val="hybridMultilevel"/>
    <w:tmpl w:val="42566A0A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777600"/>
    <w:multiLevelType w:val="hybridMultilevel"/>
    <w:tmpl w:val="44FAB972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BD6A42"/>
    <w:multiLevelType w:val="hybridMultilevel"/>
    <w:tmpl w:val="6210658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077"/>
    <w:multiLevelType w:val="hybridMultilevel"/>
    <w:tmpl w:val="1B7CDBC6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766C5"/>
    <w:multiLevelType w:val="hybridMultilevel"/>
    <w:tmpl w:val="6296A59C"/>
    <w:lvl w:ilvl="0" w:tplc="FFB2FE2E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325579"/>
    <w:multiLevelType w:val="hybridMultilevel"/>
    <w:tmpl w:val="9C421AD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AD202D"/>
    <w:multiLevelType w:val="hybridMultilevel"/>
    <w:tmpl w:val="BF7A43FE"/>
    <w:lvl w:ilvl="0" w:tplc="E38CF6B0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DB616E8"/>
    <w:multiLevelType w:val="hybridMultilevel"/>
    <w:tmpl w:val="03485316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A53D95"/>
    <w:multiLevelType w:val="hybridMultilevel"/>
    <w:tmpl w:val="651E99A2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615108"/>
    <w:multiLevelType w:val="hybridMultilevel"/>
    <w:tmpl w:val="1DF81758"/>
    <w:lvl w:ilvl="0" w:tplc="0752373E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3E4190A"/>
    <w:multiLevelType w:val="hybridMultilevel"/>
    <w:tmpl w:val="B5064F42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4907277"/>
    <w:multiLevelType w:val="hybridMultilevel"/>
    <w:tmpl w:val="285CC74C"/>
    <w:lvl w:ilvl="0" w:tplc="0419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906BBF"/>
    <w:multiLevelType w:val="hybridMultilevel"/>
    <w:tmpl w:val="ADA4FC9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6C0E8D"/>
    <w:multiLevelType w:val="hybridMultilevel"/>
    <w:tmpl w:val="B010074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CEF1112"/>
    <w:multiLevelType w:val="hybridMultilevel"/>
    <w:tmpl w:val="4080006A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C31E51"/>
    <w:multiLevelType w:val="hybridMultilevel"/>
    <w:tmpl w:val="6368F52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141FC1"/>
    <w:multiLevelType w:val="hybridMultilevel"/>
    <w:tmpl w:val="EA5EA70A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9D856D1"/>
    <w:multiLevelType w:val="hybridMultilevel"/>
    <w:tmpl w:val="B4BE8ED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BF274CC"/>
    <w:multiLevelType w:val="hybridMultilevel"/>
    <w:tmpl w:val="1FF2CD42"/>
    <w:lvl w:ilvl="0" w:tplc="0E16A1CA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9F6D05"/>
    <w:multiLevelType w:val="hybridMultilevel"/>
    <w:tmpl w:val="4C7A710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EB26AE5"/>
    <w:multiLevelType w:val="hybridMultilevel"/>
    <w:tmpl w:val="3410B6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EF381C"/>
    <w:multiLevelType w:val="hybridMultilevel"/>
    <w:tmpl w:val="70AAB78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3EA1B5B"/>
    <w:multiLevelType w:val="hybridMultilevel"/>
    <w:tmpl w:val="5E102366"/>
    <w:lvl w:ilvl="0" w:tplc="5F3AD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2C4825"/>
    <w:multiLevelType w:val="hybridMultilevel"/>
    <w:tmpl w:val="DE5886F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6E73CA2"/>
    <w:multiLevelType w:val="hybridMultilevel"/>
    <w:tmpl w:val="ADE01EC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953820"/>
    <w:multiLevelType w:val="hybridMultilevel"/>
    <w:tmpl w:val="BCBA9C90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9701F55"/>
    <w:multiLevelType w:val="hybridMultilevel"/>
    <w:tmpl w:val="930EF02A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AB008BF"/>
    <w:multiLevelType w:val="hybridMultilevel"/>
    <w:tmpl w:val="E5347AD6"/>
    <w:lvl w:ilvl="0" w:tplc="E41460A2">
      <w:start w:val="1"/>
      <w:numFmt w:val="russianLower"/>
      <w:lvlText w:val="%1) 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AFE468D"/>
    <w:multiLevelType w:val="hybridMultilevel"/>
    <w:tmpl w:val="96326FF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17E03FF"/>
    <w:multiLevelType w:val="hybridMultilevel"/>
    <w:tmpl w:val="B1D6EB30"/>
    <w:lvl w:ilvl="0" w:tplc="52CA92C8">
      <w:start w:val="1"/>
      <w:numFmt w:val="russianLower"/>
      <w:lvlText w:val="%1) 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3732B60"/>
    <w:multiLevelType w:val="hybridMultilevel"/>
    <w:tmpl w:val="3350112A"/>
    <w:lvl w:ilvl="0" w:tplc="D6507862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262123"/>
    <w:multiLevelType w:val="hybridMultilevel"/>
    <w:tmpl w:val="908238C6"/>
    <w:lvl w:ilvl="0" w:tplc="87D6A722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8D81819"/>
    <w:multiLevelType w:val="hybridMultilevel"/>
    <w:tmpl w:val="77384364"/>
    <w:lvl w:ilvl="0" w:tplc="E9F0461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AAB21B1"/>
    <w:multiLevelType w:val="hybridMultilevel"/>
    <w:tmpl w:val="76CABD2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B73847"/>
    <w:multiLevelType w:val="hybridMultilevel"/>
    <w:tmpl w:val="7B68A98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07947CE"/>
    <w:multiLevelType w:val="hybridMultilevel"/>
    <w:tmpl w:val="B5F859E2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1A003AE"/>
    <w:multiLevelType w:val="hybridMultilevel"/>
    <w:tmpl w:val="CDF01DC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5261C96"/>
    <w:multiLevelType w:val="hybridMultilevel"/>
    <w:tmpl w:val="9A5C42C6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6DE2E58"/>
    <w:multiLevelType w:val="hybridMultilevel"/>
    <w:tmpl w:val="F7066A4A"/>
    <w:lvl w:ilvl="0" w:tplc="0E88DDD0">
      <w:start w:val="1"/>
      <w:numFmt w:val="russianLower"/>
      <w:lvlText w:val="%1) 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8222FAE"/>
    <w:multiLevelType w:val="hybridMultilevel"/>
    <w:tmpl w:val="D944C536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684C7734"/>
    <w:multiLevelType w:val="hybridMultilevel"/>
    <w:tmpl w:val="178EFB76"/>
    <w:lvl w:ilvl="0" w:tplc="76785BC8">
      <w:start w:val="1"/>
      <w:numFmt w:val="russianLower"/>
      <w:lvlText w:val="%1) 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AAA546B"/>
    <w:multiLevelType w:val="hybridMultilevel"/>
    <w:tmpl w:val="8EDAB476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B486C98"/>
    <w:multiLevelType w:val="hybridMultilevel"/>
    <w:tmpl w:val="BFE074B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6C0545A4"/>
    <w:multiLevelType w:val="hybridMultilevel"/>
    <w:tmpl w:val="CE7AC87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04F530F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</w:lvl>
  </w:abstractNum>
  <w:abstractNum w:abstractNumId="62">
    <w:nsid w:val="72A210D6"/>
    <w:multiLevelType w:val="hybridMultilevel"/>
    <w:tmpl w:val="4BFC5E9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87913B5"/>
    <w:multiLevelType w:val="hybridMultilevel"/>
    <w:tmpl w:val="EF84480A"/>
    <w:lvl w:ilvl="0" w:tplc="F556745E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1"/>
  </w:num>
  <w:num w:numId="3">
    <w:abstractNumId w:val="9"/>
  </w:num>
  <w:num w:numId="4">
    <w:abstractNumId w:val="31"/>
  </w:num>
  <w:num w:numId="5">
    <w:abstractNumId w:val="1"/>
  </w:num>
  <w:num w:numId="6">
    <w:abstractNumId w:val="11"/>
  </w:num>
  <w:num w:numId="7">
    <w:abstractNumId w:val="63"/>
  </w:num>
  <w:num w:numId="8">
    <w:abstractNumId w:val="45"/>
  </w:num>
  <w:num w:numId="9">
    <w:abstractNumId w:val="22"/>
  </w:num>
  <w:num w:numId="10">
    <w:abstractNumId w:val="37"/>
  </w:num>
  <w:num w:numId="11">
    <w:abstractNumId w:val="25"/>
  </w:num>
  <w:num w:numId="12">
    <w:abstractNumId w:val="5"/>
  </w:num>
  <w:num w:numId="13">
    <w:abstractNumId w:val="2"/>
  </w:num>
  <w:num w:numId="14">
    <w:abstractNumId w:val="19"/>
  </w:num>
  <w:num w:numId="15">
    <w:abstractNumId w:val="35"/>
  </w:num>
  <w:num w:numId="16">
    <w:abstractNumId w:val="57"/>
  </w:num>
  <w:num w:numId="17">
    <w:abstractNumId w:val="14"/>
  </w:num>
  <w:num w:numId="18">
    <w:abstractNumId w:val="46"/>
  </w:num>
  <w:num w:numId="19">
    <w:abstractNumId w:val="17"/>
  </w:num>
  <w:num w:numId="20">
    <w:abstractNumId w:val="55"/>
  </w:num>
  <w:num w:numId="21">
    <w:abstractNumId w:val="42"/>
  </w:num>
  <w:num w:numId="22">
    <w:abstractNumId w:val="40"/>
  </w:num>
  <w:num w:numId="23">
    <w:abstractNumId w:val="47"/>
  </w:num>
  <w:num w:numId="24">
    <w:abstractNumId w:val="64"/>
  </w:num>
  <w:num w:numId="25">
    <w:abstractNumId w:val="30"/>
  </w:num>
  <w:num w:numId="26">
    <w:abstractNumId w:val="12"/>
  </w:num>
  <w:num w:numId="27">
    <w:abstractNumId w:val="44"/>
  </w:num>
  <w:num w:numId="28">
    <w:abstractNumId w:val="49"/>
  </w:num>
  <w:num w:numId="29">
    <w:abstractNumId w:val="20"/>
  </w:num>
  <w:num w:numId="30">
    <w:abstractNumId w:val="60"/>
  </w:num>
  <w:num w:numId="31">
    <w:abstractNumId w:val="23"/>
  </w:num>
  <w:num w:numId="32">
    <w:abstractNumId w:val="33"/>
  </w:num>
  <w:num w:numId="33">
    <w:abstractNumId w:val="36"/>
  </w:num>
  <w:num w:numId="34">
    <w:abstractNumId w:val="28"/>
  </w:num>
  <w:num w:numId="35">
    <w:abstractNumId w:val="51"/>
  </w:num>
  <w:num w:numId="36">
    <w:abstractNumId w:val="32"/>
  </w:num>
  <w:num w:numId="37">
    <w:abstractNumId w:val="34"/>
  </w:num>
  <w:num w:numId="38">
    <w:abstractNumId w:val="50"/>
  </w:num>
  <w:num w:numId="39">
    <w:abstractNumId w:val="65"/>
  </w:num>
  <w:num w:numId="40">
    <w:abstractNumId w:val="39"/>
  </w:num>
  <w:num w:numId="41">
    <w:abstractNumId w:val="13"/>
  </w:num>
  <w:num w:numId="42">
    <w:abstractNumId w:val="15"/>
  </w:num>
  <w:num w:numId="43">
    <w:abstractNumId w:val="7"/>
  </w:num>
  <w:num w:numId="44">
    <w:abstractNumId w:val="3"/>
  </w:num>
  <w:num w:numId="45">
    <w:abstractNumId w:val="38"/>
  </w:num>
  <w:num w:numId="46">
    <w:abstractNumId w:val="43"/>
  </w:num>
  <w:num w:numId="47">
    <w:abstractNumId w:val="4"/>
  </w:num>
  <w:num w:numId="48">
    <w:abstractNumId w:val="59"/>
  </w:num>
  <w:num w:numId="49">
    <w:abstractNumId w:val="10"/>
  </w:num>
  <w:num w:numId="50">
    <w:abstractNumId w:val="6"/>
  </w:num>
  <w:num w:numId="51">
    <w:abstractNumId w:val="16"/>
  </w:num>
  <w:num w:numId="52">
    <w:abstractNumId w:val="41"/>
  </w:num>
  <w:num w:numId="53">
    <w:abstractNumId w:val="62"/>
  </w:num>
  <w:num w:numId="54">
    <w:abstractNumId w:val="53"/>
  </w:num>
  <w:num w:numId="55">
    <w:abstractNumId w:val="52"/>
  </w:num>
  <w:num w:numId="56">
    <w:abstractNumId w:val="48"/>
  </w:num>
  <w:num w:numId="57">
    <w:abstractNumId w:val="29"/>
  </w:num>
  <w:num w:numId="58">
    <w:abstractNumId w:val="18"/>
  </w:num>
  <w:num w:numId="59">
    <w:abstractNumId w:val="54"/>
  </w:num>
  <w:num w:numId="60">
    <w:abstractNumId w:val="56"/>
  </w:num>
  <w:num w:numId="61">
    <w:abstractNumId w:val="26"/>
  </w:num>
  <w:num w:numId="62">
    <w:abstractNumId w:val="24"/>
  </w:num>
  <w:num w:numId="63">
    <w:abstractNumId w:val="0"/>
  </w:num>
  <w:num w:numId="64">
    <w:abstractNumId w:val="58"/>
  </w:num>
  <w:num w:numId="65">
    <w:abstractNumId w:val="8"/>
  </w:num>
  <w:num w:numId="6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6F7"/>
    <w:rsid w:val="000161D3"/>
    <w:rsid w:val="000253CB"/>
    <w:rsid w:val="00027C77"/>
    <w:rsid w:val="0003020F"/>
    <w:rsid w:val="0004060D"/>
    <w:rsid w:val="00050175"/>
    <w:rsid w:val="00050B6D"/>
    <w:rsid w:val="00053A63"/>
    <w:rsid w:val="00076C5F"/>
    <w:rsid w:val="000B3B53"/>
    <w:rsid w:val="000C490C"/>
    <w:rsid w:val="0010149C"/>
    <w:rsid w:val="00101B22"/>
    <w:rsid w:val="00127977"/>
    <w:rsid w:val="00144F69"/>
    <w:rsid w:val="0015769B"/>
    <w:rsid w:val="001D424E"/>
    <w:rsid w:val="001F2387"/>
    <w:rsid w:val="002016C7"/>
    <w:rsid w:val="00205B85"/>
    <w:rsid w:val="00211222"/>
    <w:rsid w:val="00215121"/>
    <w:rsid w:val="00232AFE"/>
    <w:rsid w:val="00237AF3"/>
    <w:rsid w:val="00241C52"/>
    <w:rsid w:val="00256BA7"/>
    <w:rsid w:val="00286E40"/>
    <w:rsid w:val="002A4382"/>
    <w:rsid w:val="002A5C02"/>
    <w:rsid w:val="002D6678"/>
    <w:rsid w:val="002E180F"/>
    <w:rsid w:val="002F058C"/>
    <w:rsid w:val="003043CF"/>
    <w:rsid w:val="00311B90"/>
    <w:rsid w:val="00315DDF"/>
    <w:rsid w:val="003249CF"/>
    <w:rsid w:val="00347899"/>
    <w:rsid w:val="00387DE6"/>
    <w:rsid w:val="003A14A7"/>
    <w:rsid w:val="003E1918"/>
    <w:rsid w:val="003F56F7"/>
    <w:rsid w:val="00424B31"/>
    <w:rsid w:val="0045441E"/>
    <w:rsid w:val="004959C2"/>
    <w:rsid w:val="004C1771"/>
    <w:rsid w:val="004E6EEB"/>
    <w:rsid w:val="004F332C"/>
    <w:rsid w:val="00534ACA"/>
    <w:rsid w:val="00582F2E"/>
    <w:rsid w:val="005A2E19"/>
    <w:rsid w:val="005E2C96"/>
    <w:rsid w:val="00612AA3"/>
    <w:rsid w:val="00640453"/>
    <w:rsid w:val="00653A4B"/>
    <w:rsid w:val="00680EC1"/>
    <w:rsid w:val="006826CC"/>
    <w:rsid w:val="00684647"/>
    <w:rsid w:val="0069633F"/>
    <w:rsid w:val="006C33BA"/>
    <w:rsid w:val="006D0CE4"/>
    <w:rsid w:val="006E4ED4"/>
    <w:rsid w:val="00711821"/>
    <w:rsid w:val="00714E9D"/>
    <w:rsid w:val="00715B3C"/>
    <w:rsid w:val="00720BE8"/>
    <w:rsid w:val="00742697"/>
    <w:rsid w:val="00752BD2"/>
    <w:rsid w:val="007658A4"/>
    <w:rsid w:val="007C0CFB"/>
    <w:rsid w:val="007D27D0"/>
    <w:rsid w:val="007E3C2E"/>
    <w:rsid w:val="007E55EC"/>
    <w:rsid w:val="007E6B3D"/>
    <w:rsid w:val="00803163"/>
    <w:rsid w:val="0081163A"/>
    <w:rsid w:val="00824C9D"/>
    <w:rsid w:val="00834EA6"/>
    <w:rsid w:val="00851C03"/>
    <w:rsid w:val="0085304C"/>
    <w:rsid w:val="00854E43"/>
    <w:rsid w:val="008557FF"/>
    <w:rsid w:val="00891D2C"/>
    <w:rsid w:val="008A3AD9"/>
    <w:rsid w:val="008B1367"/>
    <w:rsid w:val="008B2994"/>
    <w:rsid w:val="008B47DE"/>
    <w:rsid w:val="008E2599"/>
    <w:rsid w:val="008E49EC"/>
    <w:rsid w:val="00935DBE"/>
    <w:rsid w:val="009367A0"/>
    <w:rsid w:val="00940B45"/>
    <w:rsid w:val="00990161"/>
    <w:rsid w:val="009A2B53"/>
    <w:rsid w:val="009A76B0"/>
    <w:rsid w:val="009E0F9B"/>
    <w:rsid w:val="00A001D9"/>
    <w:rsid w:val="00A669E0"/>
    <w:rsid w:val="00AA566F"/>
    <w:rsid w:val="00AC2160"/>
    <w:rsid w:val="00AC51A9"/>
    <w:rsid w:val="00AE1915"/>
    <w:rsid w:val="00B14B0F"/>
    <w:rsid w:val="00B349F4"/>
    <w:rsid w:val="00B72795"/>
    <w:rsid w:val="00B76A2F"/>
    <w:rsid w:val="00B96CBA"/>
    <w:rsid w:val="00BB3F7D"/>
    <w:rsid w:val="00BB5DFE"/>
    <w:rsid w:val="00BC3103"/>
    <w:rsid w:val="00BC5BAB"/>
    <w:rsid w:val="00BF04F8"/>
    <w:rsid w:val="00BF4E4C"/>
    <w:rsid w:val="00BF4EC8"/>
    <w:rsid w:val="00C45FE9"/>
    <w:rsid w:val="00C5191D"/>
    <w:rsid w:val="00C56316"/>
    <w:rsid w:val="00C6053F"/>
    <w:rsid w:val="00C66F9F"/>
    <w:rsid w:val="00C82D47"/>
    <w:rsid w:val="00C85867"/>
    <w:rsid w:val="00C919D5"/>
    <w:rsid w:val="00C96F4E"/>
    <w:rsid w:val="00CA07B6"/>
    <w:rsid w:val="00CA574B"/>
    <w:rsid w:val="00CA61B6"/>
    <w:rsid w:val="00CB1514"/>
    <w:rsid w:val="00CB3073"/>
    <w:rsid w:val="00CB6365"/>
    <w:rsid w:val="00D0598B"/>
    <w:rsid w:val="00D13C48"/>
    <w:rsid w:val="00D27073"/>
    <w:rsid w:val="00D41CBC"/>
    <w:rsid w:val="00D42F84"/>
    <w:rsid w:val="00D9333B"/>
    <w:rsid w:val="00DB7C48"/>
    <w:rsid w:val="00DC0A55"/>
    <w:rsid w:val="00DC3724"/>
    <w:rsid w:val="00DC5054"/>
    <w:rsid w:val="00E14223"/>
    <w:rsid w:val="00E231B0"/>
    <w:rsid w:val="00E36EFE"/>
    <w:rsid w:val="00E63DD1"/>
    <w:rsid w:val="00E64419"/>
    <w:rsid w:val="00E77D5A"/>
    <w:rsid w:val="00EB31E0"/>
    <w:rsid w:val="00EC712B"/>
    <w:rsid w:val="00ED18B1"/>
    <w:rsid w:val="00F002F1"/>
    <w:rsid w:val="00F03647"/>
    <w:rsid w:val="00F2267A"/>
    <w:rsid w:val="00F32135"/>
    <w:rsid w:val="00F468ED"/>
    <w:rsid w:val="00F74CA7"/>
    <w:rsid w:val="00F755A2"/>
    <w:rsid w:val="00F86280"/>
    <w:rsid w:val="00F92C6D"/>
    <w:rsid w:val="00F96A1A"/>
    <w:rsid w:val="00FC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C17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7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7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7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7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7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7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7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7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7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17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17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C17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C17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C1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C17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C177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C17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177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17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17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17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17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1771"/>
    <w:rPr>
      <w:b/>
      <w:bCs/>
    </w:rPr>
  </w:style>
  <w:style w:type="character" w:styleId="a9">
    <w:name w:val="Emphasis"/>
    <w:basedOn w:val="a0"/>
    <w:uiPriority w:val="20"/>
    <w:qFormat/>
    <w:rsid w:val="004C1771"/>
    <w:rPr>
      <w:i/>
      <w:iCs/>
    </w:rPr>
  </w:style>
  <w:style w:type="paragraph" w:styleId="aa">
    <w:name w:val="No Spacing"/>
    <w:link w:val="ab"/>
    <w:uiPriority w:val="1"/>
    <w:qFormat/>
    <w:rsid w:val="004C1771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4C1771"/>
  </w:style>
  <w:style w:type="paragraph" w:styleId="ac">
    <w:name w:val="List Paragraph"/>
    <w:basedOn w:val="a"/>
    <w:uiPriority w:val="34"/>
    <w:qFormat/>
    <w:rsid w:val="004C17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17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177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4C17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C177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4C177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4C177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C177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4C177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4C177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C1771"/>
    <w:pPr>
      <w:outlineLvl w:val="9"/>
    </w:pPr>
  </w:style>
  <w:style w:type="paragraph" w:styleId="af5">
    <w:name w:val="Normal (Web)"/>
    <w:basedOn w:val="a"/>
    <w:rsid w:val="003F56F7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f6">
    <w:name w:val="Balloon Text"/>
    <w:basedOn w:val="a"/>
    <w:link w:val="af7"/>
    <w:uiPriority w:val="99"/>
    <w:semiHidden/>
    <w:unhideWhenUsed/>
    <w:rsid w:val="003F56F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F56F7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Style7">
    <w:name w:val="Style7"/>
    <w:basedOn w:val="a"/>
    <w:rsid w:val="00C96F4E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C96F4E"/>
    <w:rPr>
      <w:rFonts w:ascii="Times New Roman" w:hAnsi="Times New Roman" w:cs="Times New Roman" w:hint="default"/>
      <w:sz w:val="26"/>
      <w:szCs w:val="26"/>
    </w:rPr>
  </w:style>
  <w:style w:type="table" w:styleId="af8">
    <w:name w:val="Table Grid"/>
    <w:basedOn w:val="a1"/>
    <w:rsid w:val="00C96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2A438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2A4382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footer"/>
    <w:basedOn w:val="a"/>
    <w:link w:val="afc"/>
    <w:uiPriority w:val="99"/>
    <w:unhideWhenUsed/>
    <w:rsid w:val="002A438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2A4382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d">
    <w:name w:val="Body Text"/>
    <w:basedOn w:val="a"/>
    <w:link w:val="afe"/>
    <w:semiHidden/>
    <w:unhideWhenUsed/>
    <w:rsid w:val="002F058C"/>
    <w:pPr>
      <w:spacing w:after="120"/>
    </w:pPr>
  </w:style>
  <w:style w:type="character" w:customStyle="1" w:styleId="afe">
    <w:name w:val="Основной текст Знак"/>
    <w:basedOn w:val="a0"/>
    <w:link w:val="afd"/>
    <w:semiHidden/>
    <w:rsid w:val="002F058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f">
    <w:name w:val="обычный"/>
    <w:basedOn w:val="a"/>
    <w:rsid w:val="002F058C"/>
    <w:rPr>
      <w:color w:val="000000"/>
      <w:sz w:val="20"/>
      <w:szCs w:val="20"/>
    </w:rPr>
  </w:style>
  <w:style w:type="paragraph" w:customStyle="1" w:styleId="Style1">
    <w:name w:val="Style1"/>
    <w:basedOn w:val="a"/>
    <w:rsid w:val="002F058C"/>
    <w:pPr>
      <w:suppressAutoHyphens/>
      <w:autoSpaceDE w:val="0"/>
      <w:spacing w:line="290" w:lineRule="exact"/>
      <w:jc w:val="center"/>
    </w:pPr>
    <w:rPr>
      <w:sz w:val="20"/>
      <w:szCs w:val="20"/>
      <w:lang w:eastAsia="ar-SA"/>
    </w:rPr>
  </w:style>
  <w:style w:type="paragraph" w:styleId="23">
    <w:name w:val="Body Text Indent 2"/>
    <w:basedOn w:val="a"/>
    <w:link w:val="24"/>
    <w:rsid w:val="00F2267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2267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A5CC-DA2F-4613-8C96-BD3094F3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5899</Words>
  <Characters>33629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 Любовь Ивановна</dc:creator>
  <cp:lastModifiedBy>Чернокозинская</cp:lastModifiedBy>
  <cp:revision>5</cp:revision>
  <cp:lastPrinted>2014-03-14T00:50:00Z</cp:lastPrinted>
  <dcterms:created xsi:type="dcterms:W3CDTF">2014-09-17T15:49:00Z</dcterms:created>
  <dcterms:modified xsi:type="dcterms:W3CDTF">2014-09-19T07:56:00Z</dcterms:modified>
</cp:coreProperties>
</file>