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67A" w:rsidRPr="0052267A" w:rsidRDefault="0052267A" w:rsidP="0052267A">
      <w:pPr>
        <w:contextualSpacing/>
        <w:jc w:val="center"/>
        <w:rPr>
          <w:rFonts w:ascii="Times New Roman" w:hAnsi="Times New Roman" w:cs="Times New Roman"/>
          <w:sz w:val="28"/>
          <w:szCs w:val="28"/>
        </w:rPr>
      </w:pPr>
      <w:bookmarkStart w:id="0" w:name="_Toc369254949"/>
      <w:r w:rsidRPr="0052267A">
        <w:rPr>
          <w:rFonts w:ascii="Times New Roman" w:hAnsi="Times New Roman" w:cs="Times New Roman"/>
          <w:sz w:val="28"/>
          <w:szCs w:val="28"/>
        </w:rPr>
        <w:t xml:space="preserve">КОМПЛЕКСНАЯ ПРОГРАММА </w:t>
      </w:r>
    </w:p>
    <w:p w:rsidR="0052267A" w:rsidRPr="0052267A" w:rsidRDefault="0052267A" w:rsidP="0052267A">
      <w:pPr>
        <w:contextualSpacing/>
        <w:jc w:val="center"/>
        <w:rPr>
          <w:rFonts w:ascii="Times New Roman" w:hAnsi="Times New Roman" w:cs="Times New Roman"/>
          <w:sz w:val="28"/>
          <w:szCs w:val="28"/>
        </w:rPr>
      </w:pPr>
      <w:r w:rsidRPr="0052267A">
        <w:rPr>
          <w:rFonts w:ascii="Times New Roman" w:hAnsi="Times New Roman" w:cs="Times New Roman"/>
          <w:sz w:val="28"/>
          <w:szCs w:val="28"/>
        </w:rPr>
        <w:t>РАЗВИТИЯ ПРОФЕССИОНАЛЬНОГО ОБРАЗОВАНИЯ</w:t>
      </w:r>
    </w:p>
    <w:p w:rsidR="0052267A" w:rsidRPr="0052267A" w:rsidRDefault="0052267A" w:rsidP="0052267A">
      <w:pPr>
        <w:contextualSpacing/>
        <w:jc w:val="center"/>
        <w:rPr>
          <w:rFonts w:ascii="Times New Roman" w:hAnsi="Times New Roman" w:cs="Times New Roman"/>
          <w:sz w:val="28"/>
          <w:szCs w:val="28"/>
        </w:rPr>
      </w:pPr>
      <w:r w:rsidRPr="0052267A">
        <w:rPr>
          <w:rFonts w:ascii="Times New Roman" w:hAnsi="Times New Roman" w:cs="Times New Roman"/>
          <w:sz w:val="28"/>
          <w:szCs w:val="28"/>
        </w:rPr>
        <w:t>ТАМБОВСКОЙ ОБЛАСТИ НА 2011 — 2015 ГОДЫ</w:t>
      </w:r>
    </w:p>
    <w:p w:rsidR="0052267A" w:rsidRPr="0052267A" w:rsidRDefault="0052267A" w:rsidP="0052267A">
      <w:pPr>
        <w:contextualSpacing/>
        <w:jc w:val="center"/>
        <w:rPr>
          <w:rFonts w:ascii="Times New Roman" w:hAnsi="Times New Roman" w:cs="Times New Roman"/>
          <w:sz w:val="28"/>
          <w:szCs w:val="28"/>
        </w:rPr>
      </w:pPr>
    </w:p>
    <w:p w:rsidR="0052267A" w:rsidRPr="0052267A" w:rsidRDefault="0052267A" w:rsidP="0052267A">
      <w:pPr>
        <w:contextualSpacing/>
        <w:jc w:val="center"/>
        <w:rPr>
          <w:rFonts w:ascii="Times New Roman" w:hAnsi="Times New Roman" w:cs="Times New Roman"/>
          <w:sz w:val="28"/>
          <w:szCs w:val="28"/>
        </w:rPr>
      </w:pPr>
    </w:p>
    <w:p w:rsidR="0052267A" w:rsidRPr="0052267A" w:rsidRDefault="0052267A" w:rsidP="0052267A">
      <w:pPr>
        <w:contextualSpacing/>
        <w:jc w:val="center"/>
        <w:rPr>
          <w:rFonts w:ascii="Times New Roman" w:hAnsi="Times New Roman" w:cs="Times New Roman"/>
          <w:sz w:val="28"/>
          <w:szCs w:val="28"/>
        </w:rPr>
      </w:pPr>
    </w:p>
    <w:p w:rsidR="0052267A" w:rsidRPr="0052267A" w:rsidRDefault="0052267A" w:rsidP="0052267A">
      <w:pPr>
        <w:contextualSpacing/>
        <w:jc w:val="center"/>
        <w:rPr>
          <w:rFonts w:ascii="Times New Roman" w:hAnsi="Times New Roman" w:cs="Times New Roman"/>
          <w:sz w:val="28"/>
          <w:szCs w:val="28"/>
        </w:rPr>
      </w:pPr>
    </w:p>
    <w:p w:rsidR="0052267A" w:rsidRPr="0052267A" w:rsidRDefault="0052267A" w:rsidP="0052267A">
      <w:pPr>
        <w:contextualSpacing/>
        <w:rPr>
          <w:rFonts w:ascii="Times New Roman" w:hAnsi="Times New Roman" w:cs="Times New Roman"/>
          <w:sz w:val="28"/>
          <w:szCs w:val="28"/>
        </w:rPr>
      </w:pPr>
    </w:p>
    <w:p w:rsidR="0052267A" w:rsidRPr="0052267A" w:rsidRDefault="0052267A" w:rsidP="0052267A">
      <w:pPr>
        <w:contextualSpacing/>
        <w:rPr>
          <w:rFonts w:ascii="Times New Roman" w:hAnsi="Times New Roman" w:cs="Times New Roman"/>
          <w:sz w:val="28"/>
          <w:szCs w:val="28"/>
        </w:rPr>
      </w:pPr>
      <w:r w:rsidRPr="0052267A">
        <w:rPr>
          <w:rFonts w:ascii="Times New Roman" w:hAnsi="Times New Roman" w:cs="Times New Roman"/>
          <w:sz w:val="28"/>
          <w:szCs w:val="28"/>
        </w:rPr>
        <w:t>Базовая отрасль: «Промышленность»</w:t>
      </w:r>
    </w:p>
    <w:p w:rsidR="0052267A" w:rsidRPr="0052267A" w:rsidRDefault="0052267A" w:rsidP="0052267A">
      <w:pPr>
        <w:contextualSpacing/>
        <w:rPr>
          <w:rFonts w:ascii="Times New Roman" w:hAnsi="Times New Roman" w:cs="Times New Roman"/>
          <w:sz w:val="28"/>
          <w:szCs w:val="28"/>
        </w:rPr>
      </w:pPr>
      <w:r w:rsidRPr="0052267A">
        <w:rPr>
          <w:rFonts w:ascii="Times New Roman" w:hAnsi="Times New Roman" w:cs="Times New Roman"/>
          <w:sz w:val="28"/>
          <w:szCs w:val="28"/>
        </w:rPr>
        <w:t>Ведущие предприятия:</w:t>
      </w:r>
    </w:p>
    <w:p w:rsidR="0052267A" w:rsidRPr="0052267A" w:rsidRDefault="0052267A" w:rsidP="0052267A">
      <w:pPr>
        <w:ind w:left="709"/>
        <w:contextualSpacing/>
        <w:rPr>
          <w:rFonts w:ascii="Times New Roman" w:hAnsi="Times New Roman" w:cs="Times New Roman"/>
          <w:sz w:val="28"/>
          <w:szCs w:val="28"/>
        </w:rPr>
      </w:pPr>
      <w:r w:rsidRPr="0052267A">
        <w:rPr>
          <w:rFonts w:ascii="Times New Roman" w:hAnsi="Times New Roman" w:cs="Times New Roman"/>
          <w:sz w:val="28"/>
          <w:szCs w:val="28"/>
        </w:rPr>
        <w:t>ОАО «Завод «</w:t>
      </w:r>
      <w:proofErr w:type="spellStart"/>
      <w:r w:rsidRPr="0052267A">
        <w:rPr>
          <w:rFonts w:ascii="Times New Roman" w:hAnsi="Times New Roman" w:cs="Times New Roman"/>
          <w:sz w:val="28"/>
          <w:szCs w:val="28"/>
        </w:rPr>
        <w:t>Тамбоваппарат</w:t>
      </w:r>
      <w:proofErr w:type="spellEnd"/>
      <w:r w:rsidRPr="0052267A">
        <w:rPr>
          <w:rFonts w:ascii="Times New Roman" w:hAnsi="Times New Roman" w:cs="Times New Roman"/>
          <w:sz w:val="28"/>
          <w:szCs w:val="28"/>
        </w:rPr>
        <w:t>» (ОАО «Концерн «Созвездие»)</w:t>
      </w:r>
    </w:p>
    <w:p w:rsidR="0052267A" w:rsidRPr="0052267A" w:rsidRDefault="0052267A" w:rsidP="0052267A">
      <w:pPr>
        <w:ind w:left="709"/>
        <w:contextualSpacing/>
        <w:rPr>
          <w:rFonts w:ascii="Times New Roman" w:hAnsi="Times New Roman" w:cs="Times New Roman"/>
          <w:sz w:val="28"/>
          <w:szCs w:val="28"/>
        </w:rPr>
      </w:pPr>
      <w:r w:rsidRPr="0052267A">
        <w:rPr>
          <w:rFonts w:ascii="Times New Roman" w:hAnsi="Times New Roman" w:cs="Times New Roman"/>
          <w:sz w:val="28"/>
          <w:szCs w:val="28"/>
        </w:rPr>
        <w:t>ОАО «Тамбовский завод «</w:t>
      </w:r>
      <w:proofErr w:type="spellStart"/>
      <w:r w:rsidRPr="0052267A">
        <w:rPr>
          <w:rFonts w:ascii="Times New Roman" w:hAnsi="Times New Roman" w:cs="Times New Roman"/>
          <w:sz w:val="28"/>
          <w:szCs w:val="28"/>
        </w:rPr>
        <w:t>Ревтруд</w:t>
      </w:r>
      <w:proofErr w:type="spellEnd"/>
      <w:r w:rsidRPr="0052267A">
        <w:rPr>
          <w:rFonts w:ascii="Times New Roman" w:hAnsi="Times New Roman" w:cs="Times New Roman"/>
          <w:sz w:val="28"/>
          <w:szCs w:val="28"/>
        </w:rPr>
        <w:t>»  (ОАО «Концерн «Созвездие»)</w:t>
      </w:r>
    </w:p>
    <w:p w:rsidR="0052267A" w:rsidRPr="0052267A" w:rsidRDefault="0052267A" w:rsidP="0052267A">
      <w:pPr>
        <w:ind w:left="709"/>
        <w:contextualSpacing/>
        <w:rPr>
          <w:rFonts w:ascii="Times New Roman" w:hAnsi="Times New Roman" w:cs="Times New Roman"/>
          <w:sz w:val="28"/>
          <w:szCs w:val="28"/>
        </w:rPr>
      </w:pPr>
      <w:r w:rsidRPr="0052267A">
        <w:rPr>
          <w:rFonts w:ascii="Times New Roman" w:hAnsi="Times New Roman" w:cs="Times New Roman"/>
          <w:sz w:val="28"/>
          <w:szCs w:val="28"/>
        </w:rPr>
        <w:t>ОАО «Корпорация «</w:t>
      </w:r>
      <w:proofErr w:type="spellStart"/>
      <w:r w:rsidRPr="0052267A">
        <w:rPr>
          <w:rFonts w:ascii="Times New Roman" w:hAnsi="Times New Roman" w:cs="Times New Roman"/>
          <w:sz w:val="28"/>
          <w:szCs w:val="28"/>
        </w:rPr>
        <w:t>Росхимзащита</w:t>
      </w:r>
      <w:proofErr w:type="spellEnd"/>
      <w:r w:rsidRPr="0052267A">
        <w:rPr>
          <w:rFonts w:ascii="Times New Roman" w:hAnsi="Times New Roman" w:cs="Times New Roman"/>
          <w:sz w:val="28"/>
          <w:szCs w:val="28"/>
        </w:rPr>
        <w:t>»</w:t>
      </w:r>
    </w:p>
    <w:p w:rsidR="0052267A" w:rsidRPr="0052267A" w:rsidRDefault="0052267A" w:rsidP="0052267A">
      <w:pPr>
        <w:ind w:left="709"/>
        <w:contextualSpacing/>
        <w:rPr>
          <w:rFonts w:ascii="Times New Roman" w:hAnsi="Times New Roman" w:cs="Times New Roman"/>
          <w:sz w:val="28"/>
          <w:szCs w:val="28"/>
        </w:rPr>
      </w:pPr>
      <w:r w:rsidRPr="0052267A">
        <w:rPr>
          <w:rFonts w:ascii="Times New Roman" w:hAnsi="Times New Roman" w:cs="Times New Roman"/>
          <w:sz w:val="28"/>
          <w:szCs w:val="28"/>
        </w:rPr>
        <w:t>ОАО "Тамбовский завод "Электроприбор" (ОАО «Корпорация «А</w:t>
      </w:r>
      <w:r w:rsidRPr="0052267A">
        <w:rPr>
          <w:rFonts w:ascii="Times New Roman" w:hAnsi="Times New Roman" w:cs="Times New Roman"/>
          <w:sz w:val="28"/>
          <w:szCs w:val="28"/>
        </w:rPr>
        <w:t>э</w:t>
      </w:r>
      <w:r w:rsidRPr="0052267A">
        <w:rPr>
          <w:rFonts w:ascii="Times New Roman" w:hAnsi="Times New Roman" w:cs="Times New Roman"/>
          <w:sz w:val="28"/>
          <w:szCs w:val="28"/>
        </w:rPr>
        <w:t>рокосмическое оборудование»)</w:t>
      </w:r>
    </w:p>
    <w:p w:rsidR="0052267A" w:rsidRPr="0052267A" w:rsidRDefault="0052267A" w:rsidP="0052267A">
      <w:pPr>
        <w:ind w:left="709"/>
        <w:contextualSpacing/>
        <w:rPr>
          <w:rFonts w:ascii="Times New Roman" w:hAnsi="Times New Roman" w:cs="Times New Roman"/>
          <w:sz w:val="28"/>
          <w:szCs w:val="28"/>
        </w:rPr>
      </w:pPr>
      <w:r w:rsidRPr="0052267A">
        <w:rPr>
          <w:rFonts w:ascii="Times New Roman" w:hAnsi="Times New Roman" w:cs="Times New Roman"/>
          <w:sz w:val="28"/>
          <w:szCs w:val="28"/>
        </w:rPr>
        <w:t>ОАО «Мичуринский завод «Прогресс» (ОАО «Корпорация «Аэр</w:t>
      </w:r>
      <w:r w:rsidRPr="0052267A">
        <w:rPr>
          <w:rFonts w:ascii="Times New Roman" w:hAnsi="Times New Roman" w:cs="Times New Roman"/>
          <w:sz w:val="28"/>
          <w:szCs w:val="28"/>
        </w:rPr>
        <w:t>о</w:t>
      </w:r>
      <w:r w:rsidRPr="0052267A">
        <w:rPr>
          <w:rFonts w:ascii="Times New Roman" w:hAnsi="Times New Roman" w:cs="Times New Roman"/>
          <w:sz w:val="28"/>
          <w:szCs w:val="28"/>
        </w:rPr>
        <w:t>космическое оборудование»)</w:t>
      </w:r>
    </w:p>
    <w:p w:rsidR="0052267A" w:rsidRPr="0052267A" w:rsidRDefault="0052267A" w:rsidP="0052267A">
      <w:pPr>
        <w:ind w:left="709"/>
        <w:contextualSpacing/>
        <w:rPr>
          <w:rFonts w:ascii="Times New Roman" w:hAnsi="Times New Roman" w:cs="Times New Roman"/>
          <w:caps/>
          <w:sz w:val="28"/>
          <w:szCs w:val="28"/>
        </w:rPr>
      </w:pPr>
      <w:r w:rsidRPr="0052267A">
        <w:rPr>
          <w:rFonts w:ascii="Times New Roman" w:hAnsi="Times New Roman" w:cs="Times New Roman"/>
          <w:sz w:val="28"/>
          <w:szCs w:val="28"/>
        </w:rPr>
        <w:t>Некоммерческое партнерство «Бизнес Стандарт»</w:t>
      </w:r>
    </w:p>
    <w:p w:rsidR="0052267A" w:rsidRPr="00866BF9" w:rsidRDefault="0052267A" w:rsidP="0052267A">
      <w:pPr>
        <w:pStyle w:val="ab"/>
        <w:widowControl w:val="0"/>
        <w:spacing w:after="0"/>
        <w:contextualSpacing/>
        <w:jc w:val="center"/>
        <w:rPr>
          <w:caps/>
          <w:sz w:val="28"/>
          <w:szCs w:val="28"/>
        </w:rPr>
      </w:pPr>
    </w:p>
    <w:p w:rsidR="0052267A" w:rsidRPr="00866BF9" w:rsidRDefault="0052267A" w:rsidP="0052267A">
      <w:pPr>
        <w:pStyle w:val="ab"/>
        <w:widowControl w:val="0"/>
        <w:spacing w:after="0"/>
        <w:contextualSpacing/>
        <w:jc w:val="center"/>
        <w:rPr>
          <w:caps/>
          <w:sz w:val="28"/>
          <w:szCs w:val="28"/>
        </w:rPr>
      </w:pPr>
    </w:p>
    <w:p w:rsidR="0052267A" w:rsidRPr="00866BF9" w:rsidRDefault="0052267A" w:rsidP="0052267A">
      <w:pPr>
        <w:pStyle w:val="ab"/>
        <w:widowControl w:val="0"/>
        <w:spacing w:after="0"/>
        <w:contextualSpacing/>
        <w:jc w:val="center"/>
        <w:rPr>
          <w:caps/>
          <w:sz w:val="28"/>
          <w:szCs w:val="28"/>
        </w:rPr>
      </w:pPr>
    </w:p>
    <w:p w:rsidR="0052267A" w:rsidRDefault="0052267A" w:rsidP="0052267A">
      <w:pPr>
        <w:pStyle w:val="ab"/>
        <w:widowControl w:val="0"/>
        <w:spacing w:after="0"/>
        <w:contextualSpacing/>
        <w:jc w:val="center"/>
        <w:rPr>
          <w:caps/>
          <w:sz w:val="28"/>
          <w:szCs w:val="28"/>
        </w:rPr>
      </w:pPr>
    </w:p>
    <w:p w:rsidR="0052267A" w:rsidRPr="00866BF9" w:rsidRDefault="0052267A" w:rsidP="0052267A">
      <w:pPr>
        <w:pStyle w:val="ab"/>
        <w:widowControl w:val="0"/>
        <w:spacing w:after="0"/>
        <w:contextualSpacing/>
        <w:jc w:val="center"/>
        <w:rPr>
          <w:caps/>
          <w:sz w:val="28"/>
          <w:szCs w:val="28"/>
        </w:rPr>
      </w:pPr>
    </w:p>
    <w:p w:rsidR="0052267A" w:rsidRPr="00866BF9" w:rsidRDefault="0052267A" w:rsidP="0052267A">
      <w:pPr>
        <w:pStyle w:val="ab"/>
        <w:widowControl w:val="0"/>
        <w:spacing w:after="0"/>
        <w:contextualSpacing/>
        <w:jc w:val="center"/>
        <w:rPr>
          <w:caps/>
          <w:sz w:val="28"/>
          <w:szCs w:val="28"/>
        </w:rPr>
      </w:pPr>
    </w:p>
    <w:p w:rsidR="0052267A" w:rsidRPr="00866BF9" w:rsidRDefault="0052267A" w:rsidP="0052267A">
      <w:pPr>
        <w:pStyle w:val="ab"/>
        <w:widowControl w:val="0"/>
        <w:spacing w:after="0"/>
        <w:contextualSpacing/>
        <w:jc w:val="center"/>
        <w:rPr>
          <w:caps/>
          <w:sz w:val="28"/>
          <w:szCs w:val="28"/>
        </w:rPr>
      </w:pPr>
    </w:p>
    <w:p w:rsidR="0052267A" w:rsidRPr="0052267A" w:rsidRDefault="0052267A" w:rsidP="0052267A">
      <w:pPr>
        <w:contextualSpacing/>
        <w:jc w:val="center"/>
        <w:rPr>
          <w:rFonts w:ascii="Times New Roman" w:hAnsi="Times New Roman" w:cs="Times New Roman"/>
          <w:b/>
          <w:caps/>
          <w:sz w:val="28"/>
          <w:szCs w:val="28"/>
        </w:rPr>
      </w:pPr>
      <w:r w:rsidRPr="0052267A">
        <w:rPr>
          <w:rFonts w:ascii="Times New Roman" w:hAnsi="Times New Roman" w:cs="Times New Roman"/>
          <w:b/>
          <w:caps/>
          <w:sz w:val="28"/>
          <w:szCs w:val="28"/>
        </w:rPr>
        <w:t xml:space="preserve">КОМПЛЕКТ КОНТРОЛЬНО ОЦЕНОЧНЫХ СРЕДСТВ </w:t>
      </w:r>
      <w:r w:rsidRPr="0052267A">
        <w:rPr>
          <w:rFonts w:ascii="Times New Roman" w:hAnsi="Times New Roman" w:cs="Times New Roman"/>
          <w:b/>
          <w:caps/>
          <w:sz w:val="28"/>
          <w:szCs w:val="28"/>
        </w:rPr>
        <w:br/>
        <w:t>по учебной дисциплине</w:t>
      </w:r>
    </w:p>
    <w:p w:rsidR="0052267A" w:rsidRPr="0052267A" w:rsidRDefault="0052267A" w:rsidP="0052267A">
      <w:pPr>
        <w:contextualSpacing/>
        <w:jc w:val="center"/>
        <w:rPr>
          <w:rFonts w:ascii="Times New Roman" w:hAnsi="Times New Roman" w:cs="Times New Roman"/>
          <w:b/>
          <w:bCs/>
          <w:sz w:val="28"/>
          <w:szCs w:val="28"/>
        </w:rPr>
      </w:pPr>
      <w:r>
        <w:rPr>
          <w:rFonts w:ascii="Times New Roman" w:hAnsi="Times New Roman" w:cs="Times New Roman"/>
          <w:b/>
          <w:bCs/>
          <w:sz w:val="28"/>
          <w:szCs w:val="28"/>
        </w:rPr>
        <w:t>Основы экологического права</w:t>
      </w:r>
    </w:p>
    <w:p w:rsidR="0052267A" w:rsidRPr="0052267A"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center"/>
        <w:rPr>
          <w:rFonts w:ascii="Times New Roman" w:hAnsi="Times New Roman" w:cs="Times New Roman"/>
          <w:sz w:val="28"/>
          <w:szCs w:val="28"/>
        </w:rPr>
      </w:pPr>
    </w:p>
    <w:p w:rsidR="0052267A" w:rsidRPr="0052267A" w:rsidRDefault="0052267A" w:rsidP="0052267A">
      <w:pPr>
        <w:autoSpaceDE w:val="0"/>
        <w:contextualSpacing/>
        <w:jc w:val="center"/>
        <w:rPr>
          <w:rFonts w:ascii="Times New Roman" w:hAnsi="Times New Roman" w:cs="Times New Roman"/>
          <w:sz w:val="28"/>
          <w:szCs w:val="28"/>
        </w:rPr>
      </w:pPr>
      <w:r w:rsidRPr="0052267A">
        <w:rPr>
          <w:rFonts w:ascii="Times New Roman" w:hAnsi="Times New Roman" w:cs="Times New Roman"/>
          <w:sz w:val="28"/>
          <w:szCs w:val="28"/>
        </w:rPr>
        <w:t>среднее профессиональное образование</w:t>
      </w:r>
    </w:p>
    <w:p w:rsidR="0052267A" w:rsidRPr="0052267A" w:rsidRDefault="0052267A" w:rsidP="0052267A">
      <w:pPr>
        <w:autoSpaceDE w:val="0"/>
        <w:ind w:firstLine="500"/>
        <w:contextualSpacing/>
        <w:jc w:val="center"/>
        <w:rPr>
          <w:rFonts w:ascii="Times New Roman" w:hAnsi="Times New Roman" w:cs="Times New Roman"/>
          <w:sz w:val="28"/>
          <w:szCs w:val="28"/>
        </w:rPr>
      </w:pPr>
      <w:r w:rsidRPr="0052267A">
        <w:rPr>
          <w:rFonts w:ascii="Times New Roman" w:hAnsi="Times New Roman" w:cs="Times New Roman"/>
          <w:sz w:val="28"/>
          <w:szCs w:val="28"/>
        </w:rPr>
        <w:t>(программа подготовки квалифицированных кадров)</w:t>
      </w:r>
    </w:p>
    <w:p w:rsidR="0052267A" w:rsidRPr="0052267A" w:rsidRDefault="0052267A" w:rsidP="0052267A">
      <w:pPr>
        <w:pStyle w:val="ab"/>
        <w:widowControl w:val="0"/>
        <w:jc w:val="center"/>
        <w:rPr>
          <w:b/>
          <w:caps/>
          <w:sz w:val="28"/>
          <w:szCs w:val="28"/>
        </w:rPr>
      </w:pPr>
      <w:r w:rsidRPr="0052267A">
        <w:rPr>
          <w:b/>
          <w:sz w:val="28"/>
          <w:szCs w:val="28"/>
        </w:rPr>
        <w:t>030912 «Право и организация социального обеспечения»</w:t>
      </w: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p>
    <w:p w:rsidR="0052267A" w:rsidRPr="0052267A" w:rsidRDefault="0052267A" w:rsidP="0052267A">
      <w:pPr>
        <w:pStyle w:val="ab"/>
        <w:widowControl w:val="0"/>
        <w:spacing w:after="0"/>
        <w:contextualSpacing/>
        <w:jc w:val="center"/>
        <w:rPr>
          <w:caps/>
          <w:sz w:val="28"/>
          <w:szCs w:val="28"/>
        </w:rPr>
      </w:pPr>
      <w:r w:rsidRPr="0052267A">
        <w:rPr>
          <w:caps/>
          <w:sz w:val="28"/>
          <w:szCs w:val="28"/>
        </w:rPr>
        <w:t>Тамбов 2014</w:t>
      </w:r>
    </w:p>
    <w:p w:rsidR="0052267A" w:rsidRPr="0052267A" w:rsidRDefault="0052267A" w:rsidP="0052267A">
      <w:pPr>
        <w:pStyle w:val="ab"/>
        <w:widowControl w:val="0"/>
        <w:spacing w:after="0"/>
        <w:contextualSpacing/>
        <w:jc w:val="center"/>
        <w:rPr>
          <w:b/>
          <w:bCs/>
          <w:sz w:val="28"/>
          <w:szCs w:val="28"/>
        </w:rPr>
      </w:pPr>
      <w:r>
        <w:rPr>
          <w:caps/>
          <w:sz w:val="28"/>
          <w:szCs w:val="28"/>
        </w:rPr>
        <w:br w:type="page"/>
      </w:r>
      <w:r w:rsidRPr="0052267A">
        <w:rPr>
          <w:b/>
          <w:bCs/>
          <w:sz w:val="28"/>
          <w:szCs w:val="28"/>
        </w:rPr>
        <w:lastRenderedPageBreak/>
        <w:t>ЛИСТ СОГЛАСОВАНИЯ</w:t>
      </w:r>
    </w:p>
    <w:p w:rsidR="0052267A" w:rsidRPr="0052267A" w:rsidRDefault="0052267A" w:rsidP="0052267A">
      <w:pPr>
        <w:contextualSpacing/>
        <w:jc w:val="center"/>
        <w:rPr>
          <w:rFonts w:ascii="Times New Roman" w:hAnsi="Times New Roman" w:cs="Times New Roman"/>
          <w:b/>
          <w:caps/>
          <w:sz w:val="28"/>
          <w:szCs w:val="28"/>
        </w:rPr>
      </w:pPr>
      <w:r w:rsidRPr="0052267A">
        <w:rPr>
          <w:rFonts w:ascii="Times New Roman" w:hAnsi="Times New Roman" w:cs="Times New Roman"/>
          <w:b/>
          <w:caps/>
          <w:sz w:val="28"/>
          <w:szCs w:val="28"/>
        </w:rPr>
        <w:t xml:space="preserve">КОМПЛЕКТ КОНТРОЛЬНО ОЦЕНОЧНЫХ СРЕДСТВ </w:t>
      </w:r>
      <w:r w:rsidRPr="0052267A">
        <w:rPr>
          <w:rFonts w:ascii="Times New Roman" w:hAnsi="Times New Roman" w:cs="Times New Roman"/>
          <w:b/>
          <w:caps/>
          <w:sz w:val="28"/>
          <w:szCs w:val="28"/>
        </w:rPr>
        <w:br/>
        <w:t>по учебной дисциплине</w:t>
      </w:r>
    </w:p>
    <w:p w:rsidR="0052267A" w:rsidRPr="0052267A"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contextualSpacing/>
        <w:jc w:val="center"/>
        <w:rPr>
          <w:rFonts w:ascii="Times New Roman" w:hAnsi="Times New Roman" w:cs="Times New Roman"/>
          <w:sz w:val="28"/>
          <w:szCs w:val="28"/>
        </w:rPr>
      </w:pPr>
      <w:r w:rsidRPr="0052267A">
        <w:rPr>
          <w:rFonts w:ascii="Times New Roman" w:hAnsi="Times New Roman" w:cs="Times New Roman"/>
          <w:b/>
          <w:bCs/>
          <w:sz w:val="28"/>
          <w:szCs w:val="28"/>
        </w:rPr>
        <w:t>Основы экологического права</w:t>
      </w:r>
    </w:p>
    <w:p w:rsidR="0052267A" w:rsidRPr="00866BF9" w:rsidRDefault="0052267A" w:rsidP="0052267A">
      <w:pPr>
        <w:contextualSpacing/>
        <w:jc w:val="center"/>
        <w:rPr>
          <w:sz w:val="28"/>
          <w:szCs w:val="28"/>
        </w:rPr>
      </w:pPr>
    </w:p>
    <w:p w:rsidR="0052267A" w:rsidRPr="0052267A" w:rsidRDefault="0052267A" w:rsidP="0052267A">
      <w:pPr>
        <w:ind w:firstLine="709"/>
        <w:contextualSpacing/>
        <w:jc w:val="both"/>
        <w:rPr>
          <w:rFonts w:ascii="Times New Roman" w:hAnsi="Times New Roman" w:cs="Times New Roman"/>
          <w:sz w:val="28"/>
          <w:szCs w:val="28"/>
        </w:rPr>
      </w:pPr>
      <w:proofErr w:type="gramStart"/>
      <w:r w:rsidRPr="0052267A">
        <w:rPr>
          <w:rFonts w:ascii="Times New Roman" w:hAnsi="Times New Roman" w:cs="Times New Roman"/>
          <w:sz w:val="28"/>
          <w:szCs w:val="28"/>
        </w:rPr>
        <w:t xml:space="preserve">Комплект контрольно оценочный средств по учебной дисциплины </w:t>
      </w:r>
      <w:r w:rsidRPr="0052267A">
        <w:rPr>
          <w:rFonts w:ascii="Times New Roman" w:hAnsi="Times New Roman" w:cs="Times New Roman"/>
          <w:bCs/>
          <w:sz w:val="28"/>
          <w:szCs w:val="28"/>
        </w:rPr>
        <w:t>Основы экологического права</w:t>
      </w:r>
      <w:r w:rsidRPr="0052267A">
        <w:rPr>
          <w:rFonts w:ascii="Times New Roman" w:hAnsi="Times New Roman" w:cs="Times New Roman"/>
          <w:sz w:val="28"/>
          <w:szCs w:val="28"/>
        </w:rPr>
        <w:t xml:space="preserve"> является частью профессиональной образовательной программы в соответствии с ФГОС по специальности СПО 030912 «Право и организация соц</w:t>
      </w:r>
      <w:r w:rsidRPr="0052267A">
        <w:rPr>
          <w:rFonts w:ascii="Times New Roman" w:hAnsi="Times New Roman" w:cs="Times New Roman"/>
          <w:sz w:val="28"/>
          <w:szCs w:val="28"/>
        </w:rPr>
        <w:t>и</w:t>
      </w:r>
      <w:r w:rsidRPr="0052267A">
        <w:rPr>
          <w:rFonts w:ascii="Times New Roman" w:hAnsi="Times New Roman" w:cs="Times New Roman"/>
          <w:sz w:val="28"/>
          <w:szCs w:val="28"/>
        </w:rPr>
        <w:t>ального обеспечения», квалификация – юрист.</w:t>
      </w:r>
      <w:proofErr w:type="gramEnd"/>
    </w:p>
    <w:p w:rsidR="0052267A" w:rsidRPr="0052267A" w:rsidRDefault="0052267A" w:rsidP="0052267A">
      <w:pPr>
        <w:ind w:firstLine="709"/>
        <w:contextualSpacing/>
        <w:jc w:val="both"/>
        <w:rPr>
          <w:rFonts w:ascii="Times New Roman" w:hAnsi="Times New Roman" w:cs="Times New Roman"/>
          <w:sz w:val="28"/>
          <w:szCs w:val="28"/>
        </w:rPr>
      </w:pPr>
      <w:proofErr w:type="gramStart"/>
      <w:r w:rsidRPr="0052267A">
        <w:rPr>
          <w:rFonts w:ascii="Times New Roman" w:hAnsi="Times New Roman" w:cs="Times New Roman"/>
          <w:sz w:val="28"/>
          <w:szCs w:val="28"/>
        </w:rPr>
        <w:t>Комплект контрольно оценочных средств по учебной дисциплины</w:t>
      </w:r>
      <w:r w:rsidRPr="0052267A">
        <w:rPr>
          <w:rFonts w:ascii="Times New Roman" w:hAnsi="Times New Roman" w:cs="Times New Roman"/>
          <w:bCs/>
          <w:sz w:val="28"/>
          <w:szCs w:val="28"/>
        </w:rPr>
        <w:t xml:space="preserve"> Основы экологического права</w:t>
      </w:r>
      <w:r w:rsidRPr="0052267A">
        <w:rPr>
          <w:rFonts w:ascii="Times New Roman" w:hAnsi="Times New Roman" w:cs="Times New Roman"/>
          <w:sz w:val="28"/>
          <w:szCs w:val="28"/>
        </w:rPr>
        <w:t xml:space="preserve"> может быть использован</w:t>
      </w:r>
      <w:r w:rsidRPr="0052267A">
        <w:rPr>
          <w:rFonts w:ascii="Times New Roman" w:hAnsi="Times New Roman" w:cs="Times New Roman"/>
          <w:bCs/>
          <w:sz w:val="28"/>
          <w:szCs w:val="28"/>
        </w:rPr>
        <w:t xml:space="preserve"> </w:t>
      </w:r>
      <w:r w:rsidRPr="0052267A">
        <w:rPr>
          <w:rFonts w:ascii="Times New Roman" w:hAnsi="Times New Roman" w:cs="Times New Roman"/>
          <w:sz w:val="28"/>
          <w:szCs w:val="28"/>
        </w:rPr>
        <w:t>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w:t>
      </w:r>
      <w:r w:rsidRPr="0052267A">
        <w:rPr>
          <w:rFonts w:ascii="Times New Roman" w:hAnsi="Times New Roman" w:cs="Times New Roman"/>
          <w:sz w:val="28"/>
          <w:szCs w:val="28"/>
        </w:rPr>
        <w:t>е</w:t>
      </w:r>
      <w:r w:rsidRPr="0052267A">
        <w:rPr>
          <w:rFonts w:ascii="Times New Roman" w:hAnsi="Times New Roman" w:cs="Times New Roman"/>
          <w:sz w:val="28"/>
          <w:szCs w:val="28"/>
        </w:rPr>
        <w:t>циалистов среднего звена.</w:t>
      </w:r>
      <w:proofErr w:type="gramEnd"/>
    </w:p>
    <w:p w:rsidR="0052267A" w:rsidRPr="00866BF9" w:rsidRDefault="0052267A" w:rsidP="0052267A">
      <w:pPr>
        <w:contextualSpacing/>
        <w:jc w:val="center"/>
        <w:rPr>
          <w:sz w:val="28"/>
          <w:szCs w:val="28"/>
        </w:rPr>
      </w:pPr>
    </w:p>
    <w:p w:rsidR="0052267A" w:rsidRPr="00866BF9" w:rsidRDefault="0052267A" w:rsidP="0052267A">
      <w:pPr>
        <w:contextualSpacing/>
        <w:rPr>
          <w:sz w:val="28"/>
          <w:szCs w:val="28"/>
        </w:rPr>
      </w:pPr>
      <w:r w:rsidRPr="00866BF9">
        <w:rPr>
          <w:sz w:val="28"/>
          <w:szCs w:val="28"/>
        </w:rPr>
        <w:t>Организация разработчик:</w:t>
      </w:r>
    </w:p>
    <w:p w:rsidR="0052267A" w:rsidRPr="00866BF9" w:rsidRDefault="0052267A" w:rsidP="0052267A">
      <w:pPr>
        <w:pStyle w:val="af1"/>
        <w:shd w:val="clear" w:color="auto" w:fill="FFFFFF"/>
        <w:ind w:firstLine="700"/>
        <w:contextualSpacing/>
        <w:jc w:val="both"/>
        <w:rPr>
          <w:sz w:val="28"/>
          <w:szCs w:val="28"/>
        </w:rPr>
      </w:pPr>
      <w:r w:rsidRPr="00866BF9">
        <w:rPr>
          <w:sz w:val="28"/>
          <w:szCs w:val="28"/>
        </w:rPr>
        <w:t>Тамбовское областное государственное бюджетное образовательное учреждение среднего профессионального образования «Тамбовский би</w:t>
      </w:r>
      <w:r w:rsidRPr="00866BF9">
        <w:rPr>
          <w:sz w:val="28"/>
          <w:szCs w:val="28"/>
        </w:rPr>
        <w:t>з</w:t>
      </w:r>
      <w:r w:rsidRPr="00866BF9">
        <w:rPr>
          <w:sz w:val="28"/>
          <w:szCs w:val="28"/>
        </w:rPr>
        <w:t>нес-колледж»</w:t>
      </w:r>
    </w:p>
    <w:p w:rsidR="0052267A" w:rsidRPr="00866BF9" w:rsidRDefault="0052267A" w:rsidP="0052267A">
      <w:pPr>
        <w:ind w:firstLine="705"/>
        <w:contextualSpacing/>
        <w:jc w:val="both"/>
        <w:rPr>
          <w:sz w:val="28"/>
          <w:szCs w:val="28"/>
        </w:rPr>
      </w:pPr>
    </w:p>
    <w:p w:rsidR="0052267A" w:rsidRPr="00866BF9" w:rsidRDefault="0052267A" w:rsidP="0052267A">
      <w:pPr>
        <w:contextualSpacing/>
        <w:rPr>
          <w:sz w:val="28"/>
          <w:szCs w:val="28"/>
        </w:rPr>
      </w:pPr>
    </w:p>
    <w:p w:rsidR="0052267A" w:rsidRPr="00866BF9" w:rsidRDefault="0052267A" w:rsidP="0052267A">
      <w:pPr>
        <w:contextualSpacing/>
        <w:jc w:val="center"/>
        <w:rPr>
          <w:sz w:val="28"/>
          <w:szCs w:val="28"/>
        </w:rPr>
      </w:pPr>
    </w:p>
    <w:p w:rsidR="0052267A" w:rsidRPr="0052267A" w:rsidRDefault="0052267A" w:rsidP="0052267A">
      <w:pPr>
        <w:ind w:firstLine="720"/>
        <w:contextualSpacing/>
        <w:jc w:val="both"/>
        <w:rPr>
          <w:rFonts w:ascii="Times New Roman" w:hAnsi="Times New Roman" w:cs="Times New Roman"/>
          <w:sz w:val="28"/>
          <w:szCs w:val="28"/>
        </w:rPr>
      </w:pPr>
      <w:r w:rsidRPr="0052267A">
        <w:rPr>
          <w:rFonts w:ascii="Times New Roman" w:hAnsi="Times New Roman" w:cs="Times New Roman"/>
          <w:sz w:val="28"/>
          <w:szCs w:val="28"/>
        </w:rPr>
        <w:t>Комплект контрольно оценочных средств по программе Семейное право рассмотрен Протокол № 1 от «29» августа 2014 г.</w:t>
      </w:r>
    </w:p>
    <w:p w:rsidR="0052267A" w:rsidRPr="0052267A" w:rsidRDefault="0052267A" w:rsidP="0052267A">
      <w:pPr>
        <w:ind w:firstLine="720"/>
        <w:contextualSpacing/>
        <w:jc w:val="both"/>
        <w:rPr>
          <w:rFonts w:ascii="Times New Roman" w:hAnsi="Times New Roman" w:cs="Times New Roman"/>
          <w:sz w:val="28"/>
          <w:szCs w:val="28"/>
        </w:rPr>
      </w:pPr>
    </w:p>
    <w:p w:rsidR="0052267A" w:rsidRDefault="0052267A" w:rsidP="0052267A">
      <w:pPr>
        <w:ind w:firstLine="720"/>
        <w:contextualSpacing/>
        <w:jc w:val="both"/>
        <w:rPr>
          <w:sz w:val="28"/>
          <w:szCs w:val="28"/>
        </w:rPr>
      </w:pPr>
    </w:p>
    <w:p w:rsidR="0052267A" w:rsidRDefault="0052267A" w:rsidP="0052267A">
      <w:pPr>
        <w:ind w:firstLine="720"/>
        <w:contextualSpacing/>
        <w:jc w:val="both"/>
        <w:rPr>
          <w:sz w:val="28"/>
          <w:szCs w:val="28"/>
        </w:rPr>
      </w:pPr>
    </w:p>
    <w:p w:rsidR="0052267A" w:rsidRDefault="0052267A" w:rsidP="0052267A">
      <w:pPr>
        <w:ind w:firstLine="720"/>
        <w:contextualSpacing/>
        <w:jc w:val="both"/>
        <w:rPr>
          <w:sz w:val="28"/>
          <w:szCs w:val="28"/>
        </w:rPr>
      </w:pPr>
    </w:p>
    <w:p w:rsidR="0052267A" w:rsidRPr="00866BF9" w:rsidRDefault="0052267A" w:rsidP="0052267A">
      <w:pPr>
        <w:ind w:firstLine="720"/>
        <w:contextualSpacing/>
        <w:jc w:val="both"/>
        <w:rPr>
          <w:sz w:val="28"/>
          <w:szCs w:val="28"/>
        </w:rPr>
      </w:pPr>
    </w:p>
    <w:tbl>
      <w:tblPr>
        <w:tblW w:w="0" w:type="auto"/>
        <w:tblLayout w:type="fixed"/>
        <w:tblLook w:val="04A0"/>
      </w:tblPr>
      <w:tblGrid>
        <w:gridCol w:w="4830"/>
      </w:tblGrid>
      <w:tr w:rsidR="0052267A" w:rsidRPr="00F914B0" w:rsidTr="00F914B0">
        <w:trPr>
          <w:trHeight w:val="1725"/>
        </w:trPr>
        <w:tc>
          <w:tcPr>
            <w:tcW w:w="4830" w:type="dxa"/>
          </w:tcPr>
          <w:p w:rsidR="0052267A" w:rsidRPr="00F914B0" w:rsidRDefault="0052267A" w:rsidP="00F914B0">
            <w:pPr>
              <w:spacing w:after="0" w:line="240" w:lineRule="auto"/>
              <w:contextualSpacing/>
              <w:jc w:val="both"/>
              <w:rPr>
                <w:rFonts w:ascii="Times New Roman" w:hAnsi="Times New Roman" w:cs="Times New Roman"/>
                <w:sz w:val="28"/>
                <w:szCs w:val="28"/>
              </w:rPr>
            </w:pPr>
            <w:r w:rsidRPr="00F914B0">
              <w:rPr>
                <w:rFonts w:ascii="Times New Roman" w:hAnsi="Times New Roman" w:cs="Times New Roman"/>
                <w:sz w:val="28"/>
                <w:szCs w:val="28"/>
              </w:rPr>
              <w:t>СОГЛАСОВАНО:</w:t>
            </w:r>
          </w:p>
          <w:p w:rsidR="0052267A" w:rsidRPr="00F914B0" w:rsidRDefault="0052267A" w:rsidP="00F914B0">
            <w:pPr>
              <w:pStyle w:val="Style1"/>
              <w:tabs>
                <w:tab w:val="left" w:pos="7797"/>
              </w:tabs>
              <w:spacing w:line="240" w:lineRule="auto"/>
              <w:ind w:firstLine="0"/>
              <w:contextualSpacing/>
              <w:rPr>
                <w:sz w:val="28"/>
                <w:szCs w:val="28"/>
              </w:rPr>
            </w:pPr>
            <w:r w:rsidRPr="00F914B0">
              <w:rPr>
                <w:sz w:val="28"/>
                <w:szCs w:val="28"/>
              </w:rPr>
              <w:t xml:space="preserve">Президент некоммерческого партнерства </w:t>
            </w:r>
            <w:r w:rsidRPr="00F914B0">
              <w:rPr>
                <w:sz w:val="28"/>
                <w:szCs w:val="28"/>
              </w:rPr>
              <w:tab/>
              <w:t xml:space="preserve">Т.А. Гуляева </w:t>
            </w:r>
          </w:p>
          <w:p w:rsidR="0052267A" w:rsidRPr="00F914B0" w:rsidRDefault="0052267A" w:rsidP="00F914B0">
            <w:pPr>
              <w:pStyle w:val="Style1"/>
              <w:tabs>
                <w:tab w:val="left" w:pos="7797"/>
              </w:tabs>
              <w:spacing w:line="240" w:lineRule="auto"/>
              <w:ind w:firstLine="0"/>
              <w:contextualSpacing/>
              <w:rPr>
                <w:sz w:val="28"/>
                <w:szCs w:val="28"/>
              </w:rPr>
            </w:pPr>
            <w:r w:rsidRPr="00F914B0">
              <w:rPr>
                <w:sz w:val="28"/>
                <w:szCs w:val="28"/>
              </w:rPr>
              <w:t>«Бизнес Стандарт»</w:t>
            </w:r>
          </w:p>
          <w:p w:rsidR="0052267A" w:rsidRPr="00F914B0" w:rsidRDefault="0052267A" w:rsidP="00F914B0">
            <w:pPr>
              <w:spacing w:after="0" w:line="240" w:lineRule="auto"/>
              <w:contextualSpacing/>
              <w:jc w:val="both"/>
              <w:rPr>
                <w:rFonts w:ascii="Times New Roman" w:hAnsi="Times New Roman" w:cs="Times New Roman"/>
                <w:sz w:val="28"/>
                <w:szCs w:val="28"/>
                <w:u w:val="single"/>
              </w:rPr>
            </w:pPr>
            <w:r w:rsidRPr="00F914B0">
              <w:rPr>
                <w:rFonts w:ascii="Times New Roman" w:hAnsi="Times New Roman" w:cs="Times New Roman"/>
                <w:sz w:val="28"/>
                <w:szCs w:val="28"/>
              </w:rPr>
              <w:t>____________________Т.А. Гуляева</w:t>
            </w:r>
          </w:p>
          <w:p w:rsidR="0052267A" w:rsidRPr="00F914B0" w:rsidRDefault="0052267A" w:rsidP="00F914B0">
            <w:pPr>
              <w:spacing w:after="0" w:line="240" w:lineRule="auto"/>
              <w:contextualSpacing/>
              <w:jc w:val="both"/>
              <w:rPr>
                <w:rFonts w:ascii="Times New Roman" w:hAnsi="Times New Roman" w:cs="Times New Roman"/>
                <w:sz w:val="28"/>
                <w:szCs w:val="28"/>
                <w:u w:val="single"/>
              </w:rPr>
            </w:pPr>
          </w:p>
          <w:p w:rsidR="0052267A" w:rsidRPr="00F914B0" w:rsidRDefault="0052267A" w:rsidP="00F914B0">
            <w:pPr>
              <w:spacing w:after="0" w:line="240" w:lineRule="auto"/>
              <w:contextualSpacing/>
              <w:jc w:val="both"/>
              <w:rPr>
                <w:rFonts w:ascii="Times New Roman" w:hAnsi="Times New Roman" w:cs="Times New Roman"/>
                <w:sz w:val="28"/>
                <w:szCs w:val="28"/>
              </w:rPr>
            </w:pPr>
            <w:r w:rsidRPr="00F914B0">
              <w:rPr>
                <w:rFonts w:ascii="Times New Roman" w:hAnsi="Times New Roman" w:cs="Times New Roman"/>
                <w:sz w:val="28"/>
                <w:szCs w:val="28"/>
                <w:u w:val="single"/>
              </w:rPr>
              <w:t>«29» августа 2014 г.</w:t>
            </w:r>
          </w:p>
        </w:tc>
      </w:tr>
    </w:tbl>
    <w:p w:rsidR="00F914B0" w:rsidRDefault="00F914B0">
      <w:pPr>
        <w:rPr>
          <w:b/>
          <w:sz w:val="28"/>
          <w:szCs w:val="28"/>
        </w:rPr>
      </w:pPr>
      <w:r>
        <w:rPr>
          <w:b/>
          <w:sz w:val="28"/>
          <w:szCs w:val="28"/>
        </w:rPr>
        <w:br w:type="page"/>
      </w:r>
    </w:p>
    <w:p w:rsidR="0052267A" w:rsidRPr="00F914B0" w:rsidRDefault="0052267A" w:rsidP="0052267A">
      <w:pPr>
        <w:tabs>
          <w:tab w:val="left" w:pos="993"/>
        </w:tabs>
        <w:ind w:firstLine="709"/>
        <w:contextualSpacing/>
        <w:jc w:val="center"/>
        <w:rPr>
          <w:rFonts w:ascii="Times New Roman" w:hAnsi="Times New Roman" w:cs="Times New Roman"/>
          <w:b/>
          <w:sz w:val="28"/>
          <w:szCs w:val="28"/>
        </w:rPr>
      </w:pPr>
      <w:r w:rsidRPr="00F914B0">
        <w:rPr>
          <w:rFonts w:ascii="Times New Roman" w:hAnsi="Times New Roman" w:cs="Times New Roman"/>
          <w:b/>
          <w:sz w:val="28"/>
          <w:szCs w:val="28"/>
        </w:rPr>
        <w:lastRenderedPageBreak/>
        <w:t>АННОТАЦИЯ</w:t>
      </w:r>
    </w:p>
    <w:p w:rsidR="0052267A" w:rsidRPr="00F914B0" w:rsidRDefault="0052267A" w:rsidP="0052267A">
      <w:pPr>
        <w:tabs>
          <w:tab w:val="left" w:pos="993"/>
        </w:tabs>
        <w:ind w:firstLine="709"/>
        <w:contextualSpacing/>
        <w:jc w:val="center"/>
        <w:rPr>
          <w:rFonts w:ascii="Times New Roman" w:hAnsi="Times New Roman" w:cs="Times New Roman"/>
          <w:sz w:val="28"/>
          <w:szCs w:val="28"/>
        </w:rPr>
      </w:pPr>
    </w:p>
    <w:p w:rsidR="0052267A" w:rsidRPr="00F914B0" w:rsidRDefault="0052267A" w:rsidP="0052267A">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s="Times New Roman"/>
          <w:bCs/>
          <w:sz w:val="28"/>
          <w:szCs w:val="28"/>
        </w:rPr>
      </w:pPr>
      <w:r w:rsidRPr="00F914B0">
        <w:rPr>
          <w:rFonts w:ascii="Times New Roman" w:hAnsi="Times New Roman" w:cs="Times New Roman"/>
          <w:bCs/>
          <w:sz w:val="28"/>
          <w:szCs w:val="28"/>
        </w:rPr>
        <w:t xml:space="preserve">Комплект контрольно оценочных средств по учебной дисциплине </w:t>
      </w:r>
      <w:r w:rsidR="00F914B0" w:rsidRPr="0052267A">
        <w:rPr>
          <w:rFonts w:ascii="Times New Roman" w:hAnsi="Times New Roman" w:cs="Times New Roman"/>
          <w:bCs/>
          <w:sz w:val="28"/>
          <w:szCs w:val="28"/>
        </w:rPr>
        <w:t>Основы экологического права</w:t>
      </w:r>
      <w:r w:rsidR="00F914B0" w:rsidRPr="0052267A">
        <w:rPr>
          <w:rFonts w:ascii="Times New Roman" w:hAnsi="Times New Roman" w:cs="Times New Roman"/>
          <w:sz w:val="28"/>
          <w:szCs w:val="28"/>
        </w:rPr>
        <w:t xml:space="preserve"> </w:t>
      </w:r>
      <w:r w:rsidRPr="00F914B0">
        <w:rPr>
          <w:rFonts w:ascii="Times New Roman" w:hAnsi="Times New Roman" w:cs="Times New Roman"/>
          <w:sz w:val="28"/>
          <w:szCs w:val="28"/>
        </w:rPr>
        <w:t>для изучения юриспруденции в учреждениях среднего пр</w:t>
      </w:r>
      <w:r w:rsidRPr="00F914B0">
        <w:rPr>
          <w:rFonts w:ascii="Times New Roman" w:hAnsi="Times New Roman" w:cs="Times New Roman"/>
          <w:sz w:val="28"/>
          <w:szCs w:val="28"/>
        </w:rPr>
        <w:t>о</w:t>
      </w:r>
      <w:r w:rsidRPr="00F914B0">
        <w:rPr>
          <w:rFonts w:ascii="Times New Roman" w:hAnsi="Times New Roman" w:cs="Times New Roman"/>
          <w:sz w:val="28"/>
          <w:szCs w:val="28"/>
        </w:rPr>
        <w:t>фессионального образования, реализующих образовательную программу среднего (полного) общего о</w:t>
      </w:r>
      <w:r w:rsidRPr="00F914B0">
        <w:rPr>
          <w:rFonts w:ascii="Times New Roman" w:hAnsi="Times New Roman" w:cs="Times New Roman"/>
          <w:sz w:val="28"/>
          <w:szCs w:val="28"/>
        </w:rPr>
        <w:t>б</w:t>
      </w:r>
      <w:r w:rsidRPr="00F914B0">
        <w:rPr>
          <w:rFonts w:ascii="Times New Roman" w:hAnsi="Times New Roman" w:cs="Times New Roman"/>
          <w:sz w:val="28"/>
          <w:szCs w:val="28"/>
        </w:rPr>
        <w:t xml:space="preserve">разования. </w:t>
      </w:r>
    </w:p>
    <w:p w:rsidR="0052267A" w:rsidRPr="00F914B0" w:rsidRDefault="0052267A" w:rsidP="0052267A">
      <w:pPr>
        <w:pStyle w:val="af1"/>
        <w:tabs>
          <w:tab w:val="left" w:pos="993"/>
        </w:tabs>
        <w:ind w:firstLine="709"/>
        <w:contextualSpacing/>
        <w:jc w:val="both"/>
        <w:rPr>
          <w:sz w:val="28"/>
          <w:szCs w:val="28"/>
        </w:rPr>
      </w:pPr>
      <w:r w:rsidRPr="00F914B0">
        <w:rPr>
          <w:bCs/>
          <w:sz w:val="28"/>
          <w:szCs w:val="28"/>
        </w:rPr>
        <w:t xml:space="preserve">Комплект контрольно оценочных средств по учебной дисциплине </w:t>
      </w:r>
      <w:r w:rsidR="00BA422F" w:rsidRPr="0052267A">
        <w:rPr>
          <w:bCs/>
          <w:sz w:val="28"/>
          <w:szCs w:val="28"/>
        </w:rPr>
        <w:t>Основы экологического права</w:t>
      </w:r>
      <w:r w:rsidR="00BA422F" w:rsidRPr="0052267A">
        <w:rPr>
          <w:sz w:val="28"/>
          <w:szCs w:val="28"/>
        </w:rPr>
        <w:t xml:space="preserve"> </w:t>
      </w:r>
      <w:r w:rsidRPr="00F914B0">
        <w:rPr>
          <w:sz w:val="28"/>
          <w:szCs w:val="28"/>
        </w:rPr>
        <w:t>ориентирован на до</w:t>
      </w:r>
      <w:r w:rsidRPr="00F914B0">
        <w:rPr>
          <w:sz w:val="28"/>
          <w:szCs w:val="28"/>
        </w:rPr>
        <w:t>с</w:t>
      </w:r>
      <w:r w:rsidRPr="00F914B0">
        <w:rPr>
          <w:sz w:val="28"/>
          <w:szCs w:val="28"/>
        </w:rPr>
        <w:t xml:space="preserve">тижение следующих целей: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подготовка грамотных специалистов в области права и организ</w:t>
      </w:r>
      <w:r w:rsidRPr="00F914B0">
        <w:rPr>
          <w:rFonts w:ascii="Times New Roman" w:hAnsi="Times New Roman" w:cs="Times New Roman"/>
          <w:sz w:val="28"/>
          <w:szCs w:val="28"/>
        </w:rPr>
        <w:t>а</w:t>
      </w:r>
      <w:r w:rsidRPr="00F914B0">
        <w:rPr>
          <w:rFonts w:ascii="Times New Roman" w:hAnsi="Times New Roman" w:cs="Times New Roman"/>
          <w:sz w:val="28"/>
          <w:szCs w:val="28"/>
        </w:rPr>
        <w:t xml:space="preserve">ции социального обеспечения;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 xml:space="preserve">развитие навыков работы с различными видами информации;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 xml:space="preserve">умение работать с документами и учетными регистрами;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самостоятельность проведения в обществе, развитие  историческ</w:t>
      </w:r>
      <w:r w:rsidRPr="00F914B0">
        <w:rPr>
          <w:rFonts w:ascii="Times New Roman" w:hAnsi="Times New Roman" w:cs="Times New Roman"/>
          <w:sz w:val="28"/>
          <w:szCs w:val="28"/>
        </w:rPr>
        <w:t>о</w:t>
      </w:r>
      <w:r w:rsidRPr="00F914B0">
        <w:rPr>
          <w:rFonts w:ascii="Times New Roman" w:hAnsi="Times New Roman" w:cs="Times New Roman"/>
          <w:sz w:val="28"/>
          <w:szCs w:val="28"/>
        </w:rPr>
        <w:t xml:space="preserve">го мышления.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 xml:space="preserve">способность самостоятельно принимать решения в нестандартных ситуациях; </w:t>
      </w:r>
    </w:p>
    <w:p w:rsidR="0052267A" w:rsidRPr="00F914B0" w:rsidRDefault="0052267A" w:rsidP="0052267A">
      <w:pPr>
        <w:pStyle w:val="a3"/>
        <w:numPr>
          <w:ilvl w:val="0"/>
          <w:numId w:val="14"/>
        </w:numPr>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умение планировать и анализировать факты хозяйственной жизни.</w:t>
      </w:r>
    </w:p>
    <w:p w:rsidR="0052267A" w:rsidRPr="00F914B0" w:rsidRDefault="0052267A" w:rsidP="0052267A">
      <w:pPr>
        <w:pStyle w:val="a3"/>
        <w:tabs>
          <w:tab w:val="left" w:pos="993"/>
        </w:tabs>
        <w:spacing w:after="0" w:line="240" w:lineRule="auto"/>
        <w:ind w:left="0" w:firstLine="709"/>
        <w:jc w:val="both"/>
        <w:rPr>
          <w:rFonts w:ascii="Times New Roman" w:hAnsi="Times New Roman" w:cs="Times New Roman"/>
          <w:sz w:val="28"/>
          <w:szCs w:val="28"/>
        </w:rPr>
      </w:pPr>
      <w:r w:rsidRPr="00F914B0">
        <w:rPr>
          <w:rFonts w:ascii="Times New Roman" w:hAnsi="Times New Roman" w:cs="Times New Roman"/>
          <w:sz w:val="28"/>
          <w:szCs w:val="28"/>
        </w:rPr>
        <w:t>Изучение данного курса направлено на достижение общеобразов</w:t>
      </w:r>
      <w:r w:rsidRPr="00F914B0">
        <w:rPr>
          <w:rFonts w:ascii="Times New Roman" w:hAnsi="Times New Roman" w:cs="Times New Roman"/>
          <w:sz w:val="28"/>
          <w:szCs w:val="28"/>
        </w:rPr>
        <w:t>а</w:t>
      </w:r>
      <w:r w:rsidRPr="00F914B0">
        <w:rPr>
          <w:rFonts w:ascii="Times New Roman" w:hAnsi="Times New Roman" w:cs="Times New Roman"/>
          <w:sz w:val="28"/>
          <w:szCs w:val="28"/>
        </w:rPr>
        <w:t>тельных, воспитательных и практических задач, на дальнейшее развитие личностных способностей и дальнейшего профессионального роста вып</w:t>
      </w:r>
      <w:r w:rsidRPr="00F914B0">
        <w:rPr>
          <w:rFonts w:ascii="Times New Roman" w:hAnsi="Times New Roman" w:cs="Times New Roman"/>
          <w:sz w:val="28"/>
          <w:szCs w:val="28"/>
        </w:rPr>
        <w:t>у</w:t>
      </w:r>
      <w:r w:rsidRPr="00F914B0">
        <w:rPr>
          <w:rFonts w:ascii="Times New Roman" w:hAnsi="Times New Roman" w:cs="Times New Roman"/>
          <w:sz w:val="28"/>
          <w:szCs w:val="28"/>
        </w:rPr>
        <w:t xml:space="preserve">скника - будущего специалиста. </w:t>
      </w:r>
    </w:p>
    <w:p w:rsidR="0052267A" w:rsidRPr="00BA422F" w:rsidRDefault="0052267A" w:rsidP="0052267A">
      <w:pPr>
        <w:tabs>
          <w:tab w:val="left" w:pos="993"/>
        </w:tabs>
        <w:ind w:firstLine="709"/>
        <w:contextualSpacing/>
        <w:jc w:val="both"/>
        <w:rPr>
          <w:rFonts w:ascii="Times New Roman" w:hAnsi="Times New Roman" w:cs="Times New Roman"/>
          <w:sz w:val="28"/>
          <w:szCs w:val="28"/>
        </w:rPr>
      </w:pPr>
      <w:r w:rsidRPr="00866BF9">
        <w:rPr>
          <w:sz w:val="28"/>
          <w:szCs w:val="28"/>
        </w:rPr>
        <w:br w:type="page"/>
      </w:r>
      <w:r w:rsidRPr="00BA422F">
        <w:rPr>
          <w:rFonts w:ascii="Times New Roman" w:hAnsi="Times New Roman" w:cs="Times New Roman"/>
          <w:sz w:val="28"/>
          <w:szCs w:val="28"/>
        </w:rPr>
        <w:lastRenderedPageBreak/>
        <w:t>Организация-разработчик:</w:t>
      </w:r>
    </w:p>
    <w:p w:rsidR="0052267A" w:rsidRPr="00BA422F" w:rsidRDefault="0052267A" w:rsidP="0052267A">
      <w:pPr>
        <w:ind w:firstLine="709"/>
        <w:contextualSpacing/>
        <w:jc w:val="both"/>
        <w:rPr>
          <w:rFonts w:ascii="Times New Roman" w:hAnsi="Times New Roman" w:cs="Times New Roman"/>
          <w:sz w:val="28"/>
          <w:szCs w:val="28"/>
        </w:rPr>
      </w:pPr>
      <w:r w:rsidRPr="00BA422F">
        <w:rPr>
          <w:rFonts w:ascii="Times New Roman" w:hAnsi="Times New Roman" w:cs="Times New Roman"/>
          <w:sz w:val="28"/>
          <w:szCs w:val="28"/>
        </w:rPr>
        <w:t>ТОГБОУ СПО "Тамбовский бизнес-колледж"</w:t>
      </w:r>
    </w:p>
    <w:p w:rsidR="0052267A" w:rsidRPr="00BA422F" w:rsidRDefault="0052267A" w:rsidP="0052267A">
      <w:pPr>
        <w:ind w:firstLine="709"/>
        <w:contextualSpacing/>
        <w:jc w:val="both"/>
        <w:rPr>
          <w:rFonts w:ascii="Times New Roman" w:hAnsi="Times New Roman" w:cs="Times New Roman"/>
          <w:sz w:val="28"/>
          <w:szCs w:val="28"/>
        </w:rPr>
      </w:pPr>
    </w:p>
    <w:p w:rsidR="0052267A" w:rsidRPr="00BA422F" w:rsidRDefault="0052267A" w:rsidP="0052267A">
      <w:pPr>
        <w:ind w:firstLine="720"/>
        <w:contextualSpacing/>
        <w:jc w:val="both"/>
        <w:rPr>
          <w:rFonts w:ascii="Times New Roman" w:hAnsi="Times New Roman" w:cs="Times New Roman"/>
          <w:sz w:val="28"/>
          <w:szCs w:val="28"/>
        </w:rPr>
      </w:pPr>
      <w:r w:rsidRPr="00BA422F">
        <w:rPr>
          <w:rFonts w:ascii="Times New Roman" w:hAnsi="Times New Roman" w:cs="Times New Roman"/>
          <w:sz w:val="28"/>
          <w:szCs w:val="28"/>
        </w:rPr>
        <w:t>Разработчики:</w:t>
      </w:r>
    </w:p>
    <w:p w:rsidR="0052267A" w:rsidRPr="00BA422F" w:rsidRDefault="0052267A" w:rsidP="0052267A">
      <w:pPr>
        <w:ind w:firstLine="709"/>
        <w:contextualSpacing/>
        <w:jc w:val="both"/>
        <w:rPr>
          <w:rFonts w:ascii="Times New Roman" w:hAnsi="Times New Roman" w:cs="Times New Roman"/>
          <w:sz w:val="28"/>
          <w:szCs w:val="28"/>
        </w:rPr>
      </w:pPr>
      <w:r w:rsidRPr="00BA422F">
        <w:rPr>
          <w:rFonts w:ascii="Times New Roman" w:hAnsi="Times New Roman" w:cs="Times New Roman"/>
          <w:sz w:val="28"/>
          <w:szCs w:val="28"/>
        </w:rPr>
        <w:t>Генеральный директор ОАО «ТЗ «</w:t>
      </w:r>
      <w:proofErr w:type="spellStart"/>
      <w:r w:rsidRPr="00BA422F">
        <w:rPr>
          <w:rFonts w:ascii="Times New Roman" w:hAnsi="Times New Roman" w:cs="Times New Roman"/>
          <w:sz w:val="28"/>
          <w:szCs w:val="28"/>
        </w:rPr>
        <w:t>Ревтруд</w:t>
      </w:r>
      <w:proofErr w:type="spellEnd"/>
      <w:r w:rsidRPr="00BA422F">
        <w:rPr>
          <w:rFonts w:ascii="Times New Roman" w:hAnsi="Times New Roman" w:cs="Times New Roman"/>
          <w:sz w:val="28"/>
          <w:szCs w:val="28"/>
        </w:rPr>
        <w:t>» Гребенюк Леонид Вл</w:t>
      </w:r>
      <w:r w:rsidRPr="00BA422F">
        <w:rPr>
          <w:rFonts w:ascii="Times New Roman" w:hAnsi="Times New Roman" w:cs="Times New Roman"/>
          <w:sz w:val="28"/>
          <w:szCs w:val="28"/>
        </w:rPr>
        <w:t>а</w:t>
      </w:r>
      <w:r w:rsidRPr="00BA422F">
        <w:rPr>
          <w:rFonts w:ascii="Times New Roman" w:hAnsi="Times New Roman" w:cs="Times New Roman"/>
          <w:sz w:val="28"/>
          <w:szCs w:val="28"/>
        </w:rPr>
        <w:t>димирович;</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Главный инженер ОАО «ТЗ «</w:t>
      </w:r>
      <w:proofErr w:type="spellStart"/>
      <w:r w:rsidRPr="00BA422F">
        <w:rPr>
          <w:rFonts w:ascii="Times New Roman" w:hAnsi="Times New Roman" w:cs="Times New Roman"/>
          <w:sz w:val="28"/>
          <w:szCs w:val="28"/>
        </w:rPr>
        <w:t>Ревтруд</w:t>
      </w:r>
      <w:proofErr w:type="spellEnd"/>
      <w:r w:rsidRPr="00BA422F">
        <w:rPr>
          <w:rFonts w:ascii="Times New Roman" w:hAnsi="Times New Roman" w:cs="Times New Roman"/>
          <w:sz w:val="28"/>
          <w:szCs w:val="28"/>
        </w:rPr>
        <w:t>»: Кондратьев Михаил Юрь</w:t>
      </w:r>
      <w:r w:rsidRPr="00BA422F">
        <w:rPr>
          <w:rFonts w:ascii="Times New Roman" w:hAnsi="Times New Roman" w:cs="Times New Roman"/>
          <w:sz w:val="28"/>
          <w:szCs w:val="28"/>
        </w:rPr>
        <w:t>е</w:t>
      </w:r>
      <w:r w:rsidRPr="00BA422F">
        <w:rPr>
          <w:rFonts w:ascii="Times New Roman" w:hAnsi="Times New Roman" w:cs="Times New Roman"/>
          <w:sz w:val="28"/>
          <w:szCs w:val="28"/>
        </w:rPr>
        <w:t>вич</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Заместитель генерального директора по коммерческим вопросам: Малыгина Ольга Александровна</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 xml:space="preserve">Заместитель генерального директора по кадрам и режиму: </w:t>
      </w:r>
      <w:proofErr w:type="spellStart"/>
      <w:r w:rsidRPr="00BA422F">
        <w:rPr>
          <w:rFonts w:ascii="Times New Roman" w:hAnsi="Times New Roman" w:cs="Times New Roman"/>
          <w:sz w:val="28"/>
          <w:szCs w:val="28"/>
        </w:rPr>
        <w:t>Шморнев</w:t>
      </w:r>
      <w:proofErr w:type="spellEnd"/>
      <w:r w:rsidRPr="00BA422F">
        <w:rPr>
          <w:rFonts w:ascii="Times New Roman" w:hAnsi="Times New Roman" w:cs="Times New Roman"/>
          <w:sz w:val="28"/>
          <w:szCs w:val="28"/>
        </w:rPr>
        <w:t xml:space="preserve"> Сергей Михайлович</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Президент некоммерческого партнерства</w:t>
      </w:r>
      <w:proofErr w:type="gramStart"/>
      <w:r w:rsidRPr="00BA422F">
        <w:rPr>
          <w:rFonts w:ascii="Times New Roman" w:hAnsi="Times New Roman" w:cs="Times New Roman"/>
          <w:sz w:val="28"/>
          <w:szCs w:val="28"/>
        </w:rPr>
        <w:t>«Б</w:t>
      </w:r>
      <w:proofErr w:type="gramEnd"/>
      <w:r w:rsidRPr="00BA422F">
        <w:rPr>
          <w:rFonts w:ascii="Times New Roman" w:hAnsi="Times New Roman" w:cs="Times New Roman"/>
          <w:sz w:val="28"/>
          <w:szCs w:val="28"/>
        </w:rPr>
        <w:t xml:space="preserve">изнес Стандарт»: Т.А. Гуляева </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Копылова Наталья Викторовна, преподаватель специальных дисц</w:t>
      </w:r>
      <w:r w:rsidRPr="00BA422F">
        <w:rPr>
          <w:rFonts w:ascii="Times New Roman" w:hAnsi="Times New Roman" w:cs="Times New Roman"/>
          <w:sz w:val="28"/>
          <w:szCs w:val="28"/>
        </w:rPr>
        <w:t>и</w:t>
      </w:r>
      <w:r w:rsidRPr="00BA422F">
        <w:rPr>
          <w:rFonts w:ascii="Times New Roman" w:hAnsi="Times New Roman" w:cs="Times New Roman"/>
          <w:sz w:val="28"/>
          <w:szCs w:val="28"/>
        </w:rPr>
        <w:t>плин, преподаватель высшей категории, председатель цикловой (предме</w:t>
      </w:r>
      <w:r w:rsidRPr="00BA422F">
        <w:rPr>
          <w:rFonts w:ascii="Times New Roman" w:hAnsi="Times New Roman" w:cs="Times New Roman"/>
          <w:sz w:val="28"/>
          <w:szCs w:val="28"/>
        </w:rPr>
        <w:t>т</w:t>
      </w:r>
      <w:r w:rsidRPr="00BA422F">
        <w:rPr>
          <w:rFonts w:ascii="Times New Roman" w:hAnsi="Times New Roman" w:cs="Times New Roman"/>
          <w:sz w:val="28"/>
          <w:szCs w:val="28"/>
        </w:rPr>
        <w:t>ной) комиссии юридических дисциплин ТОГБОУ СПО Тамбовского бизнес ко</w:t>
      </w:r>
      <w:r w:rsidRPr="00BA422F">
        <w:rPr>
          <w:rFonts w:ascii="Times New Roman" w:hAnsi="Times New Roman" w:cs="Times New Roman"/>
          <w:sz w:val="28"/>
          <w:szCs w:val="28"/>
        </w:rPr>
        <w:t>л</w:t>
      </w:r>
      <w:r w:rsidRPr="00BA422F">
        <w:rPr>
          <w:rFonts w:ascii="Times New Roman" w:hAnsi="Times New Roman" w:cs="Times New Roman"/>
          <w:sz w:val="28"/>
          <w:szCs w:val="28"/>
        </w:rPr>
        <w:t>леджа</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Чернокозинская  Светлана Васильевна, кандидат юридических н</w:t>
      </w:r>
      <w:r w:rsidRPr="00BA422F">
        <w:rPr>
          <w:rFonts w:ascii="Times New Roman" w:hAnsi="Times New Roman" w:cs="Times New Roman"/>
          <w:sz w:val="28"/>
          <w:szCs w:val="28"/>
        </w:rPr>
        <w:t>а</w:t>
      </w:r>
      <w:r w:rsidRPr="00BA422F">
        <w:rPr>
          <w:rFonts w:ascii="Times New Roman" w:hAnsi="Times New Roman" w:cs="Times New Roman"/>
          <w:sz w:val="28"/>
          <w:szCs w:val="28"/>
        </w:rPr>
        <w:t>ук, доцент, профессор РАЕ</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Ларина Елена Александровна, кандидат педагогических наук, препод</w:t>
      </w:r>
      <w:r w:rsidRPr="00BA422F">
        <w:rPr>
          <w:rFonts w:ascii="Times New Roman" w:hAnsi="Times New Roman" w:cs="Times New Roman"/>
          <w:sz w:val="28"/>
          <w:szCs w:val="28"/>
        </w:rPr>
        <w:t>а</w:t>
      </w:r>
      <w:r w:rsidRPr="00BA422F">
        <w:rPr>
          <w:rFonts w:ascii="Times New Roman" w:hAnsi="Times New Roman" w:cs="Times New Roman"/>
          <w:sz w:val="28"/>
          <w:szCs w:val="28"/>
        </w:rPr>
        <w:t>ватель ТОГБОУ СПО  Тамбовского  бизнес колледжа</w:t>
      </w: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Максимова Ирина Михайловна, кандидат юридических дисциплин, преподаватель ТОГБОУ СПО Тамбовского бизнес колледжа</w:t>
      </w:r>
    </w:p>
    <w:p w:rsidR="0052267A" w:rsidRPr="00BA422F" w:rsidRDefault="0052267A" w:rsidP="0052267A">
      <w:pPr>
        <w:ind w:firstLine="851"/>
        <w:contextualSpacing/>
        <w:jc w:val="both"/>
        <w:rPr>
          <w:rFonts w:ascii="Times New Roman" w:hAnsi="Times New Roman" w:cs="Times New Roman"/>
          <w:sz w:val="28"/>
          <w:szCs w:val="28"/>
        </w:rPr>
      </w:pPr>
    </w:p>
    <w:p w:rsidR="0052267A" w:rsidRPr="00BA422F" w:rsidRDefault="0052267A" w:rsidP="0052267A">
      <w:pPr>
        <w:ind w:firstLine="851"/>
        <w:contextualSpacing/>
        <w:jc w:val="both"/>
        <w:rPr>
          <w:rFonts w:ascii="Times New Roman" w:hAnsi="Times New Roman" w:cs="Times New Roman"/>
          <w:sz w:val="28"/>
          <w:szCs w:val="28"/>
        </w:rPr>
      </w:pPr>
      <w:r w:rsidRPr="00BA422F">
        <w:rPr>
          <w:rFonts w:ascii="Times New Roman" w:hAnsi="Times New Roman" w:cs="Times New Roman"/>
          <w:sz w:val="28"/>
          <w:szCs w:val="28"/>
        </w:rPr>
        <w:t xml:space="preserve">Комплект контрольно оценочных средств </w:t>
      </w:r>
      <w:proofErr w:type="gramStart"/>
      <w:r w:rsidRPr="00BA422F">
        <w:rPr>
          <w:rFonts w:ascii="Times New Roman" w:hAnsi="Times New Roman" w:cs="Times New Roman"/>
          <w:sz w:val="28"/>
          <w:szCs w:val="28"/>
        </w:rPr>
        <w:t>по</w:t>
      </w:r>
      <w:proofErr w:type="gramEnd"/>
      <w:r w:rsidRPr="00BA422F">
        <w:rPr>
          <w:rFonts w:ascii="Times New Roman" w:hAnsi="Times New Roman" w:cs="Times New Roman"/>
          <w:sz w:val="28"/>
          <w:szCs w:val="28"/>
        </w:rPr>
        <w:t xml:space="preserve"> </w:t>
      </w:r>
      <w:proofErr w:type="gramStart"/>
      <w:r w:rsidRPr="00BA422F">
        <w:rPr>
          <w:rFonts w:ascii="Times New Roman" w:hAnsi="Times New Roman" w:cs="Times New Roman"/>
          <w:sz w:val="28"/>
          <w:szCs w:val="28"/>
        </w:rPr>
        <w:t>учебной</w:t>
      </w:r>
      <w:proofErr w:type="gramEnd"/>
      <w:r w:rsidRPr="00BA422F">
        <w:rPr>
          <w:rFonts w:ascii="Times New Roman" w:hAnsi="Times New Roman" w:cs="Times New Roman"/>
          <w:sz w:val="28"/>
          <w:szCs w:val="28"/>
        </w:rPr>
        <w:t xml:space="preserve"> дисциплины История Протокол № 1 от «29» августа 2014 г.</w:t>
      </w:r>
    </w:p>
    <w:p w:rsidR="0052267A" w:rsidRPr="00BA422F" w:rsidRDefault="0052267A" w:rsidP="0052267A">
      <w:pPr>
        <w:ind w:firstLine="851"/>
        <w:contextualSpacing/>
        <w:jc w:val="both"/>
        <w:rPr>
          <w:rFonts w:ascii="Times New Roman" w:hAnsi="Times New Roman" w:cs="Times New Roman"/>
          <w:sz w:val="28"/>
          <w:szCs w:val="28"/>
        </w:rPr>
      </w:pPr>
    </w:p>
    <w:p w:rsidR="0052267A" w:rsidRPr="00BA422F" w:rsidRDefault="0052267A" w:rsidP="0052267A">
      <w:pPr>
        <w:ind w:firstLine="709"/>
        <w:contextualSpacing/>
        <w:jc w:val="both"/>
        <w:rPr>
          <w:rFonts w:ascii="Times New Roman" w:hAnsi="Times New Roman" w:cs="Times New Roman"/>
          <w:sz w:val="28"/>
          <w:szCs w:val="28"/>
        </w:rPr>
      </w:pPr>
    </w:p>
    <w:p w:rsidR="0052267A" w:rsidRPr="00BA422F" w:rsidRDefault="0052267A" w:rsidP="0052267A">
      <w:pPr>
        <w:ind w:firstLine="720"/>
        <w:contextualSpacing/>
        <w:jc w:val="both"/>
        <w:rPr>
          <w:rFonts w:ascii="Times New Roman" w:hAnsi="Times New Roman" w:cs="Times New Roman"/>
          <w:sz w:val="28"/>
          <w:szCs w:val="28"/>
        </w:rPr>
      </w:pPr>
      <w:r w:rsidRPr="00BA422F">
        <w:rPr>
          <w:rFonts w:ascii="Times New Roman" w:hAnsi="Times New Roman" w:cs="Times New Roman"/>
          <w:sz w:val="28"/>
          <w:szCs w:val="28"/>
        </w:rPr>
        <w:t xml:space="preserve">  Комплект контрольно оценочных средств по учебной дисциплине рассмотрен и одобрен на заседании предметной цикловой комиссии юр</w:t>
      </w:r>
      <w:r w:rsidRPr="00BA422F">
        <w:rPr>
          <w:rFonts w:ascii="Times New Roman" w:hAnsi="Times New Roman" w:cs="Times New Roman"/>
          <w:sz w:val="28"/>
          <w:szCs w:val="28"/>
        </w:rPr>
        <w:t>и</w:t>
      </w:r>
      <w:r w:rsidRPr="00BA422F">
        <w:rPr>
          <w:rFonts w:ascii="Times New Roman" w:hAnsi="Times New Roman" w:cs="Times New Roman"/>
          <w:sz w:val="28"/>
          <w:szCs w:val="28"/>
        </w:rPr>
        <w:t xml:space="preserve">дических  дисциплин. </w:t>
      </w:r>
    </w:p>
    <w:p w:rsidR="0052267A" w:rsidRPr="00BA422F" w:rsidRDefault="0052267A" w:rsidP="0052267A">
      <w:pPr>
        <w:contextualSpacing/>
        <w:rPr>
          <w:rFonts w:ascii="Times New Roman" w:hAnsi="Times New Roman" w:cs="Times New Roman"/>
          <w:sz w:val="28"/>
          <w:szCs w:val="28"/>
        </w:rPr>
      </w:pPr>
      <w:r w:rsidRPr="00BA422F">
        <w:rPr>
          <w:rFonts w:ascii="Times New Roman" w:hAnsi="Times New Roman" w:cs="Times New Roman"/>
          <w:sz w:val="28"/>
          <w:szCs w:val="28"/>
        </w:rPr>
        <w:t>Протокол № 1 от «29» августа 2014 г.</w:t>
      </w:r>
    </w:p>
    <w:p w:rsidR="0052267A" w:rsidRPr="00866BF9" w:rsidRDefault="0052267A" w:rsidP="0052267A">
      <w:pPr>
        <w:pStyle w:val="af0"/>
        <w:spacing w:before="0" w:beforeAutospacing="0" w:after="0"/>
        <w:ind w:firstLine="709"/>
        <w:contextualSpacing/>
        <w:jc w:val="both"/>
        <w:rPr>
          <w:sz w:val="28"/>
          <w:szCs w:val="28"/>
        </w:rPr>
      </w:pPr>
    </w:p>
    <w:p w:rsidR="0052267A" w:rsidRPr="00866BF9" w:rsidRDefault="0052267A" w:rsidP="0052267A">
      <w:pPr>
        <w:pStyle w:val="210"/>
        <w:widowControl w:val="0"/>
        <w:spacing w:after="0" w:line="240" w:lineRule="auto"/>
        <w:contextualSpacing/>
        <w:jc w:val="both"/>
        <w:rPr>
          <w:sz w:val="28"/>
          <w:szCs w:val="28"/>
        </w:rPr>
      </w:pPr>
    </w:p>
    <w:p w:rsidR="00BA422F" w:rsidRDefault="00BA422F">
      <w:pPr>
        <w:rPr>
          <w:b/>
          <w:caps/>
          <w:sz w:val="28"/>
          <w:szCs w:val="28"/>
        </w:rPr>
      </w:pPr>
      <w:r>
        <w:rPr>
          <w:b/>
          <w:caps/>
          <w:sz w:val="28"/>
          <w:szCs w:val="28"/>
        </w:rPr>
        <w:br w:type="page"/>
      </w:r>
    </w:p>
    <w:p w:rsidR="0052267A" w:rsidRPr="00BA422F" w:rsidRDefault="0052267A" w:rsidP="00BA422F">
      <w:pPr>
        <w:spacing w:after="0" w:line="240" w:lineRule="auto"/>
        <w:contextualSpacing/>
        <w:rPr>
          <w:rFonts w:ascii="Times New Roman" w:hAnsi="Times New Roman" w:cs="Times New Roman"/>
          <w:sz w:val="28"/>
          <w:szCs w:val="28"/>
        </w:rPr>
      </w:pPr>
    </w:p>
    <w:p w:rsidR="0052267A" w:rsidRPr="00BA422F" w:rsidRDefault="0052267A" w:rsidP="00BA422F">
      <w:pPr>
        <w:spacing w:after="0" w:line="240" w:lineRule="auto"/>
        <w:ind w:left="4678"/>
        <w:contextualSpacing/>
        <w:rPr>
          <w:rFonts w:ascii="Times New Roman" w:hAnsi="Times New Roman" w:cs="Times New Roman"/>
          <w:sz w:val="28"/>
          <w:szCs w:val="28"/>
        </w:rPr>
      </w:pPr>
      <w:r w:rsidRPr="00BA422F">
        <w:rPr>
          <w:rFonts w:ascii="Times New Roman" w:hAnsi="Times New Roman" w:cs="Times New Roman"/>
          <w:sz w:val="28"/>
          <w:szCs w:val="28"/>
        </w:rPr>
        <w:t>СОГЛАСОВАНО:</w:t>
      </w:r>
    </w:p>
    <w:p w:rsidR="0052267A" w:rsidRPr="00BA422F" w:rsidRDefault="0052267A" w:rsidP="00BA422F">
      <w:pPr>
        <w:spacing w:after="0" w:line="240" w:lineRule="auto"/>
        <w:ind w:left="4678"/>
        <w:contextualSpacing/>
        <w:rPr>
          <w:rFonts w:ascii="Times New Roman" w:hAnsi="Times New Roman" w:cs="Times New Roman"/>
          <w:sz w:val="28"/>
          <w:szCs w:val="28"/>
        </w:rPr>
      </w:pPr>
      <w:r w:rsidRPr="00BA422F">
        <w:rPr>
          <w:rFonts w:ascii="Times New Roman" w:hAnsi="Times New Roman" w:cs="Times New Roman"/>
          <w:sz w:val="28"/>
          <w:szCs w:val="28"/>
        </w:rPr>
        <w:t>Президент некоммерческого пар</w:t>
      </w:r>
      <w:r w:rsidRPr="00BA422F">
        <w:rPr>
          <w:rFonts w:ascii="Times New Roman" w:hAnsi="Times New Roman" w:cs="Times New Roman"/>
          <w:sz w:val="28"/>
          <w:szCs w:val="28"/>
        </w:rPr>
        <w:t>т</w:t>
      </w:r>
      <w:r w:rsidRPr="00BA422F">
        <w:rPr>
          <w:rFonts w:ascii="Times New Roman" w:hAnsi="Times New Roman" w:cs="Times New Roman"/>
          <w:sz w:val="28"/>
          <w:szCs w:val="28"/>
        </w:rPr>
        <w:t>нерства</w:t>
      </w:r>
    </w:p>
    <w:p w:rsidR="0052267A" w:rsidRPr="00BA422F" w:rsidRDefault="0052267A" w:rsidP="00BA422F">
      <w:pPr>
        <w:spacing w:after="0" w:line="240" w:lineRule="auto"/>
        <w:ind w:left="4678"/>
        <w:contextualSpacing/>
        <w:rPr>
          <w:rFonts w:ascii="Times New Roman" w:hAnsi="Times New Roman" w:cs="Times New Roman"/>
          <w:sz w:val="28"/>
          <w:szCs w:val="28"/>
        </w:rPr>
      </w:pPr>
      <w:r w:rsidRPr="00BA422F">
        <w:rPr>
          <w:rFonts w:ascii="Times New Roman" w:hAnsi="Times New Roman" w:cs="Times New Roman"/>
          <w:sz w:val="28"/>
          <w:szCs w:val="28"/>
        </w:rPr>
        <w:t>«Бизнес Стандарт»</w:t>
      </w:r>
    </w:p>
    <w:p w:rsidR="0052267A" w:rsidRPr="00BA422F" w:rsidRDefault="0052267A" w:rsidP="00BA422F">
      <w:pPr>
        <w:spacing w:after="0" w:line="240" w:lineRule="auto"/>
        <w:ind w:left="4678"/>
        <w:contextualSpacing/>
        <w:rPr>
          <w:rFonts w:ascii="Times New Roman" w:hAnsi="Times New Roman" w:cs="Times New Roman"/>
          <w:sz w:val="28"/>
          <w:szCs w:val="28"/>
          <w:u w:val="single"/>
        </w:rPr>
      </w:pPr>
      <w:r w:rsidRPr="00BA422F">
        <w:rPr>
          <w:rFonts w:ascii="Times New Roman" w:hAnsi="Times New Roman" w:cs="Times New Roman"/>
          <w:sz w:val="28"/>
          <w:szCs w:val="28"/>
        </w:rPr>
        <w:t>___________________Т.А. Гуляева</w:t>
      </w:r>
    </w:p>
    <w:p w:rsidR="0052267A" w:rsidRPr="00BA422F" w:rsidRDefault="0052267A" w:rsidP="00BA422F">
      <w:pPr>
        <w:spacing w:after="0" w:line="240" w:lineRule="auto"/>
        <w:ind w:left="4678"/>
        <w:contextualSpacing/>
        <w:rPr>
          <w:rFonts w:ascii="Times New Roman" w:hAnsi="Times New Roman" w:cs="Times New Roman"/>
          <w:sz w:val="28"/>
          <w:szCs w:val="28"/>
          <w:u w:val="single"/>
        </w:rPr>
      </w:pPr>
    </w:p>
    <w:p w:rsidR="0052267A" w:rsidRPr="00BA422F" w:rsidRDefault="0052267A" w:rsidP="00BA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4678"/>
        <w:contextualSpacing/>
        <w:rPr>
          <w:rFonts w:ascii="Times New Roman" w:hAnsi="Times New Roman" w:cs="Times New Roman"/>
          <w:b/>
          <w:caps/>
          <w:sz w:val="28"/>
          <w:szCs w:val="28"/>
        </w:rPr>
      </w:pPr>
      <w:r w:rsidRPr="00BA422F">
        <w:rPr>
          <w:rFonts w:ascii="Times New Roman" w:hAnsi="Times New Roman" w:cs="Times New Roman"/>
          <w:sz w:val="28"/>
          <w:szCs w:val="28"/>
          <w:u w:val="single"/>
        </w:rPr>
        <w:t>«29» августа  2014 г.</w:t>
      </w:r>
    </w:p>
    <w:p w:rsidR="0052267A" w:rsidRPr="00BA422F" w:rsidRDefault="0052267A" w:rsidP="00BA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4678"/>
        <w:contextualSpacing/>
        <w:rPr>
          <w:rFonts w:ascii="Times New Roman" w:hAnsi="Times New Roman" w:cs="Times New Roman"/>
          <w:b/>
          <w:caps/>
          <w:sz w:val="28"/>
          <w:szCs w:val="28"/>
        </w:rPr>
      </w:pPr>
    </w:p>
    <w:p w:rsidR="0052267A" w:rsidRPr="00866BF9" w:rsidRDefault="0052267A" w:rsidP="0052267A">
      <w:pPr>
        <w:widowControl w:val="0"/>
        <w:suppressAutoHyphens/>
        <w:autoSpaceDE w:val="0"/>
        <w:autoSpaceDN w:val="0"/>
        <w:adjustRightInd w:val="0"/>
        <w:contextualSpacing/>
        <w:jc w:val="both"/>
        <w:rPr>
          <w:i/>
          <w:sz w:val="28"/>
          <w:szCs w:val="28"/>
          <w:vertAlign w:val="superscript"/>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b/>
          <w:caps/>
          <w:sz w:val="28"/>
          <w:szCs w:val="28"/>
        </w:rPr>
      </w:pPr>
    </w:p>
    <w:p w:rsidR="0052267A" w:rsidRPr="00BA422F"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rFonts w:ascii="Times New Roman" w:hAnsi="Times New Roman" w:cs="Times New Roman"/>
          <w:b/>
          <w:caps/>
          <w:sz w:val="28"/>
          <w:szCs w:val="28"/>
        </w:rPr>
      </w:pPr>
      <w:r w:rsidRPr="00BA422F">
        <w:rPr>
          <w:rFonts w:ascii="Times New Roman" w:hAnsi="Times New Roman" w:cs="Times New Roman"/>
          <w:b/>
          <w:caps/>
          <w:sz w:val="28"/>
          <w:szCs w:val="28"/>
        </w:rPr>
        <w:t xml:space="preserve">КОМПЛЕКТ КОНТРОЛЬНО ОЦЕНОЧНЫХ СРЕДСТВ </w:t>
      </w:r>
      <w:proofErr w:type="gramStart"/>
      <w:r w:rsidRPr="00BA422F">
        <w:rPr>
          <w:rFonts w:ascii="Times New Roman" w:hAnsi="Times New Roman" w:cs="Times New Roman"/>
          <w:b/>
          <w:caps/>
          <w:sz w:val="28"/>
          <w:szCs w:val="28"/>
        </w:rPr>
        <w:t>ПО</w:t>
      </w:r>
      <w:proofErr w:type="gramEnd"/>
    </w:p>
    <w:p w:rsidR="0052267A" w:rsidRPr="00BA422F"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rFonts w:ascii="Times New Roman" w:hAnsi="Times New Roman" w:cs="Times New Roman"/>
          <w:b/>
          <w:caps/>
          <w:sz w:val="28"/>
          <w:szCs w:val="28"/>
        </w:rPr>
      </w:pPr>
      <w:r w:rsidRPr="00BA422F">
        <w:rPr>
          <w:rFonts w:ascii="Times New Roman" w:hAnsi="Times New Roman" w:cs="Times New Roman"/>
          <w:b/>
          <w:caps/>
          <w:sz w:val="28"/>
          <w:szCs w:val="28"/>
        </w:rPr>
        <w:t>ПРОГРАММЕ учебной дисциплины</w:t>
      </w:r>
    </w:p>
    <w:p w:rsidR="0052267A" w:rsidRPr="00866BF9" w:rsidRDefault="00BA422F"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i/>
          <w:caps/>
          <w:sz w:val="28"/>
          <w:szCs w:val="28"/>
        </w:rPr>
      </w:pPr>
      <w:r w:rsidRPr="0052267A">
        <w:rPr>
          <w:rFonts w:ascii="Times New Roman" w:hAnsi="Times New Roman" w:cs="Times New Roman"/>
          <w:bCs/>
          <w:sz w:val="28"/>
          <w:szCs w:val="28"/>
        </w:rPr>
        <w:t>Основы экологического права</w:t>
      </w: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caps/>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center"/>
        <w:rPr>
          <w:sz w:val="28"/>
          <w:szCs w:val="28"/>
        </w:rPr>
      </w:pPr>
    </w:p>
    <w:p w:rsidR="0052267A" w:rsidRPr="00866BF9" w:rsidRDefault="0052267A" w:rsidP="0052267A">
      <w:pPr>
        <w:pStyle w:val="2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rPr>
          <w:spacing w:val="-2"/>
          <w:sz w:val="28"/>
          <w:szCs w:val="28"/>
        </w:rPr>
      </w:pPr>
    </w:p>
    <w:p w:rsidR="006C1CE4" w:rsidRPr="006C1CE4" w:rsidRDefault="0052267A" w:rsidP="00BA422F">
      <w:pPr>
        <w:widowControl w:val="0"/>
        <w:tabs>
          <w:tab w:val="left" w:pos="0"/>
        </w:tabs>
        <w:suppressAutoHyphens/>
        <w:contextualSpacing/>
        <w:jc w:val="center"/>
        <w:rPr>
          <w:rFonts w:ascii="Times New Roman" w:hAnsi="Times New Roman" w:cs="Times New Roman"/>
          <w:i/>
        </w:rPr>
      </w:pPr>
      <w:r w:rsidRPr="00866BF9">
        <w:rPr>
          <w:bCs/>
          <w:sz w:val="28"/>
          <w:szCs w:val="28"/>
        </w:rPr>
        <w:t>Тамбов    2014 г.</w:t>
      </w:r>
      <w:r>
        <w:rPr>
          <w:bCs/>
        </w:rPr>
        <w:br w:type="page"/>
      </w:r>
    </w:p>
    <w:p w:rsidR="006C1CE4" w:rsidRPr="00BA422F" w:rsidRDefault="006C1CE4" w:rsidP="006C1CE4">
      <w:pPr>
        <w:pStyle w:val="2"/>
        <w:spacing w:before="0"/>
        <w:jc w:val="center"/>
        <w:rPr>
          <w:rFonts w:ascii="Times New Roman" w:eastAsia="Times New Roman" w:hAnsi="Times New Roman" w:cs="Times New Roman"/>
          <w:i/>
          <w:iCs/>
          <w:color w:val="auto"/>
          <w:sz w:val="24"/>
          <w:szCs w:val="24"/>
        </w:rPr>
      </w:pPr>
      <w:bookmarkStart w:id="1" w:name="_Toc316860036"/>
      <w:r w:rsidRPr="00BA422F">
        <w:rPr>
          <w:rFonts w:ascii="Times New Roman" w:eastAsia="Times New Roman" w:hAnsi="Times New Roman" w:cs="Times New Roman"/>
          <w:i/>
          <w:color w:val="auto"/>
          <w:sz w:val="24"/>
          <w:szCs w:val="24"/>
          <w:lang w:val="en-US"/>
        </w:rPr>
        <w:lastRenderedPageBreak/>
        <w:t>I</w:t>
      </w:r>
      <w:r w:rsidRPr="00BA422F">
        <w:rPr>
          <w:rFonts w:ascii="Times New Roman" w:eastAsia="Times New Roman" w:hAnsi="Times New Roman" w:cs="Times New Roman"/>
          <w:i/>
          <w:color w:val="auto"/>
          <w:sz w:val="24"/>
          <w:szCs w:val="24"/>
        </w:rPr>
        <w:t>.</w:t>
      </w:r>
      <w:r w:rsidRPr="00BA422F">
        <w:rPr>
          <w:rFonts w:ascii="Times New Roman" w:eastAsia="Times New Roman" w:hAnsi="Times New Roman" w:cs="Times New Roman"/>
          <w:i/>
          <w:color w:val="auto"/>
          <w:sz w:val="24"/>
          <w:szCs w:val="24"/>
          <w:lang w:val="uk-UA"/>
        </w:rPr>
        <w:t xml:space="preserve"> </w:t>
      </w:r>
      <w:r w:rsidRPr="00BA422F">
        <w:rPr>
          <w:rFonts w:ascii="Times New Roman" w:eastAsia="Times New Roman" w:hAnsi="Times New Roman" w:cs="Times New Roman"/>
          <w:i/>
          <w:color w:val="auto"/>
          <w:sz w:val="24"/>
          <w:szCs w:val="24"/>
        </w:rPr>
        <w:t>Паспорт комплекта оценочных средств</w:t>
      </w:r>
      <w:bookmarkEnd w:id="1"/>
    </w:p>
    <w:p w:rsidR="006C1CE4" w:rsidRPr="00BA422F" w:rsidRDefault="006C1CE4" w:rsidP="006C1CE4">
      <w:pPr>
        <w:jc w:val="center"/>
        <w:rPr>
          <w:rFonts w:ascii="Times New Roman" w:eastAsia="Calibri" w:hAnsi="Times New Roman" w:cs="Times New Roman"/>
          <w:b/>
        </w:rPr>
      </w:pPr>
    </w:p>
    <w:p w:rsidR="006C1CE4" w:rsidRPr="00BA422F" w:rsidRDefault="006C1CE4" w:rsidP="006C1CE4">
      <w:pPr>
        <w:jc w:val="both"/>
        <w:rPr>
          <w:rFonts w:ascii="Times New Roman" w:eastAsia="Calibri" w:hAnsi="Times New Roman" w:cs="Times New Roman"/>
          <w:b/>
        </w:rPr>
      </w:pPr>
      <w:r w:rsidRPr="00BA422F">
        <w:rPr>
          <w:rFonts w:ascii="Times New Roman" w:eastAsia="Calibri" w:hAnsi="Times New Roman" w:cs="Times New Roman"/>
          <w:b/>
        </w:rPr>
        <w:t>1. Область применения комплекта оценочных средств</w:t>
      </w:r>
    </w:p>
    <w:p w:rsidR="006C1CE4" w:rsidRPr="00BA422F" w:rsidRDefault="006C1CE4" w:rsidP="006C1CE4">
      <w:pPr>
        <w:ind w:firstLine="567"/>
        <w:jc w:val="both"/>
        <w:rPr>
          <w:rFonts w:ascii="Times New Roman" w:eastAsia="Calibri" w:hAnsi="Times New Roman" w:cs="Times New Roman"/>
        </w:rPr>
      </w:pPr>
      <w:r w:rsidRPr="00BA422F">
        <w:rPr>
          <w:rFonts w:ascii="Times New Roman" w:eastAsia="Calibri" w:hAnsi="Times New Roman" w:cs="Times New Roman"/>
        </w:rPr>
        <w:t>Комплект оценочных сре</w:t>
      </w:r>
      <w:proofErr w:type="gramStart"/>
      <w:r w:rsidRPr="00BA422F">
        <w:rPr>
          <w:rFonts w:ascii="Times New Roman" w:eastAsia="Calibri" w:hAnsi="Times New Roman" w:cs="Times New Roman"/>
        </w:rPr>
        <w:t>дств пр</w:t>
      </w:r>
      <w:proofErr w:type="gramEnd"/>
      <w:r w:rsidRPr="00BA422F">
        <w:rPr>
          <w:rFonts w:ascii="Times New Roman" w:eastAsia="Calibri" w:hAnsi="Times New Roman" w:cs="Times New Roman"/>
        </w:rPr>
        <w:t xml:space="preserve">едназначен для оценки результатов освоения дисциплины «Финансовое право» </w:t>
      </w:r>
    </w:p>
    <w:p w:rsidR="006C1CE4" w:rsidRPr="006C1CE4" w:rsidRDefault="006C1CE4" w:rsidP="006C1CE4">
      <w:pPr>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libri" w:eastAsia="Calibri" w:hAnsi="Calibri" w:cs="Times New Roman"/>
          <w:i/>
          <w:iCs/>
        </w:rPr>
      </w:pPr>
      <w:r w:rsidRPr="006C1CE4">
        <w:rPr>
          <w:rFonts w:ascii="Calibri" w:eastAsia="Calibri" w:hAnsi="Calibri" w:cs="Times New Roman"/>
          <w:i/>
          <w:iCs/>
        </w:rPr>
        <w:t>(наименование учебной дисциплины - указывается в соответствии с ФГОС СПО).</w:t>
      </w:r>
    </w:p>
    <w:p w:rsidR="006C1CE4" w:rsidRPr="006C1CE4" w:rsidRDefault="006C1CE4" w:rsidP="006C1CE4">
      <w:pPr>
        <w:spacing w:line="360" w:lineRule="auto"/>
        <w:jc w:val="right"/>
        <w:rPr>
          <w:rFonts w:ascii="Calibri" w:eastAsia="Calibri" w:hAnsi="Calibri" w:cs="Times New Roman"/>
        </w:rPr>
      </w:pPr>
      <w:r w:rsidRPr="006C1CE4">
        <w:rPr>
          <w:rFonts w:ascii="Calibri" w:eastAsia="Calibri" w:hAnsi="Calibri" w:cs="Times New Roman"/>
        </w:rPr>
        <w:t>Таблица 1</w:t>
      </w:r>
      <w:r w:rsidRPr="006C1CE4">
        <w:rPr>
          <w:rStyle w:val="af"/>
          <w:rFonts w:ascii="Calibri" w:eastAsia="Calibri" w:hAnsi="Calibri" w:cs="Times New Roman"/>
        </w:rPr>
        <w:footnoteReference w:id="1"/>
      </w: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0"/>
        <w:gridCol w:w="3600"/>
        <w:gridCol w:w="1372"/>
        <w:gridCol w:w="1569"/>
      </w:tblGrid>
      <w:tr w:rsidR="006C1CE4" w:rsidRPr="006C1CE4" w:rsidTr="00F914B0">
        <w:tc>
          <w:tcPr>
            <w:tcW w:w="3600"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Результаты освоения</w:t>
            </w:r>
            <w:r w:rsidRPr="006C1CE4">
              <w:rPr>
                <w:rStyle w:val="af"/>
                <w:rFonts w:ascii="Times New Roman" w:eastAsia="Calibri" w:hAnsi="Times New Roman" w:cs="Times New Roman"/>
                <w:b/>
                <w:sz w:val="24"/>
                <w:szCs w:val="24"/>
              </w:rPr>
              <w:footnoteReference w:id="2"/>
            </w: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r w:rsidRPr="006C1CE4">
              <w:rPr>
                <w:rFonts w:ascii="Times New Roman" w:eastAsia="Calibri" w:hAnsi="Times New Roman" w:cs="Times New Roman"/>
                <w:sz w:val="24"/>
                <w:szCs w:val="24"/>
              </w:rPr>
              <w:t>(объекты оценивания)</w:t>
            </w: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tc>
        <w:tc>
          <w:tcPr>
            <w:tcW w:w="3600"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Основные показатели оценки результата и их критерии</w:t>
            </w:r>
            <w:r w:rsidRPr="006C1CE4">
              <w:rPr>
                <w:rStyle w:val="af"/>
                <w:rFonts w:ascii="Times New Roman" w:eastAsia="Calibri" w:hAnsi="Times New Roman" w:cs="Times New Roman"/>
                <w:b/>
                <w:sz w:val="24"/>
                <w:szCs w:val="24"/>
              </w:rPr>
              <w:footnoteReference w:id="3"/>
            </w:r>
            <w:r w:rsidRPr="006C1CE4">
              <w:rPr>
                <w:rFonts w:ascii="Times New Roman" w:eastAsia="Calibri" w:hAnsi="Times New Roman" w:cs="Times New Roman"/>
                <w:b/>
                <w:sz w:val="24"/>
                <w:szCs w:val="24"/>
              </w:rPr>
              <w:t xml:space="preserve"> </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Тип задания;</w:t>
            </w:r>
          </w:p>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 задания</w:t>
            </w:r>
            <w:r w:rsidRPr="006C1CE4">
              <w:rPr>
                <w:rStyle w:val="af"/>
                <w:rFonts w:ascii="Times New Roman" w:eastAsia="Calibri" w:hAnsi="Times New Roman" w:cs="Times New Roman"/>
                <w:b/>
                <w:sz w:val="24"/>
                <w:szCs w:val="24"/>
              </w:rPr>
              <w:footnoteReference w:id="4"/>
            </w:r>
          </w:p>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Форма аттестации</w:t>
            </w:r>
          </w:p>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b/>
                <w:sz w:val="24"/>
                <w:szCs w:val="24"/>
              </w:rPr>
              <w:t>(в соответствии с учебным планом)</w:t>
            </w:r>
          </w:p>
        </w:tc>
      </w:tr>
      <w:tr w:rsidR="006C1CE4" w:rsidRPr="006C1CE4" w:rsidTr="00F914B0">
        <w:tc>
          <w:tcPr>
            <w:tcW w:w="3600" w:type="dxa"/>
          </w:tcPr>
          <w:p w:rsidR="006C1CE4" w:rsidRPr="006C1CE4" w:rsidRDefault="006C1CE4" w:rsidP="00F914B0">
            <w:pPr>
              <w:shd w:val="clear" w:color="auto" w:fill="FFFFFF"/>
              <w:spacing w:line="322" w:lineRule="exact"/>
              <w:ind w:right="10"/>
              <w:jc w:val="both"/>
              <w:rPr>
                <w:rFonts w:ascii="Calibri" w:eastAsia="Calibri" w:hAnsi="Calibri" w:cs="Times New Roman"/>
              </w:rPr>
            </w:pPr>
            <w:r w:rsidRPr="006C1CE4">
              <w:rPr>
                <w:rFonts w:ascii="Calibri" w:eastAsia="Calibri" w:hAnsi="Calibri" w:cs="Times New Roman"/>
              </w:rPr>
              <w:t xml:space="preserve">ПК 1.1. Осуществлять профессиональное толкование нормативных </w:t>
            </w:r>
            <w:r w:rsidRPr="006C1CE4">
              <w:rPr>
                <w:rFonts w:ascii="Calibri" w:eastAsia="Calibri" w:hAnsi="Calibri" w:cs="Times New Roman"/>
                <w:spacing w:val="4"/>
              </w:rPr>
              <w:t xml:space="preserve">правовых актов для реализации прав граждан в сфере пенсионного </w:t>
            </w:r>
            <w:r w:rsidRPr="006C1CE4">
              <w:rPr>
                <w:rFonts w:ascii="Calibri" w:eastAsia="Calibri" w:hAnsi="Calibri" w:cs="Times New Roman"/>
                <w:spacing w:val="-1"/>
              </w:rPr>
              <w:t>обеспечения и социальной защиты.</w:t>
            </w:r>
          </w:p>
          <w:p w:rsidR="006C1CE4" w:rsidRPr="006C1CE4" w:rsidRDefault="006C1CE4" w:rsidP="00F914B0">
            <w:pPr>
              <w:shd w:val="clear" w:color="auto" w:fill="FFFFFF"/>
              <w:ind w:left="10" w:right="48"/>
              <w:rPr>
                <w:rFonts w:ascii="Calibri" w:eastAsia="Calibri" w:hAnsi="Calibri" w:cs="Times New Roman"/>
                <w:b/>
              </w:rPr>
            </w:pPr>
          </w:p>
        </w:tc>
        <w:tc>
          <w:tcPr>
            <w:tcW w:w="3600" w:type="dxa"/>
          </w:tcPr>
          <w:p w:rsidR="006C1CE4" w:rsidRPr="006C1CE4" w:rsidRDefault="006C1CE4" w:rsidP="00F914B0">
            <w:pPr>
              <w:rPr>
                <w:rFonts w:ascii="Calibri" w:eastAsia="Calibri" w:hAnsi="Calibri" w:cs="Times New Roman"/>
              </w:rPr>
            </w:pPr>
            <w:r w:rsidRPr="006C1CE4">
              <w:rPr>
                <w:rFonts w:ascii="Calibri" w:eastAsia="Calibri" w:hAnsi="Calibri" w:cs="Times New Roman"/>
              </w:rPr>
              <w:t>Применение и толкование нормативных правовых актов.</w:t>
            </w:r>
          </w:p>
          <w:p w:rsidR="006C1CE4" w:rsidRPr="006C1CE4" w:rsidRDefault="006C1CE4" w:rsidP="00F914B0">
            <w:pPr>
              <w:pStyle w:val="a3"/>
              <w:spacing w:after="0" w:line="240" w:lineRule="auto"/>
              <w:ind w:left="0"/>
              <w:rPr>
                <w:rFonts w:ascii="Times New Roman" w:eastAsia="Calibri" w:hAnsi="Times New Roman" w:cs="Times New Roman"/>
                <w:b/>
                <w:sz w:val="24"/>
                <w:szCs w:val="24"/>
              </w:rPr>
            </w:pP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Times New Roman" w:hAnsi="Times New Roman" w:cs="Times New Roman"/>
                <w:sz w:val="24"/>
                <w:szCs w:val="24"/>
                <w:lang w:eastAsia="ru-RU"/>
              </w:rPr>
              <w:t xml:space="preserve">теоретическое </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shd w:val="clear" w:color="auto" w:fill="FFFFFF"/>
              <w:spacing w:line="317" w:lineRule="exact"/>
              <w:ind w:right="14"/>
              <w:jc w:val="both"/>
              <w:rPr>
                <w:rFonts w:ascii="Calibri" w:eastAsia="Calibri" w:hAnsi="Calibri" w:cs="Times New Roman"/>
              </w:rPr>
            </w:pPr>
            <w:r w:rsidRPr="006C1CE4">
              <w:rPr>
                <w:rFonts w:ascii="Calibri" w:eastAsia="Calibri" w:hAnsi="Calibri" w:cs="Times New Roman"/>
                <w:spacing w:val="2"/>
              </w:rPr>
              <w:t xml:space="preserve">ПК 3.2. Предпринимать необходимые меры к восстановлению </w:t>
            </w:r>
            <w:r w:rsidRPr="006C1CE4">
              <w:rPr>
                <w:rFonts w:ascii="Calibri" w:eastAsia="Calibri" w:hAnsi="Calibri" w:cs="Times New Roman"/>
                <w:spacing w:val="-1"/>
              </w:rPr>
              <w:t>нарушенных прав, свобод и законных интересов граждан.</w:t>
            </w:r>
          </w:p>
          <w:p w:rsidR="006C1CE4" w:rsidRPr="006C1CE4" w:rsidRDefault="006C1CE4" w:rsidP="00F914B0">
            <w:pPr>
              <w:shd w:val="clear" w:color="auto" w:fill="FFFFFF"/>
              <w:ind w:left="10" w:right="48"/>
              <w:rPr>
                <w:rFonts w:ascii="Calibri" w:eastAsia="Calibri" w:hAnsi="Calibri" w:cs="Times New Roman"/>
              </w:rPr>
            </w:pPr>
          </w:p>
        </w:tc>
        <w:tc>
          <w:tcPr>
            <w:tcW w:w="3600" w:type="dxa"/>
          </w:tcPr>
          <w:p w:rsidR="006C1CE4" w:rsidRPr="006C1CE4" w:rsidRDefault="006C1CE4" w:rsidP="00F914B0">
            <w:pPr>
              <w:rPr>
                <w:rFonts w:ascii="Calibri" w:eastAsia="Calibri" w:hAnsi="Calibri" w:cs="Times New Roman"/>
              </w:rPr>
            </w:pPr>
            <w:r w:rsidRPr="006C1CE4">
              <w:rPr>
                <w:rFonts w:ascii="Calibri" w:eastAsia="Calibri" w:hAnsi="Calibri" w:cs="Times New Roman"/>
              </w:rPr>
              <w:t>Уверенное пользование в системе законодательства и нормативных правовых актов, регламентирующих сферу профессиональной деятельности.</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highlight w:val="yellow"/>
              </w:rPr>
            </w:pPr>
            <w:r w:rsidRPr="006C1CE4">
              <w:rPr>
                <w:rFonts w:ascii="Times New Roman" w:eastAsia="Calibri" w:hAnsi="Times New Roman" w:cs="Times New Roman"/>
                <w:sz w:val="24"/>
                <w:szCs w:val="24"/>
              </w:rPr>
              <w:t>практическая работа</w:t>
            </w:r>
          </w:p>
          <w:p w:rsidR="006C1CE4" w:rsidRPr="006C1CE4" w:rsidRDefault="006C1CE4" w:rsidP="00F914B0">
            <w:pPr>
              <w:pStyle w:val="a3"/>
              <w:spacing w:after="0" w:line="240" w:lineRule="auto"/>
              <w:ind w:left="0"/>
              <w:jc w:val="center"/>
              <w:rPr>
                <w:rFonts w:ascii="Times New Roman" w:eastAsia="Times New Roman" w:hAnsi="Times New Roman" w:cs="Times New Roman"/>
                <w:sz w:val="24"/>
                <w:szCs w:val="24"/>
                <w:lang w:eastAsia="ru-RU"/>
              </w:rPr>
            </w:pPr>
          </w:p>
        </w:tc>
        <w:tc>
          <w:tcPr>
            <w:tcW w:w="1569" w:type="dxa"/>
          </w:tcPr>
          <w:p w:rsidR="006C1CE4" w:rsidRPr="006C1CE4" w:rsidRDefault="006C1CE4" w:rsidP="00F914B0">
            <w:pPr>
              <w:jc w:val="center"/>
              <w:rPr>
                <w:rFonts w:ascii="Calibri" w:eastAsia="Calibri" w:hAnsi="Calibri" w:cs="Times New Roman"/>
              </w:rPr>
            </w:pPr>
            <w:r w:rsidRPr="006C1CE4">
              <w:rPr>
                <w:rFonts w:ascii="Calibri" w:eastAsia="Calibri" w:hAnsi="Calibri" w:cs="Times New Roman"/>
              </w:rPr>
              <w:t>Дифференцированный зачет</w:t>
            </w:r>
          </w:p>
        </w:tc>
      </w:tr>
      <w:tr w:rsidR="006C1CE4" w:rsidRPr="006C1CE4" w:rsidTr="00F914B0">
        <w:tc>
          <w:tcPr>
            <w:tcW w:w="3600" w:type="dxa"/>
          </w:tcPr>
          <w:p w:rsidR="006C1CE4" w:rsidRPr="006C1CE4" w:rsidRDefault="006C1CE4" w:rsidP="00F914B0">
            <w:pPr>
              <w:shd w:val="clear" w:color="auto" w:fill="FFFFFF"/>
              <w:ind w:right="5"/>
              <w:jc w:val="both"/>
              <w:rPr>
                <w:rFonts w:ascii="Calibri" w:eastAsia="Calibri" w:hAnsi="Calibri" w:cs="Times New Roman"/>
              </w:rPr>
            </w:pPr>
            <w:r w:rsidRPr="006C1CE4">
              <w:rPr>
                <w:rFonts w:ascii="Calibri" w:eastAsia="Calibri" w:hAnsi="Calibri" w:cs="Times New Roman"/>
                <w:spacing w:val="1"/>
              </w:rPr>
              <w:t xml:space="preserve">ПК 3.3. Составлять заявления, запросы, проекты ответов на них, процессуальные документы с использованием информационных </w:t>
            </w:r>
            <w:r w:rsidRPr="006C1CE4">
              <w:rPr>
                <w:rFonts w:ascii="Calibri" w:eastAsia="Calibri" w:hAnsi="Calibri" w:cs="Times New Roman"/>
                <w:spacing w:val="-1"/>
              </w:rPr>
              <w:t>справочно-правовых систем.</w:t>
            </w:r>
          </w:p>
          <w:p w:rsidR="006C1CE4" w:rsidRPr="006C1CE4" w:rsidRDefault="006C1CE4" w:rsidP="00F914B0">
            <w:pPr>
              <w:shd w:val="clear" w:color="auto" w:fill="FFFFFF"/>
              <w:ind w:left="10" w:right="48"/>
              <w:rPr>
                <w:rFonts w:ascii="Calibri" w:eastAsia="Calibri" w:hAnsi="Calibri" w:cs="Times New Roman"/>
              </w:rPr>
            </w:pPr>
          </w:p>
        </w:tc>
        <w:tc>
          <w:tcPr>
            <w:tcW w:w="3600" w:type="dxa"/>
          </w:tcPr>
          <w:p w:rsidR="006C1CE4" w:rsidRPr="006C1CE4" w:rsidRDefault="006C1CE4" w:rsidP="00F914B0">
            <w:pPr>
              <w:rPr>
                <w:rFonts w:ascii="Calibri" w:eastAsia="Calibri" w:hAnsi="Calibri" w:cs="Times New Roman"/>
                <w:szCs w:val="28"/>
              </w:rPr>
            </w:pPr>
            <w:r w:rsidRPr="006C1CE4">
              <w:rPr>
                <w:rFonts w:ascii="Calibri" w:eastAsia="Calibri" w:hAnsi="Calibri" w:cs="Times New Roman"/>
                <w:szCs w:val="28"/>
              </w:rPr>
              <w:lastRenderedPageBreak/>
              <w:t>Решение практических зад</w:t>
            </w:r>
            <w:r w:rsidRPr="006C1CE4">
              <w:rPr>
                <w:rFonts w:ascii="Calibri" w:eastAsia="Calibri" w:hAnsi="Calibri" w:cs="Times New Roman"/>
                <w:szCs w:val="28"/>
              </w:rPr>
              <w:t>а</w:t>
            </w:r>
            <w:r w:rsidRPr="006C1CE4">
              <w:rPr>
                <w:rFonts w:ascii="Calibri" w:eastAsia="Calibri" w:hAnsi="Calibri" w:cs="Times New Roman"/>
                <w:szCs w:val="28"/>
              </w:rPr>
              <w:t>ний, с применением информ</w:t>
            </w:r>
            <w:r w:rsidRPr="006C1CE4">
              <w:rPr>
                <w:rFonts w:ascii="Calibri" w:eastAsia="Calibri" w:hAnsi="Calibri" w:cs="Times New Roman"/>
                <w:szCs w:val="28"/>
              </w:rPr>
              <w:t>а</w:t>
            </w:r>
            <w:r w:rsidRPr="006C1CE4">
              <w:rPr>
                <w:rFonts w:ascii="Calibri" w:eastAsia="Calibri" w:hAnsi="Calibri" w:cs="Times New Roman"/>
                <w:szCs w:val="28"/>
              </w:rPr>
              <w:t>ционно-компьютерных техн</w:t>
            </w:r>
            <w:r w:rsidRPr="006C1CE4">
              <w:rPr>
                <w:rFonts w:ascii="Calibri" w:eastAsia="Calibri" w:hAnsi="Calibri" w:cs="Times New Roman"/>
                <w:szCs w:val="28"/>
              </w:rPr>
              <w:t>о</w:t>
            </w:r>
            <w:r w:rsidRPr="006C1CE4">
              <w:rPr>
                <w:rFonts w:ascii="Calibri" w:eastAsia="Calibri" w:hAnsi="Calibri" w:cs="Times New Roman"/>
                <w:szCs w:val="28"/>
              </w:rPr>
              <w:t>логий.</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highlight w:val="yellow"/>
              </w:rPr>
            </w:pPr>
            <w:r w:rsidRPr="006C1CE4">
              <w:rPr>
                <w:rFonts w:ascii="Times New Roman" w:eastAsia="Calibri" w:hAnsi="Times New Roman" w:cs="Times New Roman"/>
                <w:sz w:val="24"/>
                <w:szCs w:val="24"/>
              </w:rPr>
              <w:t>практическая работа</w:t>
            </w:r>
          </w:p>
          <w:p w:rsidR="006C1CE4" w:rsidRPr="006C1CE4" w:rsidRDefault="006C1CE4" w:rsidP="00F914B0">
            <w:pPr>
              <w:pStyle w:val="a3"/>
              <w:spacing w:after="0" w:line="240" w:lineRule="auto"/>
              <w:ind w:left="0"/>
              <w:jc w:val="center"/>
              <w:rPr>
                <w:rFonts w:ascii="Times New Roman" w:eastAsia="Times New Roman" w:hAnsi="Times New Roman" w:cs="Times New Roman"/>
                <w:sz w:val="24"/>
                <w:szCs w:val="24"/>
                <w:lang w:eastAsia="ru-RU"/>
              </w:rPr>
            </w:pPr>
          </w:p>
        </w:tc>
        <w:tc>
          <w:tcPr>
            <w:tcW w:w="1569" w:type="dxa"/>
          </w:tcPr>
          <w:p w:rsidR="006C1CE4" w:rsidRPr="006C1CE4" w:rsidRDefault="006C1CE4" w:rsidP="00F914B0">
            <w:pPr>
              <w:jc w:val="center"/>
              <w:rPr>
                <w:rFonts w:ascii="Calibri" w:eastAsia="Calibri" w:hAnsi="Calibri" w:cs="Times New Roman"/>
              </w:rPr>
            </w:pPr>
            <w:r w:rsidRPr="006C1CE4">
              <w:rPr>
                <w:rFonts w:ascii="Calibri" w:eastAsia="Calibri" w:hAnsi="Calibri" w:cs="Times New Roman"/>
              </w:rPr>
              <w:t>Дифференцированный зачет</w:t>
            </w:r>
          </w:p>
        </w:tc>
      </w:tr>
      <w:tr w:rsidR="006C1CE4" w:rsidRPr="006C1CE4" w:rsidTr="00F914B0">
        <w:tc>
          <w:tcPr>
            <w:tcW w:w="3600" w:type="dxa"/>
          </w:tcPr>
          <w:p w:rsidR="006C1CE4" w:rsidRPr="006C1CE4" w:rsidRDefault="006C1CE4" w:rsidP="00F914B0">
            <w:pPr>
              <w:shd w:val="clear" w:color="auto" w:fill="FFFFFF"/>
              <w:rPr>
                <w:rFonts w:ascii="Calibri" w:eastAsia="Calibri" w:hAnsi="Calibri" w:cs="Times New Roman"/>
              </w:rPr>
            </w:pPr>
            <w:r w:rsidRPr="006C1CE4">
              <w:rPr>
                <w:rFonts w:ascii="Calibri" w:eastAsia="Calibri" w:hAnsi="Calibri" w:cs="Times New Roman"/>
                <w:spacing w:val="8"/>
              </w:rPr>
              <w:lastRenderedPageBreak/>
              <w:t xml:space="preserve">ОК 2. Организовывать собственную деятельность, определять </w:t>
            </w:r>
            <w:r w:rsidRPr="006C1CE4">
              <w:rPr>
                <w:rFonts w:ascii="Calibri" w:eastAsia="Calibri" w:hAnsi="Calibri" w:cs="Times New Roman"/>
                <w:spacing w:val="1"/>
              </w:rPr>
              <w:t xml:space="preserve">методы и способы выполнения профессиональных задач, оценивать их </w:t>
            </w:r>
            <w:r w:rsidRPr="006C1CE4">
              <w:rPr>
                <w:rFonts w:ascii="Calibri" w:eastAsia="Calibri" w:hAnsi="Calibri" w:cs="Times New Roman"/>
                <w:spacing w:val="-1"/>
              </w:rPr>
              <w:t>эффективность и качество.</w:t>
            </w:r>
          </w:p>
          <w:p w:rsidR="006C1CE4" w:rsidRPr="006C1CE4" w:rsidRDefault="006C1CE4" w:rsidP="00F914B0">
            <w:pPr>
              <w:shd w:val="clear" w:color="auto" w:fill="FFFFFF"/>
              <w:spacing w:before="5"/>
              <w:ind w:left="43" w:right="29"/>
              <w:rPr>
                <w:rFonts w:ascii="Calibri" w:eastAsia="Calibri" w:hAnsi="Calibri" w:cs="Times New Roman"/>
                <w:spacing w:val="14"/>
              </w:rPr>
            </w:pPr>
          </w:p>
        </w:tc>
        <w:tc>
          <w:tcPr>
            <w:tcW w:w="3600" w:type="dxa"/>
          </w:tcPr>
          <w:p w:rsidR="006C1CE4" w:rsidRPr="006C1CE4" w:rsidRDefault="006C1CE4" w:rsidP="00F914B0">
            <w:pPr>
              <w:pStyle w:val="a3"/>
              <w:spacing w:after="0" w:line="240" w:lineRule="auto"/>
              <w:ind w:left="0"/>
              <w:rPr>
                <w:rFonts w:ascii="Times New Roman" w:eastAsia="Calibri" w:hAnsi="Times New Roman" w:cs="Times New Roman"/>
                <w:b/>
                <w:sz w:val="24"/>
                <w:szCs w:val="24"/>
              </w:rPr>
            </w:pPr>
            <w:r w:rsidRPr="006C1CE4">
              <w:rPr>
                <w:rFonts w:ascii="Times New Roman" w:eastAsia="Calibri" w:hAnsi="Times New Roman" w:cs="Times New Roman"/>
                <w:sz w:val="24"/>
                <w:szCs w:val="24"/>
              </w:rPr>
              <w:t>Нахождение и использование информации для эффективного выполнения профессиональных задач, профессионального и личностного развития</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Times New Roman" w:hAnsi="Times New Roman" w:cs="Times New Roman"/>
                <w:sz w:val="24"/>
                <w:szCs w:val="24"/>
                <w:lang w:eastAsia="ru-RU"/>
              </w:rPr>
              <w:t xml:space="preserve">теоретическое </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shd w:val="clear" w:color="auto" w:fill="FFFFFF"/>
              <w:ind w:right="19"/>
              <w:rPr>
                <w:rFonts w:ascii="Calibri" w:eastAsia="Calibri" w:hAnsi="Calibri" w:cs="Times New Roman"/>
              </w:rPr>
            </w:pPr>
            <w:r w:rsidRPr="006C1CE4">
              <w:rPr>
                <w:rFonts w:ascii="Calibri" w:eastAsia="Calibri" w:hAnsi="Calibri" w:cs="Times New Roman"/>
                <w:spacing w:val="10"/>
              </w:rPr>
              <w:t xml:space="preserve">ОК 3. Решать проблемы, оценивать риски и принимать решения </w:t>
            </w:r>
            <w:r w:rsidRPr="006C1CE4">
              <w:rPr>
                <w:rFonts w:ascii="Calibri" w:eastAsia="Calibri" w:hAnsi="Calibri" w:cs="Times New Roman"/>
                <w:spacing w:val="-1"/>
              </w:rPr>
              <w:t>в нестандартных ситуациях.</w:t>
            </w:r>
          </w:p>
          <w:p w:rsidR="006C1CE4" w:rsidRPr="006C1CE4" w:rsidRDefault="006C1CE4" w:rsidP="00F914B0">
            <w:pPr>
              <w:shd w:val="clear" w:color="auto" w:fill="FFFFFF"/>
              <w:ind w:left="43"/>
              <w:rPr>
                <w:rFonts w:ascii="Calibri" w:eastAsia="Calibri" w:hAnsi="Calibri" w:cs="Times New Roman"/>
                <w:spacing w:val="-1"/>
              </w:rPr>
            </w:pPr>
          </w:p>
        </w:tc>
        <w:tc>
          <w:tcPr>
            <w:tcW w:w="3600" w:type="dxa"/>
          </w:tcPr>
          <w:p w:rsidR="006C1CE4" w:rsidRPr="006C1CE4" w:rsidRDefault="006C1CE4" w:rsidP="00F914B0">
            <w:pPr>
              <w:pStyle w:val="a3"/>
              <w:spacing w:after="0" w:line="240" w:lineRule="auto"/>
              <w:ind w:left="0"/>
              <w:rPr>
                <w:rFonts w:ascii="Times New Roman" w:eastAsia="Calibri" w:hAnsi="Times New Roman" w:cs="Times New Roman"/>
                <w:b/>
                <w:sz w:val="24"/>
                <w:szCs w:val="24"/>
              </w:rPr>
            </w:pPr>
            <w:r w:rsidRPr="006C1CE4">
              <w:rPr>
                <w:rFonts w:ascii="Times New Roman" w:eastAsia="Calibri" w:hAnsi="Times New Roman" w:cs="Times New Roman"/>
                <w:sz w:val="24"/>
                <w:szCs w:val="24"/>
              </w:rPr>
              <w:t>Формулирование  на основе приобретенных правовых знаний собственные суждения и аргументы по определенным проблемам.</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Times New Roman" w:hAnsi="Times New Roman" w:cs="Times New Roman"/>
                <w:sz w:val="24"/>
                <w:szCs w:val="24"/>
                <w:lang w:eastAsia="ru-RU"/>
              </w:rPr>
              <w:t xml:space="preserve">теоретическое </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shd w:val="clear" w:color="auto" w:fill="FFFFFF"/>
              <w:spacing w:before="10" w:line="317" w:lineRule="exact"/>
              <w:ind w:right="62"/>
              <w:jc w:val="both"/>
              <w:rPr>
                <w:rFonts w:ascii="Calibri" w:eastAsia="Calibri" w:hAnsi="Calibri" w:cs="Times New Roman"/>
              </w:rPr>
            </w:pPr>
            <w:r w:rsidRPr="006C1CE4">
              <w:rPr>
                <w:rFonts w:ascii="Calibri" w:eastAsia="Calibri" w:hAnsi="Calibri" w:cs="Times New Roman"/>
                <w:spacing w:val="12"/>
              </w:rPr>
              <w:t xml:space="preserve">ОК 4. Осуществлять поиск, анализ и оценку информации, </w:t>
            </w:r>
            <w:r w:rsidRPr="006C1CE4">
              <w:rPr>
                <w:rFonts w:ascii="Calibri" w:eastAsia="Calibri" w:hAnsi="Calibri" w:cs="Times New Roman"/>
              </w:rPr>
              <w:t xml:space="preserve">необходимой для постановки и решения профессиональных задач, </w:t>
            </w:r>
            <w:r w:rsidRPr="006C1CE4">
              <w:rPr>
                <w:rFonts w:ascii="Calibri" w:eastAsia="Calibri" w:hAnsi="Calibri" w:cs="Times New Roman"/>
                <w:spacing w:val="-1"/>
              </w:rPr>
              <w:t>профессионального и личностного развития.</w:t>
            </w:r>
          </w:p>
          <w:p w:rsidR="006C1CE4" w:rsidRPr="006C1CE4" w:rsidRDefault="006C1CE4" w:rsidP="00F914B0">
            <w:pPr>
              <w:shd w:val="clear" w:color="auto" w:fill="FFFFFF"/>
              <w:ind w:left="38" w:right="19"/>
              <w:rPr>
                <w:rFonts w:ascii="Calibri" w:eastAsia="Calibri" w:hAnsi="Calibri" w:cs="Times New Roman"/>
              </w:rPr>
            </w:pPr>
          </w:p>
          <w:p w:rsidR="006C1CE4" w:rsidRPr="006C1CE4" w:rsidRDefault="006C1CE4" w:rsidP="00F914B0">
            <w:pPr>
              <w:shd w:val="clear" w:color="auto" w:fill="FFFFFF"/>
              <w:ind w:left="48" w:right="10"/>
              <w:rPr>
                <w:rFonts w:ascii="Calibri" w:eastAsia="Calibri" w:hAnsi="Calibri" w:cs="Times New Roman"/>
                <w:spacing w:val="12"/>
              </w:rPr>
            </w:pPr>
          </w:p>
        </w:tc>
        <w:tc>
          <w:tcPr>
            <w:tcW w:w="3600" w:type="dxa"/>
          </w:tcPr>
          <w:p w:rsidR="006C1CE4" w:rsidRPr="006C1CE4" w:rsidRDefault="006C1CE4" w:rsidP="00F914B0">
            <w:pPr>
              <w:jc w:val="both"/>
              <w:rPr>
                <w:rFonts w:ascii="Calibri" w:eastAsia="Calibri" w:hAnsi="Calibri" w:cs="Times New Roman"/>
                <w:b/>
                <w:u w:val="single"/>
              </w:rPr>
            </w:pPr>
            <w:r w:rsidRPr="006C1CE4">
              <w:rPr>
                <w:rFonts w:ascii="Calibri" w:eastAsia="Calibri" w:hAnsi="Calibri" w:cs="Times New Roman"/>
              </w:rPr>
              <w:t xml:space="preserve">Владение навыками анализа причин юридических коллизий в экономической и финансовой деятельности с целью предотвращения их возникновения в будущем.  </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практическая работа</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shd w:val="clear" w:color="auto" w:fill="FFFFFF"/>
              <w:ind w:left="24" w:right="34"/>
              <w:rPr>
                <w:rFonts w:ascii="Calibri" w:eastAsia="Calibri" w:hAnsi="Calibri" w:cs="Times New Roman"/>
              </w:rPr>
            </w:pPr>
            <w:r w:rsidRPr="006C1CE4">
              <w:rPr>
                <w:rFonts w:ascii="Calibri" w:eastAsia="Calibri" w:hAnsi="Calibri" w:cs="Times New Roman"/>
                <w:spacing w:val="-2"/>
              </w:rPr>
              <w:t xml:space="preserve">ОК 5. Использовать информационно-коммуникационные технологии </w:t>
            </w:r>
            <w:r w:rsidRPr="006C1CE4">
              <w:rPr>
                <w:rFonts w:ascii="Calibri" w:eastAsia="Calibri" w:hAnsi="Calibri" w:cs="Times New Roman"/>
                <w:spacing w:val="-1"/>
              </w:rPr>
              <w:t>для совершенствования профессиональной деятельности.</w:t>
            </w:r>
          </w:p>
          <w:p w:rsidR="006C1CE4" w:rsidRPr="006C1CE4" w:rsidRDefault="006C1CE4" w:rsidP="00F914B0">
            <w:pPr>
              <w:shd w:val="clear" w:color="auto" w:fill="FFFFFF"/>
              <w:ind w:left="48" w:right="10"/>
              <w:rPr>
                <w:rFonts w:ascii="Calibri" w:eastAsia="Calibri" w:hAnsi="Calibri" w:cs="Times New Roman"/>
              </w:rPr>
            </w:pPr>
          </w:p>
        </w:tc>
        <w:tc>
          <w:tcPr>
            <w:tcW w:w="3600" w:type="dxa"/>
          </w:tcPr>
          <w:p w:rsidR="006C1CE4" w:rsidRPr="006C1CE4" w:rsidRDefault="006C1CE4" w:rsidP="00F914B0">
            <w:pPr>
              <w:rPr>
                <w:rFonts w:ascii="Calibri" w:eastAsia="Calibri" w:hAnsi="Calibri" w:cs="Times New Roman"/>
              </w:rPr>
            </w:pPr>
            <w:r w:rsidRPr="006C1CE4">
              <w:rPr>
                <w:rFonts w:ascii="Calibri" w:eastAsia="Calibri" w:hAnsi="Calibri" w:cs="Times New Roman"/>
              </w:rPr>
              <w:t>Проявление интереса к инновациям в области профессиональной деятельности.</w:t>
            </w:r>
          </w:p>
          <w:p w:rsidR="006C1CE4" w:rsidRPr="006C1CE4" w:rsidRDefault="006C1CE4" w:rsidP="00F914B0">
            <w:pPr>
              <w:pStyle w:val="a3"/>
              <w:spacing w:after="0" w:line="240" w:lineRule="auto"/>
              <w:ind w:left="0"/>
              <w:rPr>
                <w:rFonts w:ascii="Times New Roman" w:eastAsia="Calibri" w:hAnsi="Times New Roman" w:cs="Times New Roman"/>
                <w:b/>
                <w:sz w:val="24"/>
                <w:szCs w:val="24"/>
              </w:rPr>
            </w:pP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Times New Roman" w:hAnsi="Times New Roman" w:cs="Times New Roman"/>
                <w:sz w:val="24"/>
                <w:szCs w:val="24"/>
                <w:lang w:eastAsia="ru-RU"/>
              </w:rPr>
              <w:t xml:space="preserve">теоретическое </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shd w:val="clear" w:color="auto" w:fill="FFFFFF"/>
              <w:spacing w:line="317" w:lineRule="exact"/>
              <w:jc w:val="both"/>
              <w:rPr>
                <w:rFonts w:ascii="Calibri" w:eastAsia="Calibri" w:hAnsi="Calibri" w:cs="Times New Roman"/>
              </w:rPr>
            </w:pPr>
            <w:r w:rsidRPr="006C1CE4">
              <w:rPr>
                <w:rFonts w:ascii="Calibri" w:eastAsia="Calibri" w:hAnsi="Calibri" w:cs="Times New Roman"/>
                <w:spacing w:val="-1"/>
              </w:rPr>
              <w:t xml:space="preserve">ОК 9. Ориентироваться в условиях постоянного изменения правовой </w:t>
            </w:r>
            <w:r w:rsidRPr="006C1CE4">
              <w:rPr>
                <w:rFonts w:ascii="Calibri" w:eastAsia="Calibri" w:hAnsi="Calibri" w:cs="Times New Roman"/>
                <w:spacing w:val="-5"/>
              </w:rPr>
              <w:t>базы.</w:t>
            </w:r>
          </w:p>
          <w:p w:rsidR="006C1CE4" w:rsidRPr="006C1CE4" w:rsidRDefault="006C1CE4" w:rsidP="00F914B0">
            <w:pPr>
              <w:shd w:val="clear" w:color="auto" w:fill="FFFFFF"/>
              <w:rPr>
                <w:rFonts w:ascii="Calibri" w:eastAsia="Calibri" w:hAnsi="Calibri" w:cs="Times New Roman"/>
              </w:rPr>
            </w:pPr>
          </w:p>
          <w:p w:rsidR="006C1CE4" w:rsidRPr="006C1CE4" w:rsidRDefault="006C1CE4" w:rsidP="00F914B0">
            <w:pPr>
              <w:shd w:val="clear" w:color="auto" w:fill="FFFFFF"/>
              <w:ind w:left="34" w:right="19"/>
              <w:rPr>
                <w:rFonts w:ascii="Calibri" w:eastAsia="Calibri" w:hAnsi="Calibri" w:cs="Times New Roman"/>
                <w:spacing w:val="15"/>
              </w:rPr>
            </w:pPr>
          </w:p>
        </w:tc>
        <w:tc>
          <w:tcPr>
            <w:tcW w:w="3600" w:type="dxa"/>
          </w:tcPr>
          <w:p w:rsidR="006C1CE4" w:rsidRPr="006C1CE4" w:rsidRDefault="006C1CE4" w:rsidP="00F914B0">
            <w:pPr>
              <w:rPr>
                <w:rFonts w:ascii="Calibri" w:eastAsia="Calibri" w:hAnsi="Calibri" w:cs="Times New Roman"/>
                <w:b/>
              </w:rPr>
            </w:pPr>
            <w:r w:rsidRPr="006C1CE4">
              <w:rPr>
                <w:rFonts w:ascii="Calibri" w:eastAsia="Calibri" w:hAnsi="Calibri" w:cs="Times New Roman"/>
              </w:rPr>
              <w:t>Владение</w:t>
            </w:r>
            <w:r w:rsidRPr="006C1CE4">
              <w:rPr>
                <w:rFonts w:ascii="Calibri" w:eastAsia="Calibri" w:hAnsi="Calibri" w:cs="Times New Roman"/>
                <w:sz w:val="16"/>
                <w:szCs w:val="16"/>
              </w:rPr>
              <w:t xml:space="preserve"> </w:t>
            </w:r>
            <w:r w:rsidRPr="006C1CE4">
              <w:rPr>
                <w:rFonts w:ascii="Calibri" w:eastAsia="Calibri" w:hAnsi="Calibri" w:cs="Times New Roman"/>
              </w:rPr>
              <w:t xml:space="preserve">основными методами, способами и средствами получения и обработки правовой информации. </w:t>
            </w: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Times New Roman" w:hAnsi="Times New Roman" w:cs="Times New Roman"/>
                <w:sz w:val="24"/>
                <w:szCs w:val="24"/>
                <w:lang w:eastAsia="ru-RU"/>
              </w:rPr>
              <w:t xml:space="preserve">теоретическое </w:t>
            </w: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b/>
                <w:sz w:val="24"/>
                <w:szCs w:val="24"/>
              </w:rPr>
            </w:pPr>
            <w:r w:rsidRPr="006C1CE4">
              <w:rPr>
                <w:rFonts w:ascii="Times New Roman" w:eastAsia="Calibri" w:hAnsi="Times New Roman" w:cs="Times New Roman"/>
                <w:sz w:val="24"/>
                <w:szCs w:val="24"/>
              </w:rPr>
              <w:t>Дифференцированный зачет</w:t>
            </w:r>
          </w:p>
        </w:tc>
      </w:tr>
      <w:tr w:rsidR="006C1CE4" w:rsidRPr="006C1CE4" w:rsidTr="00F914B0">
        <w:tc>
          <w:tcPr>
            <w:tcW w:w="3600" w:type="dxa"/>
          </w:tcPr>
          <w:p w:rsidR="006C1CE4" w:rsidRPr="006C1CE4" w:rsidRDefault="006C1CE4" w:rsidP="00F914B0">
            <w:pPr>
              <w:rPr>
                <w:rFonts w:ascii="Calibri" w:eastAsia="Calibri" w:hAnsi="Calibri" w:cs="Times New Roman"/>
              </w:rPr>
            </w:pPr>
            <w:r w:rsidRPr="006C1CE4">
              <w:rPr>
                <w:rFonts w:ascii="Calibri" w:eastAsia="Calibri" w:hAnsi="Calibri" w:cs="Times New Roman"/>
              </w:rPr>
              <w:t>УМЕНИЯ</w:t>
            </w:r>
          </w:p>
          <w:p w:rsidR="006C1CE4" w:rsidRPr="006C1CE4" w:rsidRDefault="006C1CE4" w:rsidP="00F914B0">
            <w:pPr>
              <w:shd w:val="clear" w:color="auto" w:fill="FFFFFF"/>
              <w:spacing w:line="274" w:lineRule="exact"/>
              <w:ind w:left="19"/>
              <w:rPr>
                <w:rFonts w:ascii="Calibri" w:eastAsia="Calibri" w:hAnsi="Calibri" w:cs="Times New Roman"/>
              </w:rPr>
            </w:pPr>
            <w:r w:rsidRPr="006C1CE4">
              <w:rPr>
                <w:rFonts w:ascii="Calibri" w:eastAsia="Calibri" w:hAnsi="Calibri" w:cs="Times New Roman"/>
              </w:rPr>
              <w:t>У.1.</w:t>
            </w:r>
            <w:r w:rsidRPr="006C1CE4">
              <w:rPr>
                <w:rFonts w:ascii="Calibri" w:eastAsia="Calibri" w:hAnsi="Calibri" w:cs="Times New Roman"/>
                <w:spacing w:val="-2"/>
                <w:w w:val="101"/>
              </w:rPr>
              <w:t xml:space="preserve"> </w:t>
            </w:r>
            <w:r w:rsidRPr="006C1CE4">
              <w:rPr>
                <w:rFonts w:ascii="Calibri" w:eastAsia="Calibri" w:hAnsi="Calibri" w:cs="Times New Roman"/>
              </w:rPr>
              <w:t xml:space="preserve">Толковать и применять нормы Бюджетного и </w:t>
            </w:r>
            <w:r w:rsidRPr="006C1CE4">
              <w:rPr>
                <w:rFonts w:ascii="Calibri" w:eastAsia="Calibri" w:hAnsi="Calibri" w:cs="Times New Roman"/>
                <w:spacing w:val="-2"/>
              </w:rPr>
              <w:t xml:space="preserve">Налогового кодексов, законов и иных нормативных </w:t>
            </w:r>
            <w:r w:rsidRPr="006C1CE4">
              <w:rPr>
                <w:rFonts w:ascii="Calibri" w:eastAsia="Calibri" w:hAnsi="Calibri" w:cs="Times New Roman"/>
              </w:rPr>
              <w:t xml:space="preserve">правовых актов в </w:t>
            </w:r>
            <w:r w:rsidRPr="006C1CE4">
              <w:rPr>
                <w:rFonts w:ascii="Calibri" w:eastAsia="Calibri" w:hAnsi="Calibri" w:cs="Times New Roman"/>
              </w:rPr>
              <w:lastRenderedPageBreak/>
              <w:t>сфере финансового права.</w:t>
            </w:r>
          </w:p>
          <w:p w:rsidR="006C1CE4" w:rsidRPr="006C1CE4" w:rsidRDefault="006C1CE4" w:rsidP="00F914B0">
            <w:pPr>
              <w:shd w:val="clear" w:color="auto" w:fill="FFFFFF"/>
              <w:spacing w:line="274" w:lineRule="exact"/>
              <w:ind w:left="19"/>
              <w:rPr>
                <w:rFonts w:ascii="Calibri" w:eastAsia="Calibri" w:hAnsi="Calibri" w:cs="Times New Roman"/>
              </w:rPr>
            </w:pPr>
            <w:r w:rsidRPr="006C1CE4">
              <w:rPr>
                <w:rFonts w:ascii="Calibri" w:eastAsia="Calibri" w:hAnsi="Calibri" w:cs="Times New Roman"/>
              </w:rPr>
              <w:t>У.2. А</w:t>
            </w:r>
            <w:r w:rsidRPr="006C1CE4">
              <w:rPr>
                <w:rFonts w:ascii="Calibri" w:eastAsia="Calibri" w:hAnsi="Calibri" w:cs="Times New Roman"/>
                <w:spacing w:val="-2"/>
              </w:rPr>
              <w:t xml:space="preserve">нализировать и решать юридические проблемы в </w:t>
            </w:r>
            <w:r w:rsidRPr="006C1CE4">
              <w:rPr>
                <w:rFonts w:ascii="Calibri" w:eastAsia="Calibri" w:hAnsi="Calibri" w:cs="Times New Roman"/>
              </w:rPr>
              <w:t xml:space="preserve">сфере финансовых правоотношений. </w:t>
            </w:r>
          </w:p>
        </w:tc>
        <w:tc>
          <w:tcPr>
            <w:tcW w:w="3600" w:type="dxa"/>
          </w:tcPr>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bCs/>
                <w:bdr w:val="none" w:sz="0" w:space="0" w:color="auto" w:frame="1"/>
              </w:rPr>
              <w:t xml:space="preserve">Приобретение опыта работы с нормативно-правовыми документами, актами органов государственной власти и </w:t>
            </w:r>
            <w:r w:rsidRPr="006C1CE4">
              <w:rPr>
                <w:rFonts w:ascii="Calibri" w:eastAsia="Calibri" w:hAnsi="Calibri" w:cs="Times New Roman"/>
                <w:bCs/>
                <w:bdr w:val="none" w:sz="0" w:space="0" w:color="auto" w:frame="1"/>
              </w:rPr>
              <w:lastRenderedPageBreak/>
              <w:t>управления</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bCs/>
                <w:bdr w:val="none" w:sz="0" w:space="0" w:color="auto" w:frame="1"/>
              </w:rPr>
              <w:t>Овладение навыками анализа, использования и применения норм гражданского законодательства в финансовой деятельности</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r w:rsidRPr="006C1CE4">
              <w:rPr>
                <w:rFonts w:ascii="Times New Roman" w:eastAsia="Calibri" w:hAnsi="Times New Roman" w:cs="Times New Roman"/>
                <w:sz w:val="24"/>
                <w:szCs w:val="24"/>
              </w:rPr>
              <w:t>практическая работа</w:t>
            </w: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r w:rsidRPr="006C1CE4">
              <w:rPr>
                <w:rFonts w:ascii="Times New Roman" w:eastAsia="Calibri" w:hAnsi="Times New Roman" w:cs="Times New Roman"/>
                <w:sz w:val="24"/>
                <w:szCs w:val="24"/>
              </w:rPr>
              <w:lastRenderedPageBreak/>
              <w:t>теоретическое</w:t>
            </w: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i/>
                <w:sz w:val="24"/>
                <w:szCs w:val="24"/>
                <w:highlight w:val="yellow"/>
              </w:rPr>
            </w:pPr>
            <w:r w:rsidRPr="006C1CE4">
              <w:rPr>
                <w:rFonts w:ascii="Times New Roman" w:eastAsia="Calibri" w:hAnsi="Times New Roman" w:cs="Times New Roman"/>
                <w:sz w:val="24"/>
                <w:szCs w:val="24"/>
              </w:rPr>
              <w:t>практическая работа</w:t>
            </w: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p w:rsidR="006C1CE4" w:rsidRPr="006C1CE4" w:rsidRDefault="006C1CE4" w:rsidP="00F914B0">
            <w:pPr>
              <w:pStyle w:val="a3"/>
              <w:spacing w:after="0" w:line="240" w:lineRule="auto"/>
              <w:ind w:left="0"/>
              <w:jc w:val="center"/>
              <w:rPr>
                <w:rFonts w:ascii="Calibri" w:eastAsia="Calibri" w:hAnsi="Calibri" w:cs="Times New Roman"/>
                <w:highlight w:val="yellow"/>
              </w:rPr>
            </w:pP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r w:rsidRPr="006C1CE4">
              <w:rPr>
                <w:rFonts w:ascii="Times New Roman" w:eastAsia="Calibri" w:hAnsi="Times New Roman" w:cs="Times New Roman"/>
                <w:sz w:val="24"/>
                <w:szCs w:val="24"/>
              </w:rPr>
              <w:t>Дифференцированный зачет</w:t>
            </w: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rPr>
                <w:rFonts w:ascii="Calibri" w:eastAsia="Calibri" w:hAnsi="Calibri" w:cs="Times New Roman"/>
                <w:highlight w:val="yellow"/>
              </w:rPr>
            </w:pPr>
            <w:r w:rsidRPr="006C1CE4">
              <w:rPr>
                <w:rFonts w:ascii="Calibri" w:eastAsia="Calibri" w:hAnsi="Calibri" w:cs="Times New Roman"/>
              </w:rPr>
              <w:t>Дифференцированный зачет</w:t>
            </w:r>
          </w:p>
          <w:p w:rsidR="006C1CE4" w:rsidRPr="006C1CE4" w:rsidRDefault="006C1CE4" w:rsidP="00F914B0">
            <w:pPr>
              <w:rPr>
                <w:rFonts w:ascii="Calibri" w:eastAsia="Calibri" w:hAnsi="Calibri" w:cs="Times New Roman"/>
                <w:highlight w:val="yellow"/>
              </w:rPr>
            </w:pPr>
          </w:p>
          <w:p w:rsidR="006C1CE4" w:rsidRPr="006C1CE4" w:rsidRDefault="006C1CE4" w:rsidP="00F914B0">
            <w:pPr>
              <w:rPr>
                <w:rFonts w:ascii="Calibri" w:eastAsia="Calibri" w:hAnsi="Calibri" w:cs="Times New Roman"/>
                <w:highlight w:val="yellow"/>
              </w:rPr>
            </w:pPr>
          </w:p>
        </w:tc>
      </w:tr>
      <w:tr w:rsidR="006C1CE4" w:rsidRPr="006C1CE4" w:rsidTr="00F914B0">
        <w:tc>
          <w:tcPr>
            <w:tcW w:w="3600" w:type="dxa"/>
          </w:tcPr>
          <w:p w:rsidR="006C1CE4" w:rsidRPr="006C1CE4" w:rsidRDefault="006C1CE4" w:rsidP="00F914B0">
            <w:pPr>
              <w:rPr>
                <w:rFonts w:ascii="Calibri" w:eastAsia="Calibri" w:hAnsi="Calibri" w:cs="Times New Roman"/>
              </w:rPr>
            </w:pPr>
            <w:r w:rsidRPr="006C1CE4">
              <w:rPr>
                <w:rFonts w:ascii="Calibri" w:eastAsia="Calibri" w:hAnsi="Calibri" w:cs="Times New Roman"/>
              </w:rPr>
              <w:lastRenderedPageBreak/>
              <w:t>ЗНАНИЯ</w:t>
            </w:r>
          </w:p>
          <w:p w:rsidR="006C1CE4" w:rsidRPr="006C1CE4" w:rsidRDefault="006C1CE4" w:rsidP="00F914B0">
            <w:pPr>
              <w:shd w:val="clear" w:color="auto" w:fill="FFFFFF"/>
              <w:spacing w:line="274" w:lineRule="exact"/>
              <w:rPr>
                <w:rFonts w:ascii="Calibri" w:eastAsia="Calibri" w:hAnsi="Calibri" w:cs="Times New Roman"/>
              </w:rPr>
            </w:pPr>
            <w:r w:rsidRPr="006C1CE4">
              <w:rPr>
                <w:rFonts w:ascii="Calibri" w:eastAsia="Calibri" w:hAnsi="Calibri" w:cs="Times New Roman"/>
              </w:rPr>
              <w:t>З.1.</w:t>
            </w:r>
            <w:r w:rsidRPr="006C1CE4">
              <w:rPr>
                <w:rFonts w:ascii="Calibri" w:eastAsia="Calibri" w:hAnsi="Calibri" w:cs="Times New Roman"/>
                <w:b/>
                <w:bCs/>
                <w:spacing w:val="-2"/>
              </w:rPr>
              <w:t xml:space="preserve"> </w:t>
            </w:r>
            <w:r w:rsidRPr="006C1CE4">
              <w:rPr>
                <w:rFonts w:ascii="Calibri" w:eastAsia="Calibri" w:hAnsi="Calibri" w:cs="Times New Roman"/>
              </w:rPr>
              <w:t xml:space="preserve">Сущность методов финансово-правового метода </w:t>
            </w:r>
            <w:r w:rsidRPr="006C1CE4">
              <w:rPr>
                <w:rFonts w:ascii="Calibri" w:eastAsia="Calibri" w:hAnsi="Calibri" w:cs="Times New Roman"/>
                <w:spacing w:val="-2"/>
              </w:rPr>
              <w:t xml:space="preserve">регулирования общественных отношений, основные </w:t>
            </w:r>
            <w:r w:rsidRPr="006C1CE4">
              <w:rPr>
                <w:rFonts w:ascii="Calibri" w:eastAsia="Calibri" w:hAnsi="Calibri" w:cs="Times New Roman"/>
              </w:rPr>
              <w:t>понятия финансового права и виды субъектов финансовых правоотношений.</w:t>
            </w:r>
          </w:p>
          <w:p w:rsidR="006C1CE4" w:rsidRPr="006C1CE4" w:rsidRDefault="006C1CE4" w:rsidP="00F914B0">
            <w:pPr>
              <w:shd w:val="clear" w:color="auto" w:fill="FFFFFF"/>
              <w:spacing w:line="274" w:lineRule="exact"/>
              <w:rPr>
                <w:rFonts w:ascii="Calibri" w:eastAsia="Calibri" w:hAnsi="Calibri" w:cs="Times New Roman"/>
                <w:spacing w:val="-2"/>
              </w:rPr>
            </w:pPr>
            <w:r w:rsidRPr="006C1CE4">
              <w:rPr>
                <w:rFonts w:ascii="Calibri" w:eastAsia="Calibri" w:hAnsi="Calibri" w:cs="Times New Roman"/>
              </w:rPr>
              <w:t>З.2. С</w:t>
            </w:r>
            <w:r w:rsidRPr="006C1CE4">
              <w:rPr>
                <w:rFonts w:ascii="Calibri" w:eastAsia="Calibri" w:hAnsi="Calibri" w:cs="Times New Roman"/>
                <w:spacing w:val="-2"/>
              </w:rPr>
              <w:t>одержание финансового механизма и специфику его функционирования в разных сферах экономики.</w:t>
            </w:r>
          </w:p>
          <w:p w:rsidR="006C1CE4" w:rsidRPr="006C1CE4" w:rsidRDefault="006C1CE4" w:rsidP="00F914B0">
            <w:pPr>
              <w:shd w:val="clear" w:color="auto" w:fill="FFFFFF"/>
              <w:spacing w:line="274" w:lineRule="exact"/>
              <w:rPr>
                <w:rFonts w:ascii="Calibri" w:eastAsia="Calibri" w:hAnsi="Calibri" w:cs="Times New Roman"/>
                <w:spacing w:val="-2"/>
              </w:rPr>
            </w:pPr>
            <w:r w:rsidRPr="006C1CE4">
              <w:rPr>
                <w:rFonts w:ascii="Calibri" w:eastAsia="Calibri" w:hAnsi="Calibri" w:cs="Times New Roman"/>
                <w:spacing w:val="-2"/>
              </w:rPr>
              <w:t>З.3.</w:t>
            </w:r>
            <w:r w:rsidRPr="006C1CE4">
              <w:rPr>
                <w:rFonts w:ascii="Calibri" w:eastAsia="Calibri" w:hAnsi="Calibri" w:cs="Times New Roman"/>
              </w:rPr>
              <w:t xml:space="preserve"> Х</w:t>
            </w:r>
            <w:r w:rsidRPr="006C1CE4">
              <w:rPr>
                <w:rFonts w:ascii="Calibri" w:eastAsia="Calibri" w:hAnsi="Calibri" w:cs="Times New Roman"/>
                <w:spacing w:val="-2"/>
              </w:rPr>
              <w:t>арактеристику государственных и муниципальных финансов.</w:t>
            </w:r>
          </w:p>
          <w:p w:rsidR="006C1CE4" w:rsidRPr="006C1CE4" w:rsidRDefault="006C1CE4" w:rsidP="00F914B0">
            <w:pPr>
              <w:shd w:val="clear" w:color="auto" w:fill="FFFFFF"/>
              <w:spacing w:line="274" w:lineRule="exact"/>
              <w:rPr>
                <w:rFonts w:ascii="Calibri" w:eastAsia="Calibri" w:hAnsi="Calibri" w:cs="Times New Roman"/>
              </w:rPr>
            </w:pPr>
            <w:r w:rsidRPr="006C1CE4">
              <w:rPr>
                <w:rFonts w:ascii="Calibri" w:eastAsia="Calibri" w:hAnsi="Calibri" w:cs="Times New Roman"/>
                <w:spacing w:val="-2"/>
              </w:rPr>
              <w:t>З.4.</w:t>
            </w:r>
            <w:r w:rsidRPr="006C1CE4">
              <w:rPr>
                <w:rFonts w:ascii="Calibri" w:eastAsia="Calibri" w:hAnsi="Calibri" w:cs="Times New Roman"/>
              </w:rPr>
              <w:t xml:space="preserve"> О</w:t>
            </w:r>
            <w:r w:rsidRPr="006C1CE4">
              <w:rPr>
                <w:rFonts w:ascii="Calibri" w:eastAsia="Calibri" w:hAnsi="Calibri" w:cs="Times New Roman"/>
                <w:spacing w:val="-2"/>
              </w:rPr>
              <w:t>сновы денежно-кредитной, налоговой, социальной,</w:t>
            </w:r>
            <w:r w:rsidRPr="006C1CE4">
              <w:rPr>
                <w:rFonts w:ascii="Calibri" w:eastAsia="Calibri" w:hAnsi="Calibri" w:cs="Times New Roman"/>
                <w:spacing w:val="-2"/>
              </w:rPr>
              <w:br/>
              <w:t>инвестиционной и антиинфляционной политики государства.</w:t>
            </w:r>
          </w:p>
          <w:p w:rsidR="006C1CE4" w:rsidRPr="006C1CE4" w:rsidRDefault="006C1CE4" w:rsidP="00F914B0">
            <w:pPr>
              <w:shd w:val="clear" w:color="auto" w:fill="FFFFFF"/>
              <w:spacing w:line="274" w:lineRule="exact"/>
              <w:ind w:left="53"/>
              <w:rPr>
                <w:rFonts w:ascii="Calibri" w:eastAsia="Calibri" w:hAnsi="Calibri" w:cs="Times New Roman"/>
              </w:rPr>
            </w:pPr>
          </w:p>
          <w:p w:rsidR="006C1CE4" w:rsidRPr="006C1CE4" w:rsidRDefault="006C1CE4" w:rsidP="00F914B0">
            <w:pPr>
              <w:rPr>
                <w:rFonts w:ascii="Calibri" w:eastAsia="Calibri" w:hAnsi="Calibri" w:cs="Times New Roman"/>
                <w:spacing w:val="-2"/>
              </w:rPr>
            </w:pPr>
          </w:p>
          <w:p w:rsidR="006C1CE4" w:rsidRPr="006C1CE4" w:rsidRDefault="006C1CE4" w:rsidP="00F914B0">
            <w:pPr>
              <w:rPr>
                <w:rFonts w:ascii="Calibri" w:eastAsia="Calibri" w:hAnsi="Calibri" w:cs="Times New Roman"/>
                <w:spacing w:val="-2"/>
              </w:rPr>
            </w:pPr>
          </w:p>
          <w:p w:rsidR="006C1CE4" w:rsidRPr="006C1CE4" w:rsidRDefault="006C1CE4" w:rsidP="00F914B0">
            <w:pPr>
              <w:rPr>
                <w:rFonts w:ascii="Calibri" w:eastAsia="Calibri" w:hAnsi="Calibri" w:cs="Times New Roman"/>
                <w:spacing w:val="-2"/>
              </w:rPr>
            </w:pPr>
          </w:p>
          <w:p w:rsidR="006C1CE4" w:rsidRPr="006C1CE4" w:rsidRDefault="006C1CE4" w:rsidP="00F914B0">
            <w:pPr>
              <w:rPr>
                <w:rFonts w:ascii="Calibri" w:eastAsia="Calibri" w:hAnsi="Calibri" w:cs="Times New Roman"/>
                <w:spacing w:val="-2"/>
              </w:rPr>
            </w:pPr>
          </w:p>
          <w:p w:rsidR="006C1CE4" w:rsidRPr="006C1CE4" w:rsidRDefault="006C1CE4" w:rsidP="00F914B0">
            <w:pPr>
              <w:rPr>
                <w:rFonts w:ascii="Calibri" w:eastAsia="Calibri" w:hAnsi="Calibri" w:cs="Times New Roman"/>
                <w:spacing w:val="-2"/>
              </w:rPr>
            </w:pPr>
          </w:p>
          <w:p w:rsidR="006C1CE4" w:rsidRPr="006C1CE4" w:rsidRDefault="006C1CE4" w:rsidP="00F914B0">
            <w:pPr>
              <w:rPr>
                <w:rFonts w:ascii="Calibri" w:eastAsia="Calibri" w:hAnsi="Calibri" w:cs="Times New Roman"/>
              </w:rPr>
            </w:pPr>
          </w:p>
        </w:tc>
        <w:tc>
          <w:tcPr>
            <w:tcW w:w="3600" w:type="dxa"/>
          </w:tcPr>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Усвоение ст</w:t>
            </w:r>
            <w:r w:rsidRPr="006C1CE4">
              <w:rPr>
                <w:rFonts w:ascii="Calibri" w:eastAsia="Calibri" w:hAnsi="Calibri" w:cs="Times New Roman"/>
              </w:rPr>
              <w:t>у</w:t>
            </w:r>
            <w:r w:rsidRPr="006C1CE4">
              <w:rPr>
                <w:rFonts w:ascii="Calibri" w:eastAsia="Calibri" w:hAnsi="Calibri" w:cs="Times New Roman"/>
              </w:rPr>
              <w:t>дентами теоретико-правовых основ да</w:t>
            </w:r>
            <w:r w:rsidRPr="006C1CE4">
              <w:rPr>
                <w:rFonts w:ascii="Calibri" w:eastAsia="Calibri" w:hAnsi="Calibri" w:cs="Times New Roman"/>
              </w:rPr>
              <w:t>н</w:t>
            </w:r>
            <w:r w:rsidRPr="006C1CE4">
              <w:rPr>
                <w:rFonts w:ascii="Calibri" w:eastAsia="Calibri" w:hAnsi="Calibri" w:cs="Times New Roman"/>
              </w:rPr>
              <w:t xml:space="preserve">ной дисциплины. </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Выделение существенных признаков финансовых правоотношений, закономерностей развития. </w:t>
            </w:r>
          </w:p>
          <w:p w:rsidR="006C1CE4" w:rsidRPr="006C1CE4" w:rsidRDefault="006C1CE4" w:rsidP="00F914B0">
            <w:pPr>
              <w:rPr>
                <w:rFonts w:ascii="Calibri" w:eastAsia="Calibri" w:hAnsi="Calibri" w:cs="Times New Roman"/>
              </w:rPr>
            </w:pPr>
            <w:r w:rsidRPr="006C1CE4">
              <w:rPr>
                <w:rFonts w:ascii="Calibri" w:eastAsia="Calibri" w:hAnsi="Calibri" w:cs="Times New Roman"/>
              </w:rPr>
              <w:t>Раскрытие  их места и значения в жизни общества.</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sz w:val="28"/>
                <w:szCs w:val="28"/>
              </w:rPr>
            </w:pPr>
            <w:r w:rsidRPr="006C1CE4">
              <w:rPr>
                <w:rFonts w:ascii="Calibri" w:eastAsia="Calibri" w:hAnsi="Calibri" w:cs="Times New Roman"/>
              </w:rPr>
              <w:t>Правильное использование научной терминологии в контексте ответа.</w:t>
            </w:r>
            <w:r w:rsidRPr="006C1CE4">
              <w:rPr>
                <w:rFonts w:ascii="Calibri" w:eastAsia="Calibri" w:hAnsi="Calibri" w:cs="Times New Roman"/>
                <w:sz w:val="28"/>
                <w:szCs w:val="28"/>
              </w:rPr>
              <w:t xml:space="preserve"> </w:t>
            </w:r>
          </w:p>
          <w:p w:rsidR="006C1CE4" w:rsidRPr="006C1CE4" w:rsidRDefault="006C1CE4" w:rsidP="00F914B0">
            <w:pPr>
              <w:rPr>
                <w:rFonts w:ascii="Calibri" w:eastAsia="Calibri" w:hAnsi="Calibri" w:cs="Times New Roman"/>
              </w:rPr>
            </w:pPr>
          </w:p>
        </w:tc>
        <w:tc>
          <w:tcPr>
            <w:tcW w:w="1372"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rPr>
                <w:rFonts w:ascii="Calibri" w:eastAsia="Calibri" w:hAnsi="Calibri" w:cs="Times New Roman"/>
              </w:rPr>
            </w:pPr>
          </w:p>
          <w:p w:rsidR="006C1CE4" w:rsidRPr="006C1CE4" w:rsidRDefault="006C1CE4" w:rsidP="00F914B0">
            <w:pPr>
              <w:jc w:val="center"/>
              <w:rPr>
                <w:rFonts w:ascii="Calibri" w:eastAsia="Calibri" w:hAnsi="Calibri" w:cs="Times New Roman"/>
              </w:rPr>
            </w:pPr>
            <w:r w:rsidRPr="006C1CE4">
              <w:rPr>
                <w:rFonts w:ascii="Calibri" w:eastAsia="Calibri" w:hAnsi="Calibri" w:cs="Times New Roman"/>
              </w:rPr>
              <w:t>теоретическое</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теоретическое</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теоретическое</w:t>
            </w:r>
          </w:p>
          <w:p w:rsidR="006C1CE4" w:rsidRPr="006C1CE4" w:rsidRDefault="006C1CE4" w:rsidP="00F914B0">
            <w:pPr>
              <w:rPr>
                <w:rFonts w:ascii="Calibri" w:eastAsia="Calibri" w:hAnsi="Calibri" w:cs="Times New Roman"/>
              </w:rPr>
            </w:pPr>
            <w:r w:rsidRPr="006C1CE4">
              <w:rPr>
                <w:rFonts w:ascii="Calibri" w:eastAsia="Calibri" w:hAnsi="Calibri" w:cs="Times New Roman"/>
              </w:rPr>
              <w:t>теоретическое</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теоретическое</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теоретическ</w:t>
            </w:r>
            <w:r w:rsidRPr="006C1CE4">
              <w:rPr>
                <w:rFonts w:ascii="Calibri" w:eastAsia="Calibri" w:hAnsi="Calibri" w:cs="Times New Roman"/>
              </w:rPr>
              <w:lastRenderedPageBreak/>
              <w:t>ое</w:t>
            </w:r>
          </w:p>
          <w:p w:rsidR="006C1CE4" w:rsidRPr="006C1CE4" w:rsidRDefault="006C1CE4" w:rsidP="00F914B0">
            <w:pPr>
              <w:rPr>
                <w:rFonts w:ascii="Calibri" w:eastAsia="Calibri" w:hAnsi="Calibri" w:cs="Times New Roman"/>
              </w:rPr>
            </w:pPr>
          </w:p>
        </w:tc>
        <w:tc>
          <w:tcPr>
            <w:tcW w:w="1569" w:type="dxa"/>
          </w:tcPr>
          <w:p w:rsidR="006C1CE4" w:rsidRPr="006C1CE4" w:rsidRDefault="006C1CE4" w:rsidP="00F914B0">
            <w:pPr>
              <w:pStyle w:val="a3"/>
              <w:spacing w:after="0" w:line="240" w:lineRule="auto"/>
              <w:ind w:left="0"/>
              <w:jc w:val="center"/>
              <w:rPr>
                <w:rFonts w:ascii="Times New Roman" w:eastAsia="Calibri" w:hAnsi="Times New Roman" w:cs="Times New Roman"/>
                <w:sz w:val="24"/>
                <w:szCs w:val="24"/>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r w:rsidRPr="006C1CE4">
              <w:rPr>
                <w:rFonts w:ascii="Calibri" w:eastAsia="Calibri" w:hAnsi="Calibri" w:cs="Times New Roman"/>
              </w:rPr>
              <w:t>Дифференцированный зачет</w:t>
            </w: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rPr>
                <w:rFonts w:ascii="Calibri" w:eastAsia="Calibri" w:hAnsi="Calibri" w:cs="Times New Roman"/>
              </w:rPr>
            </w:pPr>
          </w:p>
          <w:p w:rsidR="006C1CE4" w:rsidRPr="006C1CE4" w:rsidRDefault="006C1CE4" w:rsidP="00F914B0">
            <w:pPr>
              <w:jc w:val="center"/>
              <w:rPr>
                <w:rFonts w:ascii="Calibri" w:eastAsia="Calibri" w:hAnsi="Calibri" w:cs="Times New Roman"/>
              </w:rPr>
            </w:pPr>
          </w:p>
          <w:p w:rsidR="006C1CE4" w:rsidRPr="006C1CE4" w:rsidRDefault="006C1CE4" w:rsidP="00F914B0">
            <w:pPr>
              <w:jc w:val="center"/>
              <w:rPr>
                <w:rFonts w:ascii="Calibri" w:eastAsia="Calibri" w:hAnsi="Calibri" w:cs="Times New Roman"/>
              </w:rPr>
            </w:pPr>
          </w:p>
          <w:p w:rsidR="006C1CE4" w:rsidRPr="006C1CE4" w:rsidRDefault="006C1CE4" w:rsidP="00F914B0">
            <w:pPr>
              <w:jc w:val="center"/>
              <w:rPr>
                <w:rFonts w:ascii="Calibri" w:eastAsia="Calibri" w:hAnsi="Calibri" w:cs="Times New Roman"/>
              </w:rPr>
            </w:pPr>
          </w:p>
          <w:p w:rsidR="006C1CE4" w:rsidRPr="006C1CE4" w:rsidRDefault="006C1CE4" w:rsidP="00F914B0">
            <w:pPr>
              <w:jc w:val="center"/>
              <w:rPr>
                <w:rFonts w:ascii="Calibri" w:eastAsia="Calibri" w:hAnsi="Calibri" w:cs="Times New Roman"/>
                <w:lang w:val="en-US"/>
              </w:rPr>
            </w:pPr>
          </w:p>
          <w:p w:rsidR="006C1CE4" w:rsidRPr="006C1CE4" w:rsidRDefault="006C1CE4" w:rsidP="00F914B0">
            <w:pPr>
              <w:jc w:val="center"/>
              <w:rPr>
                <w:rFonts w:ascii="Calibri" w:eastAsia="Calibri" w:hAnsi="Calibri" w:cs="Times New Roman"/>
                <w:lang w:val="en-US"/>
              </w:rPr>
            </w:pPr>
          </w:p>
          <w:p w:rsidR="006C1CE4" w:rsidRPr="006C1CE4" w:rsidRDefault="006C1CE4" w:rsidP="00F914B0">
            <w:pPr>
              <w:jc w:val="center"/>
              <w:rPr>
                <w:rFonts w:ascii="Calibri" w:eastAsia="Calibri" w:hAnsi="Calibri" w:cs="Times New Roman"/>
                <w:lang w:val="en-US"/>
              </w:rPr>
            </w:pPr>
          </w:p>
        </w:tc>
      </w:tr>
    </w:tbl>
    <w:p w:rsidR="006C1CE4" w:rsidRPr="006C1CE4" w:rsidRDefault="006C1CE4" w:rsidP="006C1CE4">
      <w:pPr>
        <w:pStyle w:val="2"/>
        <w:spacing w:before="0"/>
        <w:rPr>
          <w:rFonts w:ascii="Times New Roman" w:eastAsia="Times New Roman" w:hAnsi="Times New Roman" w:cs="Times New Roman"/>
          <w:i/>
          <w:iCs/>
          <w:color w:val="auto"/>
          <w:sz w:val="24"/>
          <w:szCs w:val="24"/>
        </w:rPr>
      </w:pPr>
      <w:bookmarkStart w:id="2" w:name="_Toc317161590"/>
    </w:p>
    <w:p w:rsidR="006C1CE4" w:rsidRPr="006C1CE4" w:rsidRDefault="006C1CE4" w:rsidP="006C1CE4">
      <w:pPr>
        <w:pStyle w:val="1"/>
        <w:spacing w:before="0"/>
        <w:jc w:val="both"/>
        <w:rPr>
          <w:rFonts w:ascii="Times New Roman" w:eastAsia="Times New Roman" w:hAnsi="Times New Roman" w:cs="Times New Roman"/>
          <w:color w:val="auto"/>
          <w:sz w:val="24"/>
          <w:szCs w:val="24"/>
        </w:rPr>
      </w:pPr>
      <w:bookmarkStart w:id="3" w:name="_Toc316860041"/>
      <w:bookmarkEnd w:id="2"/>
      <w:r w:rsidRPr="006C1CE4">
        <w:rPr>
          <w:rFonts w:ascii="Times New Roman" w:eastAsia="Times New Roman" w:hAnsi="Times New Roman" w:cs="Times New Roman"/>
          <w:color w:val="auto"/>
          <w:sz w:val="24"/>
          <w:szCs w:val="24"/>
        </w:rPr>
        <w:t>2. Комплект оценочных средств</w:t>
      </w:r>
      <w:r w:rsidRPr="006C1CE4">
        <w:rPr>
          <w:rStyle w:val="af"/>
          <w:rFonts w:ascii="Times New Roman" w:eastAsia="Times New Roman" w:hAnsi="Times New Roman" w:cs="Times New Roman"/>
          <w:color w:val="auto"/>
          <w:sz w:val="24"/>
          <w:szCs w:val="24"/>
        </w:rPr>
        <w:footnoteReference w:id="5"/>
      </w:r>
    </w:p>
    <w:p w:rsidR="006C1CE4" w:rsidRPr="006C1CE4" w:rsidRDefault="006C1CE4" w:rsidP="006C1CE4">
      <w:pPr>
        <w:ind w:firstLine="708"/>
        <w:jc w:val="both"/>
        <w:rPr>
          <w:rFonts w:ascii="Calibri" w:eastAsia="Calibri" w:hAnsi="Calibri" w:cs="Times New Roman"/>
        </w:rPr>
      </w:pPr>
    </w:p>
    <w:p w:rsidR="006C1CE4" w:rsidRPr="006C1CE4" w:rsidRDefault="006C1CE4" w:rsidP="006C1CE4">
      <w:pPr>
        <w:ind w:firstLine="426"/>
        <w:jc w:val="both"/>
        <w:rPr>
          <w:rFonts w:ascii="Calibri" w:eastAsia="Calibri" w:hAnsi="Calibri" w:cs="Times New Roman"/>
        </w:rPr>
      </w:pPr>
      <w:r w:rsidRPr="006C1CE4">
        <w:rPr>
          <w:rFonts w:ascii="Calibri" w:eastAsia="Calibri" w:hAnsi="Calibri" w:cs="Times New Roman"/>
        </w:rPr>
        <w:t>Основной задачей оценочных средств является контроль и управление процессом приобретения студентами необходимых знаний, умений и навыков, определенных   ста</w:t>
      </w:r>
      <w:r w:rsidRPr="006C1CE4">
        <w:rPr>
          <w:rFonts w:ascii="Calibri" w:eastAsia="Calibri" w:hAnsi="Calibri" w:cs="Times New Roman"/>
        </w:rPr>
        <w:t>н</w:t>
      </w:r>
      <w:r w:rsidRPr="006C1CE4">
        <w:rPr>
          <w:rFonts w:ascii="Calibri" w:eastAsia="Calibri" w:hAnsi="Calibri" w:cs="Times New Roman"/>
        </w:rPr>
        <w:t>дартом.</w:t>
      </w:r>
      <w:r w:rsidRPr="006C1CE4">
        <w:rPr>
          <w:rFonts w:ascii="Calibri" w:eastAsia="Calibri" w:hAnsi="Calibri" w:cs="Times New Roman"/>
          <w:b/>
        </w:rPr>
        <w:t xml:space="preserve"> </w:t>
      </w:r>
      <w:proofErr w:type="gramStart"/>
      <w:r w:rsidRPr="006C1CE4">
        <w:rPr>
          <w:rFonts w:ascii="Calibri" w:eastAsia="Calibri" w:hAnsi="Calibri" w:cs="Times New Roman"/>
        </w:rPr>
        <w:t>Контроль за</w:t>
      </w:r>
      <w:proofErr w:type="gramEnd"/>
      <w:r w:rsidRPr="006C1CE4">
        <w:rPr>
          <w:rFonts w:ascii="Calibri" w:eastAsia="Calibri" w:hAnsi="Calibri" w:cs="Times New Roman"/>
        </w:rPr>
        <w:t xml:space="preserve"> освоением дисциплины осуществляется в каждом дисциплинарном разделе.</w:t>
      </w:r>
    </w:p>
    <w:p w:rsidR="006C1CE4" w:rsidRPr="006C1CE4" w:rsidRDefault="006C1CE4" w:rsidP="006C1CE4">
      <w:pPr>
        <w:jc w:val="both"/>
        <w:rPr>
          <w:rFonts w:ascii="Calibri" w:eastAsia="Calibri" w:hAnsi="Calibri" w:cs="Times New Roman"/>
          <w:b/>
          <w:i/>
        </w:rPr>
      </w:pPr>
      <w:r w:rsidRPr="006C1CE4">
        <w:rPr>
          <w:rFonts w:ascii="Calibri" w:eastAsia="Calibri" w:hAnsi="Calibri" w:cs="Times New Roman"/>
          <w:i/>
        </w:rPr>
        <w:t xml:space="preserve">Текущий контроль   — </w:t>
      </w:r>
      <w:r w:rsidRPr="006C1CE4">
        <w:rPr>
          <w:rFonts w:ascii="Calibri" w:eastAsia="Calibri" w:hAnsi="Calibri" w:cs="Times New Roman"/>
        </w:rPr>
        <w:t>доклады по темам, аудиторная контрольная работа,    письменные домашние работы</w:t>
      </w:r>
      <w:r w:rsidRPr="006C1CE4">
        <w:rPr>
          <w:rFonts w:ascii="Calibri" w:eastAsia="Calibri" w:hAnsi="Calibri" w:cs="Times New Roman"/>
          <w:b/>
          <w:i/>
        </w:rPr>
        <w:t xml:space="preserve">, </w:t>
      </w:r>
      <w:r w:rsidRPr="006C1CE4">
        <w:rPr>
          <w:rFonts w:ascii="Calibri" w:eastAsia="Calibri" w:hAnsi="Calibri" w:cs="Times New Roman"/>
        </w:rPr>
        <w:t>написание реферата по отдельным темам дисциплины.</w:t>
      </w:r>
    </w:p>
    <w:p w:rsidR="006C1CE4" w:rsidRPr="006C1CE4" w:rsidRDefault="006C1CE4" w:rsidP="006C1CE4">
      <w:pPr>
        <w:jc w:val="both"/>
        <w:rPr>
          <w:rFonts w:ascii="Calibri" w:eastAsia="Calibri" w:hAnsi="Calibri" w:cs="Times New Roman"/>
          <w:b/>
        </w:rPr>
      </w:pPr>
      <w:r w:rsidRPr="006C1CE4">
        <w:rPr>
          <w:rFonts w:ascii="Calibri" w:eastAsia="Calibri" w:hAnsi="Calibri" w:cs="Times New Roman"/>
          <w:i/>
        </w:rPr>
        <w:t>Промежуточный контроль —</w:t>
      </w:r>
      <w:r w:rsidRPr="006C1CE4">
        <w:rPr>
          <w:rFonts w:ascii="Calibri" w:eastAsia="Calibri" w:hAnsi="Calibri" w:cs="Times New Roman"/>
          <w:b/>
        </w:rPr>
        <w:t xml:space="preserve">  в форме дифференцированного зачета.</w:t>
      </w:r>
    </w:p>
    <w:p w:rsidR="006C1CE4" w:rsidRPr="006C1CE4" w:rsidRDefault="006C1CE4" w:rsidP="006C1CE4">
      <w:pPr>
        <w:rPr>
          <w:rFonts w:ascii="Calibri" w:eastAsia="Calibri" w:hAnsi="Calibri" w:cs="Times New Roman"/>
          <w:lang/>
        </w:rPr>
      </w:pPr>
    </w:p>
    <w:p w:rsidR="006C1CE4" w:rsidRPr="006C1CE4" w:rsidRDefault="006C1CE4" w:rsidP="006C1CE4">
      <w:pPr>
        <w:pStyle w:val="2"/>
        <w:spacing w:before="0"/>
        <w:jc w:val="both"/>
        <w:rPr>
          <w:rFonts w:ascii="Times New Roman" w:eastAsia="Times New Roman" w:hAnsi="Times New Roman" w:cs="Times New Roman"/>
          <w:b w:val="0"/>
          <w:i/>
          <w:iCs/>
          <w:color w:val="auto"/>
          <w:sz w:val="24"/>
          <w:szCs w:val="24"/>
        </w:rPr>
      </w:pPr>
      <w:r w:rsidRPr="006C1CE4">
        <w:rPr>
          <w:rFonts w:ascii="Times New Roman" w:eastAsia="Times New Roman" w:hAnsi="Times New Roman" w:cs="Times New Roman"/>
          <w:i/>
          <w:color w:val="auto"/>
          <w:sz w:val="24"/>
          <w:szCs w:val="24"/>
        </w:rPr>
        <w:t>2.1.</w:t>
      </w:r>
      <w:bookmarkEnd w:id="3"/>
      <w:r w:rsidRPr="006C1CE4">
        <w:rPr>
          <w:rFonts w:ascii="Times New Roman" w:eastAsia="Times New Roman" w:hAnsi="Times New Roman" w:cs="Times New Roman"/>
          <w:i/>
          <w:color w:val="auto"/>
          <w:sz w:val="24"/>
          <w:szCs w:val="24"/>
        </w:rPr>
        <w:t xml:space="preserve"> Задания для текущего контроля </w:t>
      </w:r>
    </w:p>
    <w:p w:rsidR="00140CC7" w:rsidRPr="006C1CE4" w:rsidRDefault="00140CC7" w:rsidP="00907DC6">
      <w:pPr>
        <w:pStyle w:val="1"/>
        <w:jc w:val="center"/>
        <w:rPr>
          <w:rFonts w:ascii="Times New Roman" w:hAnsi="Times New Roman" w:cs="Times New Roman"/>
          <w:i/>
          <w:color w:val="auto"/>
        </w:rPr>
      </w:pPr>
      <w:r w:rsidRPr="006C1CE4">
        <w:rPr>
          <w:rFonts w:ascii="Times New Roman" w:hAnsi="Times New Roman" w:cs="Times New Roman"/>
          <w:i/>
          <w:color w:val="auto"/>
        </w:rPr>
        <w:t>План семинара</w:t>
      </w:r>
      <w:bookmarkEnd w:id="0"/>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Понятия и правовые определения экологических терминов.</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Формы взаимодействия общества и природы.</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Охрана окружающей среды и обеспечение экологической безопасности.</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Экологический кризис. Понятие, причины, формы проявления и</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пути преодоления мирового экологического кризиса.</w:t>
      </w:r>
    </w:p>
    <w:p w:rsidR="009B3739" w:rsidRPr="006C1CE4" w:rsidRDefault="009B3739" w:rsidP="009B3739">
      <w:pPr>
        <w:autoSpaceDE w:val="0"/>
        <w:autoSpaceDN w:val="0"/>
        <w:adjustRightInd w:val="0"/>
        <w:spacing w:after="0" w:line="240" w:lineRule="auto"/>
        <w:ind w:firstLine="709"/>
        <w:jc w:val="center"/>
        <w:rPr>
          <w:rFonts w:ascii="Times New Roman" w:eastAsiaTheme="majorEastAsia" w:hAnsi="Times New Roman" w:cs="Times New Roman"/>
          <w:b/>
          <w:i/>
          <w:iCs/>
          <w:spacing w:val="15"/>
          <w:sz w:val="28"/>
          <w:szCs w:val="28"/>
        </w:rPr>
      </w:pPr>
    </w:p>
    <w:p w:rsidR="00602A88" w:rsidRPr="006C1CE4" w:rsidRDefault="009B3739" w:rsidP="00907DC6">
      <w:pPr>
        <w:pStyle w:val="1"/>
        <w:jc w:val="center"/>
        <w:rPr>
          <w:rFonts w:ascii="Times New Roman" w:hAnsi="Times New Roman" w:cs="Times New Roman"/>
          <w:i/>
          <w:color w:val="auto"/>
        </w:rPr>
      </w:pPr>
      <w:bookmarkStart w:id="4" w:name="_Toc369254950"/>
      <w:r w:rsidRPr="006C1CE4">
        <w:rPr>
          <w:rFonts w:ascii="Times New Roman" w:hAnsi="Times New Roman" w:cs="Times New Roman"/>
          <w:i/>
          <w:color w:val="auto"/>
        </w:rPr>
        <w:t>Задачи</w:t>
      </w:r>
      <w:bookmarkEnd w:id="4"/>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При рассмотрении судом уголовного дела главного инженера завода возник вопрос о том, как квалифицировать загрязнение воздуха рабочей зоны производственных помещений вредными для здоровья людей веществами выше предельных концентраций: как нарушение правил охраны окружающей природной среды или как нарушение правил охраны труда?</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Дайте разъяснение по данному вопросу.</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Каковы юридические признаки, при наличии которых воздух, воды</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и почва будут охраняться с помощью законодательства об охране окружающей природной среды</w:t>
      </w:r>
      <w:r w:rsidRPr="006C1CE4">
        <w:rPr>
          <w:rFonts w:ascii="Times New Roman" w:hAnsi="Times New Roman" w:cs="Times New Roman"/>
          <w:sz w:val="28"/>
          <w:szCs w:val="28"/>
        </w:rPr>
        <w:t>?</w:t>
      </w:r>
    </w:p>
    <w:p w:rsidR="00602A88" w:rsidRPr="006C1CE4" w:rsidRDefault="00602A88"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140CC7" w:rsidRPr="006C1CE4" w:rsidRDefault="00140CC7" w:rsidP="00907DC6">
      <w:pPr>
        <w:pStyle w:val="1"/>
        <w:jc w:val="center"/>
        <w:rPr>
          <w:rFonts w:ascii="Times New Roman" w:hAnsi="Times New Roman" w:cs="Times New Roman"/>
          <w:i/>
          <w:color w:val="auto"/>
        </w:rPr>
      </w:pPr>
      <w:bookmarkStart w:id="5" w:name="_Toc369254951"/>
      <w:r w:rsidRPr="006C1CE4">
        <w:rPr>
          <w:rFonts w:ascii="Times New Roman" w:hAnsi="Times New Roman" w:cs="Times New Roman"/>
          <w:i/>
          <w:color w:val="auto"/>
        </w:rPr>
        <w:t>Основные законодательные акты</w:t>
      </w:r>
      <w:bookmarkEnd w:id="5"/>
    </w:p>
    <w:p w:rsidR="00E354B2" w:rsidRPr="006C1CE4" w:rsidRDefault="00363724" w:rsidP="00363724">
      <w:pPr>
        <w:pStyle w:val="23"/>
        <w:spacing w:after="0" w:line="276" w:lineRule="auto"/>
        <w:ind w:firstLine="708"/>
        <w:jc w:val="both"/>
        <w:rPr>
          <w:sz w:val="28"/>
          <w:szCs w:val="28"/>
        </w:rPr>
      </w:pPr>
      <w:proofErr w:type="gramStart"/>
      <w:r w:rsidRPr="006C1CE4">
        <w:rPr>
          <w:sz w:val="28"/>
          <w:szCs w:val="28"/>
        </w:rPr>
        <w:t>1.</w:t>
      </w:r>
      <w:r w:rsidR="00E354B2" w:rsidRPr="006C1CE4">
        <w:rPr>
          <w:sz w:val="28"/>
          <w:szCs w:val="28"/>
        </w:rPr>
        <w:t xml:space="preserve">Конституция РФ от 12 декабря 1993г. (с изм. от  30 декабря 2008 г. // «Российская газета», №7 от 21 января 2009 г. </w:t>
      </w:r>
      <w:proofErr w:type="gramEnd"/>
    </w:p>
    <w:p w:rsidR="00140CC7" w:rsidRPr="006C1CE4" w:rsidRDefault="00363724" w:rsidP="00363724">
      <w:pPr>
        <w:pStyle w:val="23"/>
        <w:spacing w:after="0" w:line="276" w:lineRule="auto"/>
        <w:ind w:firstLine="708"/>
        <w:jc w:val="both"/>
        <w:rPr>
          <w:sz w:val="28"/>
          <w:szCs w:val="28"/>
        </w:rPr>
      </w:pPr>
      <w:r w:rsidRPr="006C1CE4">
        <w:rPr>
          <w:sz w:val="28"/>
          <w:szCs w:val="28"/>
        </w:rPr>
        <w:t>2.</w:t>
      </w:r>
      <w:r w:rsidR="00140CC7" w:rsidRPr="006C1CE4">
        <w:rPr>
          <w:sz w:val="28"/>
          <w:szCs w:val="28"/>
        </w:rPr>
        <w:t>Федеральный закон от 10 января 2002 г</w:t>
      </w:r>
      <w:proofErr w:type="gramStart"/>
      <w:r w:rsidR="00140CC7" w:rsidRPr="006C1CE4">
        <w:rPr>
          <w:sz w:val="28"/>
          <w:szCs w:val="28"/>
        </w:rPr>
        <w:t>.</w:t>
      </w:r>
      <w:r w:rsidR="006F24AE" w:rsidRPr="006C1CE4">
        <w:rPr>
          <w:sz w:val="28"/>
          <w:szCs w:val="28"/>
        </w:rPr>
        <w:t>(</w:t>
      </w:r>
      <w:proofErr w:type="gramEnd"/>
      <w:r w:rsidR="006F24AE" w:rsidRPr="006C1CE4">
        <w:rPr>
          <w:sz w:val="28"/>
          <w:szCs w:val="28"/>
        </w:rPr>
        <w:t>с изм. от 01.09. 2013г.)</w:t>
      </w:r>
      <w:r w:rsidR="00140CC7" w:rsidRPr="006C1CE4">
        <w:rPr>
          <w:sz w:val="28"/>
          <w:szCs w:val="28"/>
        </w:rPr>
        <w:t xml:space="preserve"> № 7-</w:t>
      </w:r>
      <w:r w:rsidR="006F24AE" w:rsidRPr="006C1CE4">
        <w:rPr>
          <w:sz w:val="28"/>
          <w:szCs w:val="28"/>
        </w:rPr>
        <w:t>ФЗ «Об охране окружающей среды //  «Российская газета» от 12 января 2002 г. №6.</w:t>
      </w:r>
    </w:p>
    <w:p w:rsidR="00140CC7" w:rsidRPr="006C1CE4" w:rsidRDefault="00140CC7" w:rsidP="00907DC6">
      <w:pPr>
        <w:pStyle w:val="1"/>
        <w:jc w:val="center"/>
        <w:rPr>
          <w:rFonts w:ascii="Times New Roman" w:hAnsi="Times New Roman" w:cs="Times New Roman"/>
          <w:i/>
          <w:color w:val="auto"/>
        </w:rPr>
      </w:pPr>
      <w:bookmarkStart w:id="6" w:name="_Toc369254952"/>
      <w:r w:rsidRPr="006C1CE4">
        <w:rPr>
          <w:rFonts w:ascii="Times New Roman" w:hAnsi="Times New Roman" w:cs="Times New Roman"/>
          <w:i/>
          <w:color w:val="auto"/>
        </w:rPr>
        <w:t>Контрольные вопросы для закрепления знаний</w:t>
      </w:r>
      <w:bookmarkEnd w:id="6"/>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Взаимодействия общества и природы и их развитие на </w:t>
      </w:r>
      <w:proofErr w:type="gramStart"/>
      <w:r w:rsidRPr="006C1CE4">
        <w:rPr>
          <w:rFonts w:ascii="Times New Roman" w:hAnsi="Times New Roman" w:cs="Times New Roman"/>
          <w:sz w:val="28"/>
          <w:szCs w:val="28"/>
        </w:rPr>
        <w:t>современном</w:t>
      </w:r>
      <w:proofErr w:type="gramEnd"/>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C1CE4">
        <w:rPr>
          <w:rFonts w:ascii="Times New Roman" w:hAnsi="Times New Roman" w:cs="Times New Roman"/>
          <w:sz w:val="28"/>
          <w:szCs w:val="28"/>
        </w:rPr>
        <w:t>этапе</w:t>
      </w:r>
      <w:proofErr w:type="gramEnd"/>
      <w:r w:rsidRPr="006C1CE4">
        <w:rPr>
          <w:rFonts w:ascii="Times New Roman" w:hAnsi="Times New Roman" w:cs="Times New Roman"/>
          <w:sz w:val="28"/>
          <w:szCs w:val="28"/>
        </w:rPr>
        <w:t>.</w:t>
      </w:r>
    </w:p>
    <w:p w:rsidR="00140CC7" w:rsidRPr="006C1CE4" w:rsidRDefault="00140CC7"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Охрана окружающей среды и обеспечение экологической безопасности.</w:t>
      </w:r>
    </w:p>
    <w:p w:rsidR="007D3AC8" w:rsidRPr="006C1CE4" w:rsidRDefault="00140CC7" w:rsidP="00907DC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Экологические функции</w:t>
      </w:r>
    </w:p>
    <w:p w:rsidR="004A4CBA" w:rsidRPr="006C1CE4" w:rsidRDefault="007D3AC8" w:rsidP="00907DC6">
      <w:pPr>
        <w:pStyle w:val="1"/>
        <w:jc w:val="center"/>
        <w:rPr>
          <w:rFonts w:ascii="Times New Roman" w:hAnsi="Times New Roman" w:cs="Times New Roman"/>
          <w:i/>
          <w:color w:val="auto"/>
        </w:rPr>
      </w:pPr>
      <w:bookmarkStart w:id="7" w:name="_Toc369254953"/>
      <w:r w:rsidRPr="006C1CE4">
        <w:rPr>
          <w:rFonts w:ascii="Times New Roman" w:hAnsi="Times New Roman" w:cs="Times New Roman"/>
          <w:i/>
          <w:color w:val="auto"/>
        </w:rPr>
        <w:t>Проверь себя</w:t>
      </w:r>
      <w:bookmarkEnd w:id="7"/>
      <w:r w:rsidRPr="006C1CE4">
        <w:rPr>
          <w:rFonts w:ascii="Times New Roman" w:hAnsi="Times New Roman" w:cs="Times New Roman"/>
          <w:i/>
          <w:color w:val="auto"/>
        </w:rPr>
        <w:t xml:space="preserve"> </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Выбрать правильный вариант ответа и отметить в карточке ответов.</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i/>
          <w:iCs/>
          <w:sz w:val="28"/>
          <w:szCs w:val="28"/>
        </w:rPr>
        <w:t>Вопрос 1. Каковы формы взаимодействия общества и природы</w:t>
      </w:r>
      <w:r w:rsidRPr="006C1CE4">
        <w:rPr>
          <w:rFonts w:ascii="Times New Roman" w:hAnsi="Times New Roman" w:cs="Times New Roman"/>
          <w:sz w:val="28"/>
          <w:szCs w:val="28"/>
        </w:rPr>
        <w:t>?</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Загрязнение окружающей природной среды, истощение </w:t>
      </w:r>
      <w:proofErr w:type="gramStart"/>
      <w:r w:rsidRPr="006C1CE4">
        <w:rPr>
          <w:rFonts w:ascii="Times New Roman" w:hAnsi="Times New Roman" w:cs="Times New Roman"/>
          <w:sz w:val="28"/>
          <w:szCs w:val="28"/>
        </w:rPr>
        <w:t>природных</w:t>
      </w:r>
      <w:proofErr w:type="gramEnd"/>
    </w:p>
    <w:p w:rsidR="007D3AC8" w:rsidRPr="006C1CE4" w:rsidRDefault="007D3AC8" w:rsidP="007D3AC8">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ресурсов, разрушение природной среды.</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2. Потребление, использование природы для удовлетворения </w:t>
      </w:r>
      <w:proofErr w:type="gramStart"/>
      <w:r w:rsidRPr="006C1CE4">
        <w:rPr>
          <w:rFonts w:ascii="Times New Roman" w:hAnsi="Times New Roman" w:cs="Times New Roman"/>
          <w:sz w:val="28"/>
          <w:szCs w:val="28"/>
        </w:rPr>
        <w:t>своих</w:t>
      </w:r>
      <w:proofErr w:type="gramEnd"/>
    </w:p>
    <w:p w:rsidR="007D3AC8" w:rsidRPr="006C1CE4" w:rsidRDefault="007D3AC8" w:rsidP="007D3AC8">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потребностей и охрана окружающей природной среды.</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Хозяйственная деятельность человека, строительство и сельское хозяйство.</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2. Чем экологический кризис отличается от деградации окружающей среды</w:t>
      </w:r>
      <w:r w:rsidRPr="006C1CE4">
        <w:rPr>
          <w:rFonts w:ascii="Times New Roman" w:hAnsi="Times New Roman" w:cs="Times New Roman"/>
          <w:sz w:val="28"/>
          <w:szCs w:val="28"/>
        </w:rPr>
        <w:t>?</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Это одно и то же.</w:t>
      </w:r>
    </w:p>
    <w:p w:rsidR="007D3AC8" w:rsidRPr="006C1CE4" w:rsidRDefault="007D3AC8"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Экологический кризис характеризует критическую стадию взаимодействия общества и природы, а деграда</w:t>
      </w:r>
      <w:r w:rsidR="00732ABA" w:rsidRPr="006C1CE4">
        <w:rPr>
          <w:rFonts w:ascii="Times New Roman" w:hAnsi="Times New Roman" w:cs="Times New Roman"/>
          <w:sz w:val="28"/>
          <w:szCs w:val="28"/>
        </w:rPr>
        <w:t>ция характеризует состояние при</w:t>
      </w:r>
      <w:r w:rsidRPr="006C1CE4">
        <w:rPr>
          <w:rFonts w:ascii="Times New Roman" w:hAnsi="Times New Roman" w:cs="Times New Roman"/>
          <w:sz w:val="28"/>
          <w:szCs w:val="28"/>
        </w:rPr>
        <w:t>роды.</w:t>
      </w:r>
    </w:p>
    <w:p w:rsidR="007D3AC8" w:rsidRPr="006C1CE4" w:rsidRDefault="007D3AC8"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3. Деградация окружающей среды – </w:t>
      </w:r>
      <w:r w:rsidR="00732ABA" w:rsidRPr="006C1CE4">
        <w:rPr>
          <w:rFonts w:ascii="Times New Roman" w:hAnsi="Times New Roman" w:cs="Times New Roman"/>
          <w:sz w:val="28"/>
          <w:szCs w:val="28"/>
        </w:rPr>
        <w:t>это состояние общества, а эколо</w:t>
      </w:r>
      <w:r w:rsidRPr="006C1CE4">
        <w:rPr>
          <w:rFonts w:ascii="Times New Roman" w:hAnsi="Times New Roman" w:cs="Times New Roman"/>
          <w:sz w:val="28"/>
          <w:szCs w:val="28"/>
        </w:rPr>
        <w:t>гический кризис – это противоречие экономики и природы</w:t>
      </w:r>
      <w:r w:rsidRPr="006C1CE4">
        <w:rPr>
          <w:rFonts w:ascii="Times New Roman" w:hAnsi="Times New Roman" w:cs="Times New Roman"/>
          <w:i/>
          <w:iCs/>
          <w:sz w:val="28"/>
          <w:szCs w:val="28"/>
        </w:rPr>
        <w:t>.</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i/>
          <w:iCs/>
          <w:sz w:val="28"/>
          <w:szCs w:val="28"/>
        </w:rPr>
      </w:pPr>
      <w:r w:rsidRPr="006C1CE4">
        <w:rPr>
          <w:rFonts w:ascii="Times New Roman" w:hAnsi="Times New Roman" w:cs="Times New Roman"/>
          <w:i/>
          <w:iCs/>
          <w:sz w:val="28"/>
          <w:szCs w:val="28"/>
        </w:rPr>
        <w:t xml:space="preserve">Вопрос 3. Выделите объективную причину экологического кризиса </w:t>
      </w:r>
      <w:proofErr w:type="gramStart"/>
      <w:r w:rsidRPr="006C1CE4">
        <w:rPr>
          <w:rFonts w:ascii="Times New Roman" w:hAnsi="Times New Roman" w:cs="Times New Roman"/>
          <w:i/>
          <w:iCs/>
          <w:sz w:val="28"/>
          <w:szCs w:val="28"/>
        </w:rPr>
        <w:t>в</w:t>
      </w:r>
      <w:proofErr w:type="gramEnd"/>
    </w:p>
    <w:p w:rsidR="007D3AC8" w:rsidRPr="006C1CE4" w:rsidRDefault="007D3AC8" w:rsidP="00732ABA">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России.</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Нерациональное использование природных ресурсов.</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Монополия государственной собственности на природные ресурсы.</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i/>
          <w:iCs/>
          <w:sz w:val="28"/>
          <w:szCs w:val="28"/>
        </w:rPr>
      </w:pPr>
      <w:r w:rsidRPr="006C1CE4">
        <w:rPr>
          <w:rFonts w:ascii="Times New Roman" w:hAnsi="Times New Roman" w:cs="Times New Roman"/>
          <w:sz w:val="28"/>
          <w:szCs w:val="28"/>
        </w:rPr>
        <w:t>3. Создание огромного военно-промышленного комплекса</w:t>
      </w:r>
      <w:r w:rsidRPr="006C1CE4">
        <w:rPr>
          <w:rFonts w:ascii="Times New Roman" w:hAnsi="Times New Roman" w:cs="Times New Roman"/>
          <w:i/>
          <w:iCs/>
          <w:sz w:val="28"/>
          <w:szCs w:val="28"/>
        </w:rPr>
        <w:t>.</w:t>
      </w:r>
    </w:p>
    <w:p w:rsidR="007D3AC8" w:rsidRPr="006C1CE4" w:rsidRDefault="007D3AC8" w:rsidP="00732ABA">
      <w:pPr>
        <w:autoSpaceDE w:val="0"/>
        <w:autoSpaceDN w:val="0"/>
        <w:adjustRightInd w:val="0"/>
        <w:spacing w:after="0" w:line="240" w:lineRule="auto"/>
        <w:ind w:firstLine="709"/>
        <w:jc w:val="both"/>
        <w:rPr>
          <w:rFonts w:ascii="Times New Roman" w:hAnsi="Times New Roman" w:cs="Times New Roman"/>
          <w:i/>
          <w:iCs/>
          <w:sz w:val="28"/>
          <w:szCs w:val="28"/>
        </w:rPr>
      </w:pPr>
      <w:r w:rsidRPr="006C1CE4">
        <w:rPr>
          <w:rFonts w:ascii="Times New Roman" w:hAnsi="Times New Roman" w:cs="Times New Roman"/>
          <w:i/>
          <w:iCs/>
          <w:sz w:val="28"/>
          <w:szCs w:val="28"/>
        </w:rPr>
        <w:t xml:space="preserve">Вопрос 4. Укажите один из путей </w:t>
      </w:r>
      <w:r w:rsidR="00732ABA" w:rsidRPr="006C1CE4">
        <w:rPr>
          <w:rFonts w:ascii="Times New Roman" w:hAnsi="Times New Roman" w:cs="Times New Roman"/>
          <w:i/>
          <w:iCs/>
          <w:sz w:val="28"/>
          <w:szCs w:val="28"/>
        </w:rPr>
        <w:t>гармонизации экологических отно</w:t>
      </w:r>
      <w:r w:rsidRPr="006C1CE4">
        <w:rPr>
          <w:rFonts w:ascii="Times New Roman" w:hAnsi="Times New Roman" w:cs="Times New Roman"/>
          <w:i/>
          <w:iCs/>
          <w:sz w:val="28"/>
          <w:szCs w:val="28"/>
        </w:rPr>
        <w:t>шений.</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Внедрение научно-технического прогресса в экономику.</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Внедрение безотходных, малоотходных технологий.</w:t>
      </w:r>
    </w:p>
    <w:p w:rsidR="007D3AC8" w:rsidRPr="006C1CE4" w:rsidRDefault="007D3AC8" w:rsidP="007D3AC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3. Введение разнообразных форм собственности на природные ресурсы.</w:t>
      </w:r>
    </w:p>
    <w:p w:rsidR="009B3739" w:rsidRPr="006C1CE4" w:rsidRDefault="009B3739" w:rsidP="006F24AE">
      <w:pPr>
        <w:pStyle w:val="1"/>
        <w:spacing w:before="0" w:line="240" w:lineRule="auto"/>
        <w:ind w:firstLine="709"/>
        <w:jc w:val="center"/>
        <w:rPr>
          <w:rFonts w:ascii="Times New Roman" w:hAnsi="Times New Roman" w:cs="Times New Roman"/>
          <w:color w:val="auto"/>
        </w:rPr>
      </w:pPr>
    </w:p>
    <w:p w:rsidR="004A4CBA" w:rsidRPr="006C1CE4" w:rsidRDefault="004A4CBA" w:rsidP="006F24AE">
      <w:pPr>
        <w:pStyle w:val="1"/>
        <w:spacing w:before="0" w:line="240" w:lineRule="auto"/>
        <w:ind w:firstLine="709"/>
        <w:jc w:val="center"/>
        <w:rPr>
          <w:rFonts w:ascii="Times New Roman" w:hAnsi="Times New Roman" w:cs="Times New Roman"/>
          <w:color w:val="auto"/>
        </w:rPr>
      </w:pPr>
      <w:bookmarkStart w:id="8" w:name="_Toc369254954"/>
      <w:r w:rsidRPr="006C1CE4">
        <w:rPr>
          <w:rFonts w:ascii="Times New Roman" w:hAnsi="Times New Roman" w:cs="Times New Roman"/>
          <w:color w:val="auto"/>
        </w:rPr>
        <w:t>ТЕМА 2. ПОНЯТИЕ, ПРЕДМЕТ, МЕТОД И СИСТЕМА ЭКОЛОГИЧЕСКОГО</w:t>
      </w:r>
      <w:r w:rsidR="006F24AE" w:rsidRPr="006C1CE4">
        <w:rPr>
          <w:rFonts w:ascii="Times New Roman" w:hAnsi="Times New Roman" w:cs="Times New Roman"/>
          <w:color w:val="auto"/>
        </w:rPr>
        <w:t xml:space="preserve"> </w:t>
      </w:r>
      <w:r w:rsidRPr="006C1CE4">
        <w:rPr>
          <w:rFonts w:ascii="Times New Roman" w:hAnsi="Times New Roman" w:cs="Times New Roman"/>
          <w:color w:val="auto"/>
        </w:rPr>
        <w:t>ПРАВА</w:t>
      </w:r>
      <w:bookmarkEnd w:id="8"/>
    </w:p>
    <w:p w:rsidR="00602A88" w:rsidRPr="006C1CE4" w:rsidRDefault="00602A88" w:rsidP="00602A88">
      <w:pPr>
        <w:spacing w:after="0" w:line="240" w:lineRule="auto"/>
        <w:ind w:firstLine="709"/>
        <w:jc w:val="center"/>
        <w:rPr>
          <w:rFonts w:ascii="Times New Roman" w:hAnsi="Times New Roman" w:cs="Times New Roman"/>
          <w:i/>
          <w:sz w:val="28"/>
          <w:szCs w:val="28"/>
        </w:rPr>
      </w:pPr>
    </w:p>
    <w:p w:rsidR="004A4CBA" w:rsidRPr="006C1CE4" w:rsidRDefault="004A4CBA" w:rsidP="00907DC6">
      <w:pPr>
        <w:pStyle w:val="1"/>
        <w:jc w:val="center"/>
        <w:rPr>
          <w:rFonts w:ascii="Times New Roman" w:hAnsi="Times New Roman" w:cs="Times New Roman"/>
          <w:i/>
          <w:color w:val="auto"/>
        </w:rPr>
      </w:pPr>
      <w:bookmarkStart w:id="9" w:name="_Toc369254956"/>
      <w:r w:rsidRPr="006C1CE4">
        <w:rPr>
          <w:rFonts w:ascii="Times New Roman" w:hAnsi="Times New Roman" w:cs="Times New Roman"/>
          <w:i/>
          <w:color w:val="auto"/>
        </w:rPr>
        <w:t>План семинара</w:t>
      </w:r>
      <w:bookmarkEnd w:id="9"/>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Понятие экологического права как отрасли науки, отрасли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учебной дисциплины.</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Понятие общественных экологических отношений.</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Принципы экологического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Система экологического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Система экологического права.</w:t>
      </w:r>
    </w:p>
    <w:p w:rsidR="00602A88" w:rsidRPr="006C1CE4" w:rsidRDefault="009B3739" w:rsidP="00907DC6">
      <w:pPr>
        <w:pStyle w:val="1"/>
        <w:jc w:val="center"/>
        <w:rPr>
          <w:rFonts w:ascii="Times New Roman" w:hAnsi="Times New Roman" w:cs="Times New Roman"/>
          <w:i/>
          <w:color w:val="auto"/>
        </w:rPr>
      </w:pPr>
      <w:bookmarkStart w:id="10" w:name="_Toc369254957"/>
      <w:r w:rsidRPr="006C1CE4">
        <w:rPr>
          <w:rFonts w:ascii="Times New Roman" w:hAnsi="Times New Roman" w:cs="Times New Roman"/>
          <w:i/>
          <w:color w:val="auto"/>
        </w:rPr>
        <w:t>Задачи</w:t>
      </w:r>
      <w:bookmarkEnd w:id="10"/>
      <w:r w:rsidRPr="006C1CE4">
        <w:rPr>
          <w:rFonts w:ascii="Times New Roman" w:hAnsi="Times New Roman" w:cs="Times New Roman"/>
          <w:i/>
          <w:color w:val="auto"/>
        </w:rPr>
        <w:t xml:space="preserve"> </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Гражданин Н. на территории городского зоопарка поймал лебедя и </w:t>
      </w:r>
      <w:proofErr w:type="gramStart"/>
      <w:r w:rsidRPr="006C1CE4">
        <w:rPr>
          <w:rFonts w:ascii="Times New Roman" w:hAnsi="Times New Roman" w:cs="Times New Roman"/>
          <w:sz w:val="28"/>
          <w:szCs w:val="28"/>
        </w:rPr>
        <w:t>при</w:t>
      </w:r>
      <w:proofErr w:type="gramEnd"/>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попытке вывезти тушку убитой им птицы был задержан охраной зоопарка.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Дайте правовую квалификацию действий гражданина Н.</w:t>
      </w:r>
    </w:p>
    <w:p w:rsidR="00602A88" w:rsidRPr="006C1CE4" w:rsidRDefault="00602A88"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4A4CBA" w:rsidRPr="006C1CE4" w:rsidRDefault="004A4CBA" w:rsidP="00602A8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Группа лиц на протяжении длител</w:t>
      </w:r>
      <w:r w:rsidR="00602A88" w:rsidRPr="006C1CE4">
        <w:rPr>
          <w:rFonts w:ascii="Times New Roman" w:hAnsi="Times New Roman" w:cs="Times New Roman"/>
          <w:sz w:val="28"/>
          <w:szCs w:val="28"/>
        </w:rPr>
        <w:t>ьного времени незаконно вылавли</w:t>
      </w:r>
      <w:r w:rsidRPr="006C1CE4">
        <w:rPr>
          <w:rFonts w:ascii="Times New Roman" w:hAnsi="Times New Roman" w:cs="Times New Roman"/>
          <w:sz w:val="28"/>
          <w:szCs w:val="28"/>
        </w:rPr>
        <w:t>вала рыбу и добывала водных животн</w:t>
      </w:r>
      <w:r w:rsidR="00602A88" w:rsidRPr="006C1CE4">
        <w:rPr>
          <w:rFonts w:ascii="Times New Roman" w:hAnsi="Times New Roman" w:cs="Times New Roman"/>
          <w:sz w:val="28"/>
          <w:szCs w:val="28"/>
        </w:rPr>
        <w:t>ых, выращиваемых акционерным об</w:t>
      </w:r>
      <w:r w:rsidRPr="006C1CE4">
        <w:rPr>
          <w:rFonts w:ascii="Times New Roman" w:hAnsi="Times New Roman" w:cs="Times New Roman"/>
          <w:sz w:val="28"/>
          <w:szCs w:val="28"/>
        </w:rPr>
        <w:t>ществом «Аква» в специально устроенных (приспособленных) водоемах.</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bCs/>
          <w:i/>
          <w:iCs/>
          <w:sz w:val="28"/>
          <w:szCs w:val="28"/>
        </w:rPr>
        <w:t>Как следует квалифицировать их действия</w:t>
      </w:r>
      <w:r w:rsidRPr="006C1CE4">
        <w:rPr>
          <w:rFonts w:ascii="Times New Roman" w:hAnsi="Times New Roman" w:cs="Times New Roman"/>
          <w:sz w:val="28"/>
          <w:szCs w:val="28"/>
        </w:rPr>
        <w:t>?</w:t>
      </w:r>
    </w:p>
    <w:p w:rsidR="00602A88" w:rsidRPr="006C1CE4" w:rsidRDefault="00602A88"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907DC6">
      <w:pPr>
        <w:pStyle w:val="1"/>
        <w:jc w:val="center"/>
        <w:rPr>
          <w:rFonts w:ascii="Times New Roman" w:hAnsi="Times New Roman" w:cs="Times New Roman"/>
          <w:i/>
          <w:color w:val="auto"/>
        </w:rPr>
      </w:pPr>
      <w:bookmarkStart w:id="11" w:name="_Toc369254958"/>
      <w:r w:rsidRPr="006C1CE4">
        <w:rPr>
          <w:rFonts w:ascii="Times New Roman" w:hAnsi="Times New Roman" w:cs="Times New Roman"/>
          <w:i/>
          <w:color w:val="auto"/>
        </w:rPr>
        <w:t>Основные законодательные акты</w:t>
      </w:r>
      <w:bookmarkEnd w:id="11"/>
    </w:p>
    <w:p w:rsidR="00E354B2" w:rsidRPr="006C1CE4" w:rsidRDefault="00363724" w:rsidP="00363724">
      <w:pPr>
        <w:pStyle w:val="23"/>
        <w:spacing w:after="0" w:line="276" w:lineRule="auto"/>
        <w:ind w:firstLine="708"/>
        <w:jc w:val="both"/>
        <w:rPr>
          <w:sz w:val="28"/>
          <w:szCs w:val="28"/>
        </w:rPr>
      </w:pPr>
      <w:r w:rsidRPr="006C1CE4">
        <w:rPr>
          <w:sz w:val="28"/>
          <w:szCs w:val="28"/>
        </w:rPr>
        <w:t>1.</w:t>
      </w:r>
      <w:r w:rsidR="00E354B2" w:rsidRPr="006C1CE4">
        <w:rPr>
          <w:sz w:val="28"/>
          <w:szCs w:val="28"/>
        </w:rPr>
        <w:t xml:space="preserve">Конституция РФ от 12 декабря 1993г. (с изм. от  30 декабря 2008 г.) // «Российская газета», №7 от 21 января 2009 г. </w:t>
      </w:r>
    </w:p>
    <w:p w:rsidR="00E354B2" w:rsidRPr="006C1CE4" w:rsidRDefault="00363724" w:rsidP="00363724">
      <w:pPr>
        <w:pStyle w:val="23"/>
        <w:spacing w:after="0" w:line="276" w:lineRule="auto"/>
        <w:ind w:firstLine="708"/>
        <w:jc w:val="both"/>
        <w:rPr>
          <w:sz w:val="28"/>
          <w:szCs w:val="28"/>
        </w:rPr>
      </w:pPr>
      <w:r w:rsidRPr="006C1CE4">
        <w:rPr>
          <w:sz w:val="28"/>
          <w:szCs w:val="28"/>
        </w:rPr>
        <w:t>2.</w:t>
      </w:r>
      <w:r w:rsidR="00E354B2" w:rsidRPr="006C1CE4">
        <w:rPr>
          <w:sz w:val="28"/>
          <w:szCs w:val="28"/>
        </w:rPr>
        <w:t>ФЗ «Об охране окружающей среды» от 10.01.2002г.  № 7-ФЗ (с изм. от 02.07.2013) //  «Российская газета», №6,12.01.2002.</w:t>
      </w:r>
    </w:p>
    <w:p w:rsidR="00E354B2" w:rsidRPr="006C1CE4" w:rsidRDefault="00363724" w:rsidP="00363724">
      <w:pPr>
        <w:pStyle w:val="23"/>
        <w:spacing w:after="0" w:line="276" w:lineRule="auto"/>
        <w:ind w:firstLine="708"/>
        <w:jc w:val="both"/>
        <w:rPr>
          <w:sz w:val="28"/>
          <w:szCs w:val="28"/>
        </w:rPr>
      </w:pPr>
      <w:r w:rsidRPr="006C1CE4">
        <w:rPr>
          <w:sz w:val="28"/>
          <w:szCs w:val="28"/>
        </w:rPr>
        <w:t>3.</w:t>
      </w:r>
      <w:r w:rsidR="00E354B2" w:rsidRPr="006C1CE4">
        <w:rPr>
          <w:sz w:val="28"/>
          <w:szCs w:val="28"/>
        </w:rPr>
        <w:t>ФЗ «Об экологической экспертизе» от 23.11.1995г. № 174-ФЗ  ФЗ  (в ред. от 07.06. 2013</w:t>
      </w:r>
      <w:proofErr w:type="gramStart"/>
      <w:r w:rsidR="00E354B2" w:rsidRPr="006C1CE4">
        <w:rPr>
          <w:sz w:val="28"/>
          <w:szCs w:val="28"/>
        </w:rPr>
        <w:t xml:space="preserve"> )</w:t>
      </w:r>
      <w:proofErr w:type="gramEnd"/>
      <w:r w:rsidR="00E354B2" w:rsidRPr="006C1CE4">
        <w:rPr>
          <w:sz w:val="28"/>
          <w:szCs w:val="28"/>
        </w:rPr>
        <w:t xml:space="preserve"> // СЗ РФ, 27.11.1995, №48, ст.4556.</w:t>
      </w:r>
    </w:p>
    <w:p w:rsidR="00E354B2" w:rsidRPr="006C1CE4" w:rsidRDefault="00363724" w:rsidP="00363724">
      <w:pPr>
        <w:pStyle w:val="23"/>
        <w:spacing w:after="0" w:line="276" w:lineRule="auto"/>
        <w:ind w:firstLine="708"/>
        <w:jc w:val="both"/>
        <w:rPr>
          <w:sz w:val="28"/>
          <w:szCs w:val="28"/>
        </w:rPr>
      </w:pPr>
      <w:r w:rsidRPr="006C1CE4">
        <w:rPr>
          <w:sz w:val="28"/>
          <w:szCs w:val="28"/>
        </w:rPr>
        <w:t>4.</w:t>
      </w:r>
      <w:r w:rsidR="00E354B2" w:rsidRPr="006C1CE4">
        <w:rPr>
          <w:sz w:val="28"/>
          <w:szCs w:val="28"/>
        </w:rPr>
        <w:t xml:space="preserve">ФЗ «Об особо охраняемых природных территориях» от 14.03.95г. № 33-ФЗ (в </w:t>
      </w:r>
      <w:proofErr w:type="spellStart"/>
      <w:proofErr w:type="gramStart"/>
      <w:r w:rsidR="00E354B2" w:rsidRPr="006C1CE4">
        <w:rPr>
          <w:sz w:val="28"/>
          <w:szCs w:val="28"/>
        </w:rPr>
        <w:t>ред</w:t>
      </w:r>
      <w:proofErr w:type="spellEnd"/>
      <w:proofErr w:type="gramEnd"/>
      <w:r w:rsidR="00E354B2" w:rsidRPr="006C1CE4">
        <w:rPr>
          <w:sz w:val="28"/>
          <w:szCs w:val="28"/>
        </w:rPr>
        <w:t xml:space="preserve"> от 25.06.2012 г.) // СЗ РФ, 20.03.1995, №12, ст.1024.</w:t>
      </w:r>
    </w:p>
    <w:p w:rsidR="00E354B2" w:rsidRPr="006C1CE4" w:rsidRDefault="00363724" w:rsidP="00363724">
      <w:pPr>
        <w:pStyle w:val="23"/>
        <w:spacing w:after="0" w:line="276" w:lineRule="auto"/>
        <w:ind w:firstLine="708"/>
        <w:jc w:val="both"/>
        <w:rPr>
          <w:sz w:val="28"/>
          <w:szCs w:val="28"/>
        </w:rPr>
      </w:pPr>
      <w:r w:rsidRPr="006C1CE4">
        <w:rPr>
          <w:sz w:val="28"/>
          <w:szCs w:val="28"/>
        </w:rPr>
        <w:t>5.</w:t>
      </w:r>
      <w:r w:rsidR="00E354B2" w:rsidRPr="006C1CE4">
        <w:rPr>
          <w:sz w:val="28"/>
          <w:szCs w:val="28"/>
        </w:rPr>
        <w:t>ФЗ «Об охране атмосферного воздуха» от 04.05.1999г. № 96-ФЗ (в ред. от 25.06.2012 г.) // «Российская газета», №91, 13.05.1999.</w:t>
      </w:r>
    </w:p>
    <w:p w:rsidR="004A4CBA" w:rsidRPr="006C1CE4" w:rsidRDefault="004A4CBA" w:rsidP="00363724">
      <w:pPr>
        <w:pStyle w:val="23"/>
        <w:spacing w:after="0" w:line="276" w:lineRule="auto"/>
        <w:ind w:firstLine="708"/>
        <w:jc w:val="both"/>
        <w:rPr>
          <w:sz w:val="28"/>
          <w:szCs w:val="28"/>
        </w:rPr>
      </w:pPr>
      <w:r w:rsidRPr="006C1CE4">
        <w:rPr>
          <w:sz w:val="28"/>
          <w:szCs w:val="28"/>
        </w:rPr>
        <w:lastRenderedPageBreak/>
        <w:t xml:space="preserve">6. Федеральный закон от 24 июня </w:t>
      </w:r>
      <w:r w:rsidR="00602A88" w:rsidRPr="006C1CE4">
        <w:rPr>
          <w:sz w:val="28"/>
          <w:szCs w:val="28"/>
        </w:rPr>
        <w:t>1998 г. № 89-ФЗ «Об отходах про</w:t>
      </w:r>
      <w:r w:rsidR="00A60B99" w:rsidRPr="006C1CE4">
        <w:rPr>
          <w:sz w:val="28"/>
          <w:szCs w:val="28"/>
        </w:rPr>
        <w:t>изводства и потребления» (в ред. от 28.07.2012) //  СЗ РФ, №26, 29.06.1998, ст.3009.</w:t>
      </w:r>
    </w:p>
    <w:p w:rsidR="00E354B2" w:rsidRPr="006C1CE4" w:rsidRDefault="00363724" w:rsidP="00363724">
      <w:pPr>
        <w:pStyle w:val="23"/>
        <w:spacing w:after="0" w:line="276" w:lineRule="auto"/>
        <w:ind w:firstLine="708"/>
        <w:jc w:val="both"/>
        <w:rPr>
          <w:sz w:val="28"/>
          <w:szCs w:val="28"/>
        </w:rPr>
      </w:pPr>
      <w:r w:rsidRPr="006C1CE4">
        <w:rPr>
          <w:sz w:val="28"/>
          <w:szCs w:val="28"/>
        </w:rPr>
        <w:t>7.</w:t>
      </w:r>
      <w:r w:rsidR="00E354B2" w:rsidRPr="006C1CE4">
        <w:rPr>
          <w:sz w:val="28"/>
          <w:szCs w:val="28"/>
        </w:rPr>
        <w:t>ФЗ «О гидрометеорологической службе» от 19.07.1998г. № 113-ФЗ (в ред. от 21.11.2011 г) // СЗ РФ, 27.07.1998, №30,ст. 3609.</w:t>
      </w:r>
    </w:p>
    <w:p w:rsidR="004A4CBA" w:rsidRPr="006C1CE4" w:rsidRDefault="004A4CBA" w:rsidP="00363724">
      <w:pPr>
        <w:pStyle w:val="23"/>
        <w:spacing w:after="0" w:line="276" w:lineRule="auto"/>
        <w:ind w:firstLine="708"/>
        <w:jc w:val="both"/>
        <w:rPr>
          <w:sz w:val="28"/>
          <w:szCs w:val="28"/>
        </w:rPr>
      </w:pPr>
      <w:r w:rsidRPr="006C1CE4">
        <w:rPr>
          <w:sz w:val="28"/>
          <w:szCs w:val="28"/>
        </w:rPr>
        <w:t>8. Федеральный закон от 1 мая 1999 г. № 94-ФЗ «Об охране озера</w:t>
      </w:r>
    </w:p>
    <w:p w:rsidR="004A4CBA" w:rsidRPr="006C1CE4" w:rsidRDefault="00A60B99" w:rsidP="00363724">
      <w:pPr>
        <w:pStyle w:val="23"/>
        <w:spacing w:after="0" w:line="276" w:lineRule="auto"/>
        <w:ind w:firstLine="708"/>
        <w:jc w:val="both"/>
        <w:rPr>
          <w:sz w:val="28"/>
          <w:szCs w:val="28"/>
        </w:rPr>
      </w:pPr>
      <w:r w:rsidRPr="006C1CE4">
        <w:rPr>
          <w:sz w:val="28"/>
          <w:szCs w:val="28"/>
        </w:rPr>
        <w:t xml:space="preserve">Байкал» (в ред. от 21.11.2011) // </w:t>
      </w:r>
      <w:r w:rsidR="00C929CB" w:rsidRPr="006C1CE4">
        <w:rPr>
          <w:sz w:val="28"/>
          <w:szCs w:val="28"/>
        </w:rPr>
        <w:t xml:space="preserve"> СЗ РФ, 03.05.1999, №18, ст.2220</w:t>
      </w:r>
    </w:p>
    <w:p w:rsidR="004A4CBA" w:rsidRPr="006C1CE4" w:rsidRDefault="004A4CBA" w:rsidP="00907DC6">
      <w:pPr>
        <w:pStyle w:val="1"/>
        <w:jc w:val="center"/>
        <w:rPr>
          <w:rFonts w:ascii="Times New Roman" w:hAnsi="Times New Roman" w:cs="Times New Roman"/>
          <w:i/>
          <w:color w:val="auto"/>
        </w:rPr>
      </w:pPr>
      <w:bookmarkStart w:id="12" w:name="_Toc369254959"/>
      <w:r w:rsidRPr="006C1CE4">
        <w:rPr>
          <w:rFonts w:ascii="Times New Roman" w:hAnsi="Times New Roman" w:cs="Times New Roman"/>
          <w:i/>
          <w:color w:val="auto"/>
        </w:rPr>
        <w:t>Контрольные вопросы для закрепления знаний</w:t>
      </w:r>
      <w:bookmarkEnd w:id="12"/>
    </w:p>
    <w:p w:rsidR="004A4CBA" w:rsidRPr="006C1CE4" w:rsidRDefault="004A4CBA" w:rsidP="00602A8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Расскажите об экологической сис</w:t>
      </w:r>
      <w:r w:rsidR="00602A88" w:rsidRPr="006C1CE4">
        <w:rPr>
          <w:rFonts w:ascii="Times New Roman" w:hAnsi="Times New Roman" w:cs="Times New Roman"/>
          <w:sz w:val="28"/>
          <w:szCs w:val="28"/>
        </w:rPr>
        <w:t>теме как объекте правового регу</w:t>
      </w:r>
      <w:r w:rsidRPr="006C1CE4">
        <w:rPr>
          <w:rFonts w:ascii="Times New Roman" w:hAnsi="Times New Roman" w:cs="Times New Roman"/>
          <w:sz w:val="28"/>
          <w:szCs w:val="28"/>
        </w:rPr>
        <w:t>лирования, а также природных объектах и их экологических связях как составных частях экологической системы.</w:t>
      </w:r>
    </w:p>
    <w:p w:rsidR="004A4CBA" w:rsidRPr="006C1CE4" w:rsidRDefault="004A4CBA" w:rsidP="00602A8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2. В чем принципиальное отличие </w:t>
      </w:r>
      <w:r w:rsidR="00602A88" w:rsidRPr="006C1CE4">
        <w:rPr>
          <w:rFonts w:ascii="Times New Roman" w:hAnsi="Times New Roman" w:cs="Times New Roman"/>
          <w:sz w:val="28"/>
          <w:szCs w:val="28"/>
        </w:rPr>
        <w:t xml:space="preserve">экологического права от </w:t>
      </w:r>
      <w:proofErr w:type="spellStart"/>
      <w:r w:rsidR="00602A88" w:rsidRPr="006C1CE4">
        <w:rPr>
          <w:rFonts w:ascii="Times New Roman" w:hAnsi="Times New Roman" w:cs="Times New Roman"/>
          <w:sz w:val="28"/>
          <w:szCs w:val="28"/>
        </w:rPr>
        <w:t>природо-</w:t>
      </w:r>
      <w:r w:rsidRPr="006C1CE4">
        <w:rPr>
          <w:rFonts w:ascii="Times New Roman" w:hAnsi="Times New Roman" w:cs="Times New Roman"/>
          <w:sz w:val="28"/>
          <w:szCs w:val="28"/>
        </w:rPr>
        <w:t>ресурсового</w:t>
      </w:r>
      <w:proofErr w:type="spellEnd"/>
      <w:r w:rsidRPr="006C1CE4">
        <w:rPr>
          <w:rFonts w:ascii="Times New Roman" w:hAnsi="Times New Roman" w:cs="Times New Roman"/>
          <w:sz w:val="28"/>
          <w:szCs w:val="28"/>
        </w:rPr>
        <w:t>?</w:t>
      </w:r>
    </w:p>
    <w:p w:rsidR="004A4CBA" w:rsidRPr="006C1CE4" w:rsidRDefault="004A4CBA" w:rsidP="00602A8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Дайте определение экологического права как отрасли, науки и</w:t>
      </w:r>
      <w:r w:rsidR="00602A88" w:rsidRPr="006C1CE4">
        <w:rPr>
          <w:rFonts w:ascii="Times New Roman" w:hAnsi="Times New Roman" w:cs="Times New Roman"/>
          <w:sz w:val="28"/>
          <w:szCs w:val="28"/>
        </w:rPr>
        <w:t xml:space="preserve"> </w:t>
      </w:r>
      <w:r w:rsidRPr="006C1CE4">
        <w:rPr>
          <w:rFonts w:ascii="Times New Roman" w:hAnsi="Times New Roman" w:cs="Times New Roman"/>
          <w:sz w:val="28"/>
          <w:szCs w:val="28"/>
        </w:rPr>
        <w:t>учебной дисциплины.</w:t>
      </w:r>
    </w:p>
    <w:p w:rsidR="00602A88" w:rsidRPr="006C1CE4" w:rsidRDefault="00602A88" w:rsidP="006F24AE">
      <w:pPr>
        <w:autoSpaceDE w:val="0"/>
        <w:autoSpaceDN w:val="0"/>
        <w:adjustRightInd w:val="0"/>
        <w:spacing w:after="0" w:line="240" w:lineRule="auto"/>
        <w:ind w:firstLine="709"/>
        <w:jc w:val="both"/>
        <w:rPr>
          <w:rFonts w:ascii="Times New Roman" w:hAnsi="Times New Roman" w:cs="Times New Roman"/>
          <w:sz w:val="28"/>
          <w:szCs w:val="28"/>
        </w:rPr>
      </w:pPr>
    </w:p>
    <w:p w:rsidR="00732ABA" w:rsidRPr="006C1CE4" w:rsidRDefault="00732ABA" w:rsidP="00907DC6">
      <w:pPr>
        <w:pStyle w:val="1"/>
        <w:jc w:val="center"/>
        <w:rPr>
          <w:rFonts w:ascii="Times New Roman" w:hAnsi="Times New Roman" w:cs="Times New Roman"/>
          <w:i/>
          <w:color w:val="auto"/>
        </w:rPr>
      </w:pPr>
      <w:bookmarkStart w:id="13" w:name="_Toc369254960"/>
      <w:r w:rsidRPr="006C1CE4">
        <w:rPr>
          <w:rFonts w:ascii="Times New Roman" w:hAnsi="Times New Roman" w:cs="Times New Roman"/>
          <w:i/>
          <w:color w:val="auto"/>
        </w:rPr>
        <w:t>Проверь себя</w:t>
      </w:r>
      <w:bookmarkEnd w:id="13"/>
      <w:r w:rsidRPr="006C1CE4">
        <w:rPr>
          <w:rFonts w:ascii="Times New Roman" w:hAnsi="Times New Roman" w:cs="Times New Roman"/>
          <w:i/>
          <w:color w:val="auto"/>
        </w:rPr>
        <w:t xml:space="preserve"> </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Выбрать правильный вариант ответа и отметить в карточке ответов.</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 xml:space="preserve">Вопрос 1. Какие экологические отношения относятся к </w:t>
      </w:r>
      <w:proofErr w:type="gramStart"/>
      <w:r w:rsidRPr="006C1CE4">
        <w:rPr>
          <w:rFonts w:ascii="Times New Roman" w:hAnsi="Times New Roman" w:cs="Times New Roman"/>
          <w:i/>
          <w:sz w:val="28"/>
          <w:szCs w:val="28"/>
        </w:rPr>
        <w:t>отраслевым</w:t>
      </w:r>
      <w:proofErr w:type="gramEnd"/>
      <w:r w:rsidRPr="006C1CE4">
        <w:rPr>
          <w:rFonts w:ascii="Times New Roman" w:hAnsi="Times New Roman" w:cs="Times New Roman"/>
          <w:i/>
          <w:sz w:val="28"/>
          <w:szCs w:val="28"/>
        </w:rPr>
        <w:t>?</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 xml:space="preserve">Вопрос 2. Какие экологические отношения относятся к </w:t>
      </w:r>
      <w:proofErr w:type="gramStart"/>
      <w:r w:rsidRPr="006C1CE4">
        <w:rPr>
          <w:rFonts w:ascii="Times New Roman" w:hAnsi="Times New Roman" w:cs="Times New Roman"/>
          <w:i/>
          <w:sz w:val="28"/>
          <w:szCs w:val="28"/>
        </w:rPr>
        <w:t>комплексным</w:t>
      </w:r>
      <w:proofErr w:type="gramEnd"/>
      <w:r w:rsidRPr="006C1CE4">
        <w:rPr>
          <w:rFonts w:ascii="Times New Roman" w:hAnsi="Times New Roman" w:cs="Times New Roman"/>
          <w:i/>
          <w:sz w:val="28"/>
          <w:szCs w:val="28"/>
        </w:rPr>
        <w:t>?</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(варианты ответов к вопросам 1-2).</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Отношения по использованию и охране природных ресурсов и объектов.</w:t>
      </w:r>
    </w:p>
    <w:p w:rsidR="00602A88"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2. Отношения по охране земель, по охране недр, по охране лесов, </w:t>
      </w:r>
      <w:proofErr w:type="spellStart"/>
      <w:r w:rsidRPr="006C1CE4">
        <w:rPr>
          <w:rFonts w:ascii="Times New Roman" w:hAnsi="Times New Roman" w:cs="Times New Roman"/>
          <w:sz w:val="28"/>
          <w:szCs w:val="28"/>
        </w:rPr>
        <w:t>водоохранные</w:t>
      </w:r>
      <w:proofErr w:type="spellEnd"/>
      <w:r w:rsidRPr="006C1CE4">
        <w:rPr>
          <w:rFonts w:ascii="Times New Roman" w:hAnsi="Times New Roman" w:cs="Times New Roman"/>
          <w:sz w:val="28"/>
          <w:szCs w:val="28"/>
        </w:rPr>
        <w:t xml:space="preserve"> отношения, по охране животного мира, атмосферного воздуха.</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Отношения по охране природных территорий, комплексов, природно-заповедного фонда, лечебно-оздоровительных, санитарных и иных зон.</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3. Укажите методы экологического права.</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Сочетание централизованного и локального воздействия на экологические отношения.</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Сочетание мер поощрения и мер наказания.</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Гражданско-правовой и административно-правовой способы воздействия.</w:t>
      </w:r>
    </w:p>
    <w:p w:rsidR="00732ABA" w:rsidRPr="006C1CE4" w:rsidRDefault="00732ABA" w:rsidP="004F0A24">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4. К какому экологическому императиву относится норма права: «Засорение лесов бытовыми отходами и отбросами влечет наложение</w:t>
      </w:r>
      <w:r w:rsidR="004F0A24" w:rsidRPr="006C1CE4">
        <w:rPr>
          <w:rFonts w:ascii="Times New Roman" w:hAnsi="Times New Roman" w:cs="Times New Roman"/>
          <w:i/>
          <w:sz w:val="28"/>
          <w:szCs w:val="28"/>
        </w:rPr>
        <w:t xml:space="preserve"> </w:t>
      </w:r>
      <w:r w:rsidRPr="006C1CE4">
        <w:rPr>
          <w:rFonts w:ascii="Times New Roman" w:hAnsi="Times New Roman" w:cs="Times New Roman"/>
          <w:i/>
          <w:sz w:val="28"/>
          <w:szCs w:val="28"/>
        </w:rPr>
        <w:t xml:space="preserve">штрафа на граждан в размере 1/10 минимального </w:t>
      </w:r>
      <w:proofErr w:type="gramStart"/>
      <w:r w:rsidRPr="006C1CE4">
        <w:rPr>
          <w:rFonts w:ascii="Times New Roman" w:hAnsi="Times New Roman" w:cs="Times New Roman"/>
          <w:i/>
          <w:sz w:val="28"/>
          <w:szCs w:val="28"/>
        </w:rPr>
        <w:t>размера оплаты труда</w:t>
      </w:r>
      <w:proofErr w:type="gramEnd"/>
      <w:r w:rsidRPr="006C1CE4">
        <w:rPr>
          <w:rFonts w:ascii="Times New Roman" w:hAnsi="Times New Roman" w:cs="Times New Roman"/>
          <w:i/>
          <w:sz w:val="28"/>
          <w:szCs w:val="28"/>
        </w:rPr>
        <w:t>»?</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Запретительная.</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Компенсационная.</w:t>
      </w:r>
    </w:p>
    <w:p w:rsidR="00732ABA" w:rsidRPr="006C1CE4" w:rsidRDefault="00732ABA" w:rsidP="00732AB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3. Карательная.</w:t>
      </w:r>
    </w:p>
    <w:p w:rsidR="00602A88" w:rsidRPr="006C1CE4" w:rsidRDefault="00602A88" w:rsidP="006F24AE">
      <w:pPr>
        <w:autoSpaceDE w:val="0"/>
        <w:autoSpaceDN w:val="0"/>
        <w:adjustRightInd w:val="0"/>
        <w:spacing w:after="0" w:line="240" w:lineRule="auto"/>
        <w:ind w:firstLine="709"/>
        <w:jc w:val="both"/>
        <w:rPr>
          <w:rFonts w:ascii="Times New Roman" w:hAnsi="Times New Roman" w:cs="Times New Roman"/>
          <w:sz w:val="28"/>
          <w:szCs w:val="28"/>
        </w:rPr>
      </w:pPr>
    </w:p>
    <w:p w:rsidR="004A4CBA" w:rsidRPr="006C1CE4" w:rsidRDefault="004A4CBA" w:rsidP="007D7A9A">
      <w:pPr>
        <w:pStyle w:val="1"/>
        <w:spacing w:before="0" w:line="240" w:lineRule="auto"/>
        <w:ind w:firstLine="709"/>
        <w:jc w:val="center"/>
        <w:rPr>
          <w:rFonts w:ascii="Times New Roman" w:hAnsi="Times New Roman" w:cs="Times New Roman"/>
          <w:color w:val="auto"/>
        </w:rPr>
      </w:pPr>
      <w:bookmarkStart w:id="14" w:name="_Toc369254961"/>
      <w:r w:rsidRPr="006C1CE4">
        <w:rPr>
          <w:rFonts w:ascii="Times New Roman" w:hAnsi="Times New Roman" w:cs="Times New Roman"/>
          <w:color w:val="auto"/>
        </w:rPr>
        <w:t>ТЕМА 3. ИСТОЧНИКИ ЭКОЛОГИЧЕСКОГО ПРАВА</w:t>
      </w:r>
      <w:bookmarkEnd w:id="14"/>
    </w:p>
    <w:p w:rsidR="007D7A9A" w:rsidRPr="006C1CE4" w:rsidRDefault="007D7A9A" w:rsidP="007D7A9A"/>
    <w:p w:rsidR="004A4CBA" w:rsidRPr="006C1CE4" w:rsidRDefault="004A4CBA" w:rsidP="00907DC6">
      <w:pPr>
        <w:pStyle w:val="1"/>
        <w:jc w:val="center"/>
        <w:rPr>
          <w:rFonts w:ascii="Times New Roman" w:hAnsi="Times New Roman" w:cs="Times New Roman"/>
          <w:i/>
          <w:color w:val="auto"/>
        </w:rPr>
      </w:pPr>
      <w:bookmarkStart w:id="15" w:name="_Toc369254963"/>
      <w:r w:rsidRPr="006C1CE4">
        <w:rPr>
          <w:rFonts w:ascii="Times New Roman" w:hAnsi="Times New Roman" w:cs="Times New Roman"/>
          <w:i/>
          <w:color w:val="auto"/>
        </w:rPr>
        <w:t>План семинара</w:t>
      </w:r>
      <w:bookmarkEnd w:id="15"/>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Конституционные основы экологического права.</w:t>
      </w:r>
    </w:p>
    <w:p w:rsidR="004A4CBA" w:rsidRPr="006C1CE4" w:rsidRDefault="007D7A9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Закон РФ</w:t>
      </w:r>
      <w:r w:rsidR="004A4CBA" w:rsidRPr="006C1CE4">
        <w:rPr>
          <w:rFonts w:ascii="Times New Roman" w:hAnsi="Times New Roman" w:cs="Times New Roman"/>
          <w:sz w:val="28"/>
          <w:szCs w:val="28"/>
        </w:rPr>
        <w:t xml:space="preserve"> «Об охране окружающей природной среды» и иные</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федеральные законодательные акты как источники экологического права.</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Акты Президента РФ, Правител</w:t>
      </w:r>
      <w:r w:rsidR="007D7A9A" w:rsidRPr="006C1CE4">
        <w:rPr>
          <w:rFonts w:ascii="Times New Roman" w:hAnsi="Times New Roman" w:cs="Times New Roman"/>
          <w:sz w:val="28"/>
          <w:szCs w:val="28"/>
        </w:rPr>
        <w:t>ьства РФ, министерств и иных фе</w:t>
      </w:r>
      <w:r w:rsidRPr="006C1CE4">
        <w:rPr>
          <w:rFonts w:ascii="Times New Roman" w:hAnsi="Times New Roman" w:cs="Times New Roman"/>
          <w:sz w:val="28"/>
          <w:szCs w:val="28"/>
        </w:rPr>
        <w:t>деральных органов исполнительной власти как источники экологического</w:t>
      </w:r>
      <w:r w:rsidR="007D7A9A"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права.</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Законы и иные нормативные правовые акты субъект</w:t>
      </w:r>
      <w:r w:rsidR="007D7A9A" w:rsidRPr="006C1CE4">
        <w:rPr>
          <w:rFonts w:ascii="Times New Roman" w:hAnsi="Times New Roman" w:cs="Times New Roman"/>
          <w:sz w:val="28"/>
          <w:szCs w:val="28"/>
        </w:rPr>
        <w:t>ов РФ как ис</w:t>
      </w:r>
      <w:r w:rsidRPr="006C1CE4">
        <w:rPr>
          <w:rFonts w:ascii="Times New Roman" w:hAnsi="Times New Roman" w:cs="Times New Roman"/>
          <w:sz w:val="28"/>
          <w:szCs w:val="28"/>
        </w:rPr>
        <w:t>точники экологического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Соотношение федеральных законов и иных нормативных правовых</w:t>
      </w:r>
    </w:p>
    <w:p w:rsidR="004A4CBA" w:rsidRPr="006C1CE4" w:rsidRDefault="004A4CBA" w:rsidP="007D7A9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актов, изданных в Российской Федерации, регулирующих отношения по</w:t>
      </w:r>
      <w:r w:rsidR="007D7A9A" w:rsidRPr="006C1CE4">
        <w:rPr>
          <w:rFonts w:ascii="Times New Roman" w:hAnsi="Times New Roman" w:cs="Times New Roman"/>
          <w:sz w:val="28"/>
          <w:szCs w:val="28"/>
        </w:rPr>
        <w:t xml:space="preserve"> </w:t>
      </w:r>
      <w:r w:rsidRPr="006C1CE4">
        <w:rPr>
          <w:rFonts w:ascii="Times New Roman" w:hAnsi="Times New Roman" w:cs="Times New Roman"/>
          <w:sz w:val="28"/>
          <w:szCs w:val="28"/>
        </w:rPr>
        <w:t>охране окружающей природной среды.</w:t>
      </w:r>
    </w:p>
    <w:p w:rsidR="007D7A9A" w:rsidRPr="006C1CE4" w:rsidRDefault="007D7A9A"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7D7A9A" w:rsidRPr="006C1CE4" w:rsidRDefault="009B3739" w:rsidP="00907DC6">
      <w:pPr>
        <w:pStyle w:val="1"/>
        <w:jc w:val="center"/>
        <w:rPr>
          <w:rFonts w:ascii="Times New Roman" w:hAnsi="Times New Roman" w:cs="Times New Roman"/>
          <w:i/>
          <w:color w:val="auto"/>
        </w:rPr>
      </w:pPr>
      <w:bookmarkStart w:id="16" w:name="_Toc369254964"/>
      <w:r w:rsidRPr="006C1CE4">
        <w:rPr>
          <w:rFonts w:ascii="Times New Roman" w:hAnsi="Times New Roman" w:cs="Times New Roman"/>
          <w:i/>
          <w:color w:val="auto"/>
        </w:rPr>
        <w:t>Задачи</w:t>
      </w:r>
      <w:bookmarkEnd w:id="16"/>
      <w:r w:rsidRPr="006C1CE4">
        <w:rPr>
          <w:rFonts w:ascii="Times New Roman" w:hAnsi="Times New Roman" w:cs="Times New Roman"/>
          <w:i/>
          <w:color w:val="auto"/>
        </w:rPr>
        <w:t xml:space="preserve"> </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 заключении на один из проектов Федера</w:t>
      </w:r>
      <w:r w:rsidR="007D7A9A" w:rsidRPr="006C1CE4">
        <w:rPr>
          <w:rFonts w:ascii="Times New Roman" w:hAnsi="Times New Roman" w:cs="Times New Roman"/>
          <w:sz w:val="28"/>
          <w:szCs w:val="28"/>
        </w:rPr>
        <w:t>льного закона о Байкале экс</w:t>
      </w:r>
      <w:r w:rsidRPr="006C1CE4">
        <w:rPr>
          <w:rFonts w:ascii="Times New Roman" w:hAnsi="Times New Roman" w:cs="Times New Roman"/>
          <w:sz w:val="28"/>
          <w:szCs w:val="28"/>
        </w:rPr>
        <w:t>перт указал, что правовой режим охраны да</w:t>
      </w:r>
      <w:r w:rsidR="007D7A9A" w:rsidRPr="006C1CE4">
        <w:rPr>
          <w:rFonts w:ascii="Times New Roman" w:hAnsi="Times New Roman" w:cs="Times New Roman"/>
          <w:sz w:val="28"/>
          <w:szCs w:val="28"/>
        </w:rPr>
        <w:t>нного региона должен определять</w:t>
      </w:r>
      <w:r w:rsidRPr="006C1CE4">
        <w:rPr>
          <w:rFonts w:ascii="Times New Roman" w:hAnsi="Times New Roman" w:cs="Times New Roman"/>
          <w:sz w:val="28"/>
          <w:szCs w:val="28"/>
        </w:rPr>
        <w:t>ся с учетом норм, установленных договора</w:t>
      </w:r>
      <w:r w:rsidR="007D7A9A" w:rsidRPr="006C1CE4">
        <w:rPr>
          <w:rFonts w:ascii="Times New Roman" w:hAnsi="Times New Roman" w:cs="Times New Roman"/>
          <w:sz w:val="28"/>
          <w:szCs w:val="28"/>
        </w:rPr>
        <w:t>ми о разграничении предметов ве</w:t>
      </w:r>
      <w:r w:rsidRPr="006C1CE4">
        <w:rPr>
          <w:rFonts w:ascii="Times New Roman" w:hAnsi="Times New Roman" w:cs="Times New Roman"/>
          <w:sz w:val="28"/>
          <w:szCs w:val="28"/>
        </w:rPr>
        <w:t>дения и полномочий между Российской Федерацией и ее субъектами.</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Эксперт ссылался, в частности, на с</w:t>
      </w:r>
      <w:r w:rsidR="007D7A9A" w:rsidRPr="006C1CE4">
        <w:rPr>
          <w:rFonts w:ascii="Times New Roman" w:hAnsi="Times New Roman" w:cs="Times New Roman"/>
          <w:sz w:val="28"/>
          <w:szCs w:val="28"/>
        </w:rPr>
        <w:t>оответствующий договор между ор</w:t>
      </w:r>
      <w:r w:rsidRPr="006C1CE4">
        <w:rPr>
          <w:rFonts w:ascii="Times New Roman" w:hAnsi="Times New Roman" w:cs="Times New Roman"/>
          <w:sz w:val="28"/>
          <w:szCs w:val="28"/>
        </w:rPr>
        <w:t>ганами государственной власти Российской</w:t>
      </w:r>
      <w:r w:rsidR="007D7A9A" w:rsidRPr="006C1CE4">
        <w:rPr>
          <w:rFonts w:ascii="Times New Roman" w:hAnsi="Times New Roman" w:cs="Times New Roman"/>
          <w:sz w:val="28"/>
          <w:szCs w:val="28"/>
        </w:rPr>
        <w:t xml:space="preserve"> Федерации и органами государст</w:t>
      </w:r>
      <w:r w:rsidRPr="006C1CE4">
        <w:rPr>
          <w:rFonts w:ascii="Times New Roman" w:hAnsi="Times New Roman" w:cs="Times New Roman"/>
          <w:sz w:val="28"/>
          <w:szCs w:val="28"/>
        </w:rPr>
        <w:t>венной власти Республики Бурятия, согласно</w:t>
      </w:r>
      <w:r w:rsidR="007D7A9A" w:rsidRPr="006C1CE4">
        <w:rPr>
          <w:rFonts w:ascii="Times New Roman" w:hAnsi="Times New Roman" w:cs="Times New Roman"/>
          <w:sz w:val="28"/>
          <w:szCs w:val="28"/>
        </w:rPr>
        <w:t xml:space="preserve"> ст. 1 которого установление ус</w:t>
      </w:r>
      <w:r w:rsidRPr="006C1CE4">
        <w:rPr>
          <w:rFonts w:ascii="Times New Roman" w:hAnsi="Times New Roman" w:cs="Times New Roman"/>
          <w:sz w:val="28"/>
          <w:szCs w:val="28"/>
        </w:rPr>
        <w:t>ловий природопользования на территории Республики Бурятия, прилегающей</w:t>
      </w:r>
      <w:r w:rsidR="007D7A9A" w:rsidRPr="006C1CE4">
        <w:rPr>
          <w:rFonts w:ascii="Times New Roman" w:hAnsi="Times New Roman" w:cs="Times New Roman"/>
          <w:sz w:val="28"/>
          <w:szCs w:val="28"/>
        </w:rPr>
        <w:t xml:space="preserve"> </w:t>
      </w:r>
      <w:r w:rsidRPr="006C1CE4">
        <w:rPr>
          <w:rFonts w:ascii="Times New Roman" w:hAnsi="Times New Roman" w:cs="Times New Roman"/>
          <w:sz w:val="28"/>
          <w:szCs w:val="28"/>
        </w:rPr>
        <w:t>к озеру Байкал, относится к совместному ведению России и Бурятии.</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Являются ли названные дог</w:t>
      </w:r>
      <w:r w:rsidR="007D7A9A" w:rsidRPr="006C1CE4">
        <w:rPr>
          <w:rFonts w:ascii="Times New Roman" w:hAnsi="Times New Roman" w:cs="Times New Roman"/>
          <w:bCs/>
          <w:i/>
          <w:iCs/>
          <w:sz w:val="28"/>
          <w:szCs w:val="28"/>
        </w:rPr>
        <w:t>оворы нормативными правовыми ак</w:t>
      </w:r>
      <w:r w:rsidRPr="006C1CE4">
        <w:rPr>
          <w:rFonts w:ascii="Times New Roman" w:hAnsi="Times New Roman" w:cs="Times New Roman"/>
          <w:bCs/>
          <w:i/>
          <w:iCs/>
          <w:sz w:val="28"/>
          <w:szCs w:val="28"/>
        </w:rPr>
        <w:t>тами, регулирующими экологические отношения</w:t>
      </w:r>
      <w:r w:rsidRPr="006C1CE4">
        <w:rPr>
          <w:rFonts w:ascii="Times New Roman" w:hAnsi="Times New Roman" w:cs="Times New Roman"/>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Каково соотношение между ними и федеральными экологическими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bCs/>
          <w:i/>
          <w:iCs/>
          <w:sz w:val="28"/>
          <w:szCs w:val="28"/>
        </w:rPr>
        <w:t>законами</w:t>
      </w:r>
      <w:r w:rsidRPr="006C1CE4">
        <w:rPr>
          <w:rFonts w:ascii="Times New Roman" w:hAnsi="Times New Roman" w:cs="Times New Roman"/>
          <w:sz w:val="28"/>
          <w:szCs w:val="28"/>
        </w:rPr>
        <w:t>?</w:t>
      </w:r>
    </w:p>
    <w:p w:rsidR="004A4CBA" w:rsidRPr="006C1CE4" w:rsidRDefault="004A4CBA" w:rsidP="007D7A9A">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Нормы договора или нормы федера</w:t>
      </w:r>
      <w:r w:rsidR="007D7A9A" w:rsidRPr="006C1CE4">
        <w:rPr>
          <w:rFonts w:ascii="Times New Roman" w:hAnsi="Times New Roman" w:cs="Times New Roman"/>
          <w:bCs/>
          <w:i/>
          <w:iCs/>
          <w:sz w:val="28"/>
          <w:szCs w:val="28"/>
        </w:rPr>
        <w:t>льного экологического закона бу</w:t>
      </w:r>
      <w:r w:rsidRPr="006C1CE4">
        <w:rPr>
          <w:rFonts w:ascii="Times New Roman" w:hAnsi="Times New Roman" w:cs="Times New Roman"/>
          <w:bCs/>
          <w:i/>
          <w:iCs/>
          <w:sz w:val="28"/>
          <w:szCs w:val="28"/>
        </w:rPr>
        <w:t>дут применяться в случае коллизии между ними</w:t>
      </w:r>
      <w:r w:rsidRPr="006C1CE4">
        <w:rPr>
          <w:rFonts w:ascii="Times New Roman" w:hAnsi="Times New Roman" w:cs="Times New Roman"/>
          <w:sz w:val="28"/>
          <w:szCs w:val="28"/>
        </w:rPr>
        <w:t>?</w:t>
      </w:r>
    </w:p>
    <w:p w:rsidR="007D7A9A" w:rsidRPr="006C1CE4" w:rsidRDefault="007D7A9A"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4A4CBA" w:rsidRPr="006C1CE4" w:rsidRDefault="004A4CBA" w:rsidP="00D637DD">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6C1CE4">
        <w:rPr>
          <w:rFonts w:ascii="Times New Roman" w:hAnsi="Times New Roman" w:cs="Times New Roman"/>
          <w:sz w:val="28"/>
          <w:szCs w:val="28"/>
        </w:rPr>
        <w:t>При рассмотрении дел об охране</w:t>
      </w:r>
      <w:r w:rsidR="00A27A27" w:rsidRPr="006C1CE4">
        <w:rPr>
          <w:rFonts w:ascii="Times New Roman" w:hAnsi="Times New Roman" w:cs="Times New Roman"/>
          <w:sz w:val="28"/>
          <w:szCs w:val="28"/>
        </w:rPr>
        <w:t xml:space="preserve"> окружающей природной среды рай</w:t>
      </w:r>
      <w:r w:rsidRPr="006C1CE4">
        <w:rPr>
          <w:rFonts w:ascii="Times New Roman" w:hAnsi="Times New Roman" w:cs="Times New Roman"/>
          <w:sz w:val="28"/>
          <w:szCs w:val="28"/>
        </w:rPr>
        <w:t xml:space="preserve">онные и городские суды </w:t>
      </w:r>
      <w:proofErr w:type="spellStart"/>
      <w:r w:rsidRPr="006C1CE4">
        <w:rPr>
          <w:rFonts w:ascii="Times New Roman" w:hAnsi="Times New Roman" w:cs="Times New Roman"/>
          <w:sz w:val="28"/>
          <w:szCs w:val="28"/>
        </w:rPr>
        <w:t>N-ской</w:t>
      </w:r>
      <w:proofErr w:type="spellEnd"/>
      <w:r w:rsidRPr="006C1CE4">
        <w:rPr>
          <w:rFonts w:ascii="Times New Roman" w:hAnsi="Times New Roman" w:cs="Times New Roman"/>
          <w:sz w:val="28"/>
          <w:szCs w:val="28"/>
        </w:rPr>
        <w:t xml:space="preserve"> област</w:t>
      </w:r>
      <w:r w:rsidR="00D637DD" w:rsidRPr="006C1CE4">
        <w:rPr>
          <w:rFonts w:ascii="Times New Roman" w:hAnsi="Times New Roman" w:cs="Times New Roman"/>
          <w:sz w:val="28"/>
          <w:szCs w:val="28"/>
        </w:rPr>
        <w:t xml:space="preserve">и постоянно испытывали </w:t>
      </w:r>
      <w:r w:rsidR="00D637DD" w:rsidRPr="006C1CE4">
        <w:rPr>
          <w:rFonts w:ascii="Times New Roman" w:hAnsi="Times New Roman" w:cs="Times New Roman"/>
          <w:sz w:val="28"/>
          <w:szCs w:val="28"/>
        </w:rPr>
        <w:lastRenderedPageBreak/>
        <w:t>затрудне</w:t>
      </w:r>
      <w:r w:rsidRPr="006C1CE4">
        <w:rPr>
          <w:rFonts w:ascii="Times New Roman" w:hAnsi="Times New Roman" w:cs="Times New Roman"/>
          <w:sz w:val="28"/>
          <w:szCs w:val="28"/>
        </w:rPr>
        <w:t>ния с решением таких вопросов, как:</w:t>
      </w:r>
      <w:r w:rsidR="00D637DD" w:rsidRPr="006C1CE4">
        <w:rPr>
          <w:rFonts w:ascii="Times New Roman" w:hAnsi="Times New Roman" w:cs="Times New Roman"/>
          <w:sz w:val="28"/>
          <w:szCs w:val="28"/>
        </w:rPr>
        <w:t xml:space="preserve"> </w:t>
      </w:r>
      <w:r w:rsidRPr="006C1CE4">
        <w:rPr>
          <w:rFonts w:ascii="Times New Roman" w:hAnsi="Times New Roman" w:cs="Times New Roman"/>
          <w:sz w:val="28"/>
          <w:szCs w:val="28"/>
        </w:rPr>
        <w:t>по каким статьям УК следует квалифицировать деяние, выразившееся</w:t>
      </w:r>
      <w:r w:rsidR="00D637DD" w:rsidRPr="006C1CE4">
        <w:rPr>
          <w:rFonts w:ascii="Times New Roman" w:hAnsi="Times New Roman" w:cs="Times New Roman"/>
          <w:sz w:val="28"/>
          <w:szCs w:val="28"/>
        </w:rPr>
        <w:t xml:space="preserve"> </w:t>
      </w:r>
      <w:r w:rsidRPr="006C1CE4">
        <w:rPr>
          <w:rFonts w:ascii="Times New Roman" w:hAnsi="Times New Roman" w:cs="Times New Roman"/>
          <w:sz w:val="28"/>
          <w:szCs w:val="28"/>
        </w:rPr>
        <w:t>во вводе в эксплуатацию новых и реко</w:t>
      </w:r>
      <w:r w:rsidR="00D637DD" w:rsidRPr="006C1CE4">
        <w:rPr>
          <w:rFonts w:ascii="Times New Roman" w:hAnsi="Times New Roman" w:cs="Times New Roman"/>
          <w:sz w:val="28"/>
          <w:szCs w:val="28"/>
        </w:rPr>
        <w:t>нструируемых объектов без очист</w:t>
      </w:r>
      <w:r w:rsidRPr="006C1CE4">
        <w:rPr>
          <w:rFonts w:ascii="Times New Roman" w:hAnsi="Times New Roman" w:cs="Times New Roman"/>
          <w:sz w:val="28"/>
          <w:szCs w:val="28"/>
        </w:rPr>
        <w:t>ных сооружений и устройств в результате злоупотребления властью или</w:t>
      </w:r>
      <w:r w:rsidR="00D637DD" w:rsidRPr="006C1CE4">
        <w:rPr>
          <w:rFonts w:ascii="Times New Roman" w:hAnsi="Times New Roman" w:cs="Times New Roman"/>
          <w:sz w:val="28"/>
          <w:szCs w:val="28"/>
        </w:rPr>
        <w:t xml:space="preserve"> </w:t>
      </w:r>
      <w:r w:rsidRPr="006C1CE4">
        <w:rPr>
          <w:rFonts w:ascii="Times New Roman" w:hAnsi="Times New Roman" w:cs="Times New Roman"/>
          <w:sz w:val="28"/>
          <w:szCs w:val="28"/>
        </w:rPr>
        <w:t>служебным положением, халатности л</w:t>
      </w:r>
      <w:r w:rsidR="00D637DD" w:rsidRPr="006C1CE4">
        <w:rPr>
          <w:rFonts w:ascii="Times New Roman" w:hAnsi="Times New Roman" w:cs="Times New Roman"/>
          <w:sz w:val="28"/>
          <w:szCs w:val="28"/>
        </w:rPr>
        <w:t>ибо совершения другого должност</w:t>
      </w:r>
      <w:r w:rsidRPr="006C1CE4">
        <w:rPr>
          <w:rFonts w:ascii="Times New Roman" w:hAnsi="Times New Roman" w:cs="Times New Roman"/>
          <w:sz w:val="28"/>
          <w:szCs w:val="28"/>
        </w:rPr>
        <w:t>ного преступления, если при этом причи</w:t>
      </w:r>
      <w:r w:rsidR="00D637DD" w:rsidRPr="006C1CE4">
        <w:rPr>
          <w:rFonts w:ascii="Times New Roman" w:hAnsi="Times New Roman" w:cs="Times New Roman"/>
          <w:sz w:val="28"/>
          <w:szCs w:val="28"/>
        </w:rPr>
        <w:t>нен</w:t>
      </w:r>
      <w:proofErr w:type="gramEnd"/>
      <w:r w:rsidR="00D637DD" w:rsidRPr="006C1CE4">
        <w:rPr>
          <w:rFonts w:ascii="Times New Roman" w:hAnsi="Times New Roman" w:cs="Times New Roman"/>
          <w:sz w:val="28"/>
          <w:szCs w:val="28"/>
        </w:rPr>
        <w:t xml:space="preserve"> существенный вред государст</w:t>
      </w:r>
      <w:r w:rsidRPr="006C1CE4">
        <w:rPr>
          <w:rFonts w:ascii="Times New Roman" w:hAnsi="Times New Roman" w:cs="Times New Roman"/>
          <w:sz w:val="28"/>
          <w:szCs w:val="28"/>
        </w:rPr>
        <w:t xml:space="preserve">венным или общественным интересам </w:t>
      </w:r>
      <w:r w:rsidR="00D637DD" w:rsidRPr="006C1CE4">
        <w:rPr>
          <w:rFonts w:ascii="Times New Roman" w:hAnsi="Times New Roman" w:cs="Times New Roman"/>
          <w:sz w:val="28"/>
          <w:szCs w:val="28"/>
        </w:rPr>
        <w:t>и одновременно произошло загряз</w:t>
      </w:r>
      <w:r w:rsidRPr="006C1CE4">
        <w:rPr>
          <w:rFonts w:ascii="Times New Roman" w:hAnsi="Times New Roman" w:cs="Times New Roman"/>
          <w:sz w:val="28"/>
          <w:szCs w:val="28"/>
        </w:rPr>
        <w:t>нение или засорение вод или загрязнение атмосферного воздуха?</w:t>
      </w:r>
    </w:p>
    <w:p w:rsidR="004A4CBA" w:rsidRPr="006C1CE4" w:rsidRDefault="004A4CBA" w:rsidP="00D637DD">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Что понимать (с юридической точк</w:t>
      </w:r>
      <w:r w:rsidR="00D637DD" w:rsidRPr="006C1CE4">
        <w:rPr>
          <w:rFonts w:ascii="Times New Roman" w:hAnsi="Times New Roman" w:cs="Times New Roman"/>
          <w:sz w:val="28"/>
          <w:szCs w:val="28"/>
        </w:rPr>
        <w:t>и зрения) под загрязнением водо</w:t>
      </w:r>
      <w:r w:rsidRPr="006C1CE4">
        <w:rPr>
          <w:rFonts w:ascii="Times New Roman" w:hAnsi="Times New Roman" w:cs="Times New Roman"/>
          <w:sz w:val="28"/>
          <w:szCs w:val="28"/>
        </w:rPr>
        <w:t>емов и атмосферного воздуха? Каковы</w:t>
      </w:r>
      <w:r w:rsidR="00D637DD" w:rsidRPr="006C1CE4">
        <w:rPr>
          <w:rFonts w:ascii="Times New Roman" w:hAnsi="Times New Roman" w:cs="Times New Roman"/>
          <w:sz w:val="28"/>
          <w:szCs w:val="28"/>
        </w:rPr>
        <w:t xml:space="preserve"> юридические критерии, при нали</w:t>
      </w:r>
      <w:r w:rsidRPr="006C1CE4">
        <w:rPr>
          <w:rFonts w:ascii="Times New Roman" w:hAnsi="Times New Roman" w:cs="Times New Roman"/>
          <w:sz w:val="28"/>
          <w:szCs w:val="28"/>
        </w:rPr>
        <w:t>чии которых сброс (выброс) веще</w:t>
      </w:r>
      <w:proofErr w:type="gramStart"/>
      <w:r w:rsidRPr="006C1CE4">
        <w:rPr>
          <w:rFonts w:ascii="Times New Roman" w:hAnsi="Times New Roman" w:cs="Times New Roman"/>
          <w:sz w:val="28"/>
          <w:szCs w:val="28"/>
        </w:rPr>
        <w:t>ств сл</w:t>
      </w:r>
      <w:proofErr w:type="gramEnd"/>
      <w:r w:rsidRPr="006C1CE4">
        <w:rPr>
          <w:rFonts w:ascii="Times New Roman" w:hAnsi="Times New Roman" w:cs="Times New Roman"/>
          <w:sz w:val="28"/>
          <w:szCs w:val="28"/>
        </w:rPr>
        <w:t>е</w:t>
      </w:r>
      <w:r w:rsidR="00D637DD" w:rsidRPr="006C1CE4">
        <w:rPr>
          <w:rFonts w:ascii="Times New Roman" w:hAnsi="Times New Roman" w:cs="Times New Roman"/>
          <w:sz w:val="28"/>
          <w:szCs w:val="28"/>
        </w:rPr>
        <w:t>дует квалифицировать как уголов</w:t>
      </w:r>
      <w:r w:rsidRPr="006C1CE4">
        <w:rPr>
          <w:rFonts w:ascii="Times New Roman" w:hAnsi="Times New Roman" w:cs="Times New Roman"/>
          <w:sz w:val="28"/>
          <w:szCs w:val="28"/>
        </w:rPr>
        <w:t>ное преступление или административное правонарушение?</w:t>
      </w:r>
    </w:p>
    <w:p w:rsidR="004A4CBA" w:rsidRPr="006C1CE4" w:rsidRDefault="004A4CBA" w:rsidP="00D637DD">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Что понимать под «причинением </w:t>
      </w:r>
      <w:r w:rsidR="00D637DD" w:rsidRPr="006C1CE4">
        <w:rPr>
          <w:rFonts w:ascii="Times New Roman" w:hAnsi="Times New Roman" w:cs="Times New Roman"/>
          <w:sz w:val="28"/>
          <w:szCs w:val="28"/>
        </w:rPr>
        <w:t>существенного вреда здоровью лю</w:t>
      </w:r>
      <w:r w:rsidRPr="006C1CE4">
        <w:rPr>
          <w:rFonts w:ascii="Times New Roman" w:hAnsi="Times New Roman" w:cs="Times New Roman"/>
          <w:sz w:val="28"/>
          <w:szCs w:val="28"/>
        </w:rPr>
        <w:t>дей», являющимся квалифицирующим п</w:t>
      </w:r>
      <w:r w:rsidR="00D637DD" w:rsidRPr="006C1CE4">
        <w:rPr>
          <w:rFonts w:ascii="Times New Roman" w:hAnsi="Times New Roman" w:cs="Times New Roman"/>
          <w:sz w:val="28"/>
          <w:szCs w:val="28"/>
        </w:rPr>
        <w:t>ризнаком по статье, предусматри</w:t>
      </w:r>
      <w:r w:rsidRPr="006C1CE4">
        <w:rPr>
          <w:rFonts w:ascii="Times New Roman" w:hAnsi="Times New Roman" w:cs="Times New Roman"/>
          <w:sz w:val="28"/>
          <w:szCs w:val="28"/>
        </w:rPr>
        <w:t xml:space="preserve">вающей уголовную ответственность за </w:t>
      </w:r>
      <w:r w:rsidR="00D637DD" w:rsidRPr="006C1CE4">
        <w:rPr>
          <w:rFonts w:ascii="Times New Roman" w:hAnsi="Times New Roman" w:cs="Times New Roman"/>
          <w:sz w:val="28"/>
          <w:szCs w:val="28"/>
        </w:rPr>
        <w:t>загрязнение водоемов и атмосфер</w:t>
      </w:r>
      <w:r w:rsidRPr="006C1CE4">
        <w:rPr>
          <w:rFonts w:ascii="Times New Roman" w:hAnsi="Times New Roman" w:cs="Times New Roman"/>
          <w:sz w:val="28"/>
          <w:szCs w:val="28"/>
        </w:rPr>
        <w:t>ного воздуха?</w:t>
      </w:r>
    </w:p>
    <w:p w:rsidR="004A4CBA" w:rsidRPr="006C1CE4" w:rsidRDefault="004A4CBA" w:rsidP="00D637DD">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Где: в Законе «Об охране окружающей природной среды»,</w:t>
      </w:r>
      <w:r w:rsidR="00D637DD" w:rsidRPr="006C1CE4">
        <w:rPr>
          <w:rFonts w:ascii="Times New Roman" w:hAnsi="Times New Roman" w:cs="Times New Roman"/>
          <w:bCs/>
          <w:i/>
          <w:iCs/>
          <w:sz w:val="28"/>
          <w:szCs w:val="28"/>
        </w:rPr>
        <w:t xml:space="preserve"> подза</w:t>
      </w:r>
      <w:r w:rsidRPr="006C1CE4">
        <w:rPr>
          <w:rFonts w:ascii="Times New Roman" w:hAnsi="Times New Roman" w:cs="Times New Roman"/>
          <w:bCs/>
          <w:i/>
          <w:iCs/>
          <w:sz w:val="28"/>
          <w:szCs w:val="28"/>
        </w:rPr>
        <w:t xml:space="preserve">конных нормативных правовых актах, судебной практике </w:t>
      </w:r>
      <w:r w:rsidRPr="006C1CE4">
        <w:rPr>
          <w:rFonts w:ascii="Times New Roman" w:hAnsi="Times New Roman" w:cs="Times New Roman"/>
          <w:sz w:val="28"/>
          <w:szCs w:val="28"/>
        </w:rPr>
        <w:t xml:space="preserve">– </w:t>
      </w:r>
      <w:r w:rsidRPr="006C1CE4">
        <w:rPr>
          <w:rFonts w:ascii="Times New Roman" w:hAnsi="Times New Roman" w:cs="Times New Roman"/>
          <w:bCs/>
          <w:i/>
          <w:iCs/>
          <w:sz w:val="28"/>
          <w:szCs w:val="28"/>
        </w:rPr>
        <w:t>можно</w:t>
      </w:r>
    </w:p>
    <w:p w:rsidR="004A4CBA" w:rsidRPr="006C1CE4" w:rsidRDefault="004A4CBA" w:rsidP="00D637DD">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bCs/>
          <w:i/>
          <w:iCs/>
          <w:sz w:val="28"/>
          <w:szCs w:val="28"/>
        </w:rPr>
        <w:t>найти разъяснения по данным вопросам</w:t>
      </w:r>
      <w:r w:rsidRPr="006C1CE4">
        <w:rPr>
          <w:rFonts w:ascii="Times New Roman" w:hAnsi="Times New Roman" w:cs="Times New Roman"/>
          <w:sz w:val="28"/>
          <w:szCs w:val="28"/>
        </w:rPr>
        <w:t>?</w:t>
      </w:r>
    </w:p>
    <w:p w:rsidR="00D637DD" w:rsidRPr="006C1CE4" w:rsidRDefault="004A4CBA" w:rsidP="00907DC6">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Являются ли постановления П</w:t>
      </w:r>
      <w:r w:rsidR="00D637DD" w:rsidRPr="006C1CE4">
        <w:rPr>
          <w:rFonts w:ascii="Times New Roman" w:hAnsi="Times New Roman" w:cs="Times New Roman"/>
          <w:bCs/>
          <w:i/>
          <w:iCs/>
          <w:sz w:val="28"/>
          <w:szCs w:val="28"/>
        </w:rPr>
        <w:t>ленума Верховного Суда РФ источ</w:t>
      </w:r>
      <w:r w:rsidRPr="006C1CE4">
        <w:rPr>
          <w:rFonts w:ascii="Times New Roman" w:hAnsi="Times New Roman" w:cs="Times New Roman"/>
          <w:bCs/>
          <w:i/>
          <w:iCs/>
          <w:sz w:val="28"/>
          <w:szCs w:val="28"/>
        </w:rPr>
        <w:t>ником экологического права</w:t>
      </w:r>
      <w:r w:rsidRPr="006C1CE4">
        <w:rPr>
          <w:rFonts w:ascii="Times New Roman" w:hAnsi="Times New Roman" w:cs="Times New Roman"/>
          <w:sz w:val="28"/>
          <w:szCs w:val="28"/>
        </w:rPr>
        <w:t>?</w:t>
      </w:r>
    </w:p>
    <w:p w:rsidR="004A4CBA" w:rsidRPr="006C1CE4" w:rsidRDefault="004A4CBA" w:rsidP="00907DC6">
      <w:pPr>
        <w:pStyle w:val="1"/>
        <w:jc w:val="center"/>
        <w:rPr>
          <w:rFonts w:ascii="Times New Roman" w:hAnsi="Times New Roman" w:cs="Times New Roman"/>
          <w:i/>
          <w:color w:val="auto"/>
        </w:rPr>
      </w:pPr>
      <w:bookmarkStart w:id="17" w:name="_Toc369254965"/>
      <w:r w:rsidRPr="006C1CE4">
        <w:rPr>
          <w:rFonts w:ascii="Times New Roman" w:hAnsi="Times New Roman" w:cs="Times New Roman"/>
          <w:i/>
          <w:color w:val="auto"/>
        </w:rPr>
        <w:t>Основные законодательные акты</w:t>
      </w:r>
      <w:bookmarkEnd w:id="17"/>
    </w:p>
    <w:p w:rsidR="00E354B2" w:rsidRPr="006C1CE4" w:rsidRDefault="00E354B2" w:rsidP="00363724">
      <w:pPr>
        <w:pStyle w:val="23"/>
        <w:spacing w:after="0" w:line="276" w:lineRule="auto"/>
        <w:ind w:firstLine="708"/>
        <w:jc w:val="both"/>
        <w:rPr>
          <w:sz w:val="28"/>
          <w:szCs w:val="28"/>
        </w:rPr>
      </w:pPr>
      <w:r w:rsidRPr="006C1CE4">
        <w:rPr>
          <w:sz w:val="28"/>
          <w:szCs w:val="28"/>
        </w:rPr>
        <w:t xml:space="preserve">1. Конституция РФ от 12 декабря 1993г. (с изм. от  30 декабря 2008 г.) // «Российская газета», №7 от 21 января 2009 г. </w:t>
      </w:r>
    </w:p>
    <w:p w:rsidR="00E354B2" w:rsidRPr="006C1CE4" w:rsidRDefault="00E354B2" w:rsidP="00363724">
      <w:pPr>
        <w:pStyle w:val="23"/>
        <w:spacing w:after="0" w:line="276" w:lineRule="auto"/>
        <w:ind w:firstLine="708"/>
        <w:jc w:val="both"/>
        <w:rPr>
          <w:sz w:val="28"/>
          <w:szCs w:val="28"/>
        </w:rPr>
      </w:pPr>
      <w:r w:rsidRPr="006C1CE4">
        <w:rPr>
          <w:sz w:val="28"/>
          <w:szCs w:val="28"/>
        </w:rPr>
        <w:t>2.ФЗ «Об охране окружающей среды» от 10.01.2002г.  № 7-ФЗ (с изм. от 02.07.2013) //  «Российская газета», №6,12.01.2002.</w:t>
      </w:r>
    </w:p>
    <w:p w:rsidR="00E354B2" w:rsidRPr="006C1CE4" w:rsidRDefault="00E354B2" w:rsidP="00363724">
      <w:pPr>
        <w:pStyle w:val="23"/>
        <w:spacing w:after="0" w:line="276" w:lineRule="auto"/>
        <w:ind w:firstLine="708"/>
        <w:jc w:val="both"/>
        <w:rPr>
          <w:sz w:val="28"/>
          <w:szCs w:val="28"/>
        </w:rPr>
      </w:pPr>
      <w:r w:rsidRPr="006C1CE4">
        <w:rPr>
          <w:sz w:val="28"/>
          <w:szCs w:val="28"/>
        </w:rPr>
        <w:t>3.ФЗ «Об экологической экспертизе» от 23.11.1995г. № 174-ФЗ  ФЗ  (в ред. от 07.06. 2013</w:t>
      </w:r>
      <w:proofErr w:type="gramStart"/>
      <w:r w:rsidRPr="006C1CE4">
        <w:rPr>
          <w:sz w:val="28"/>
          <w:szCs w:val="28"/>
        </w:rPr>
        <w:t xml:space="preserve"> )</w:t>
      </w:r>
      <w:proofErr w:type="gramEnd"/>
      <w:r w:rsidRPr="006C1CE4">
        <w:rPr>
          <w:sz w:val="28"/>
          <w:szCs w:val="28"/>
        </w:rPr>
        <w:t xml:space="preserve"> // СЗ РФ, 27.11.1995, №48, ст.4556.</w:t>
      </w:r>
    </w:p>
    <w:p w:rsidR="00E354B2" w:rsidRPr="006C1CE4" w:rsidRDefault="00E354B2" w:rsidP="00363724">
      <w:pPr>
        <w:pStyle w:val="23"/>
        <w:spacing w:after="0" w:line="276" w:lineRule="auto"/>
        <w:ind w:firstLine="708"/>
        <w:jc w:val="both"/>
        <w:rPr>
          <w:sz w:val="28"/>
          <w:szCs w:val="28"/>
        </w:rPr>
      </w:pPr>
      <w:r w:rsidRPr="006C1CE4">
        <w:rPr>
          <w:sz w:val="28"/>
          <w:szCs w:val="28"/>
        </w:rPr>
        <w:t xml:space="preserve">4.ФЗ «Об особо охраняемых природных территориях» от 14.03.95г. № 33-ФЗ (в </w:t>
      </w:r>
      <w:proofErr w:type="spellStart"/>
      <w:proofErr w:type="gramStart"/>
      <w:r w:rsidRPr="006C1CE4">
        <w:rPr>
          <w:sz w:val="28"/>
          <w:szCs w:val="28"/>
        </w:rPr>
        <w:t>ред</w:t>
      </w:r>
      <w:proofErr w:type="spellEnd"/>
      <w:proofErr w:type="gramEnd"/>
      <w:r w:rsidRPr="006C1CE4">
        <w:rPr>
          <w:sz w:val="28"/>
          <w:szCs w:val="28"/>
        </w:rPr>
        <w:t xml:space="preserve"> от 25.06.2012 г.) // СЗ РФ, 20.03.1995, №12, ст.1024.</w:t>
      </w:r>
    </w:p>
    <w:p w:rsidR="00E354B2" w:rsidRPr="006C1CE4" w:rsidRDefault="00363724" w:rsidP="00363724">
      <w:pPr>
        <w:pStyle w:val="23"/>
        <w:spacing w:after="0" w:line="276" w:lineRule="auto"/>
        <w:ind w:firstLine="708"/>
        <w:jc w:val="both"/>
        <w:rPr>
          <w:sz w:val="28"/>
          <w:szCs w:val="28"/>
        </w:rPr>
      </w:pPr>
      <w:r w:rsidRPr="006C1CE4">
        <w:rPr>
          <w:sz w:val="28"/>
          <w:szCs w:val="28"/>
        </w:rPr>
        <w:t>5.</w:t>
      </w:r>
      <w:r w:rsidR="00E354B2" w:rsidRPr="006C1CE4">
        <w:rPr>
          <w:sz w:val="28"/>
          <w:szCs w:val="28"/>
        </w:rPr>
        <w:t>ФЗ «Об охране атмосферного воздуха» от 04.05.1999г. № 96-ФЗ (в ред. от 25.06.2012 г.) // «Российская газета», №91, 13.05.1999.</w:t>
      </w:r>
    </w:p>
    <w:p w:rsidR="00E354B2" w:rsidRPr="006C1CE4" w:rsidRDefault="00363724" w:rsidP="00363724">
      <w:pPr>
        <w:pStyle w:val="23"/>
        <w:spacing w:after="0" w:line="276" w:lineRule="auto"/>
        <w:ind w:firstLine="708"/>
        <w:jc w:val="both"/>
        <w:rPr>
          <w:sz w:val="28"/>
          <w:szCs w:val="28"/>
        </w:rPr>
      </w:pPr>
      <w:r w:rsidRPr="006C1CE4">
        <w:rPr>
          <w:sz w:val="28"/>
          <w:szCs w:val="28"/>
        </w:rPr>
        <w:t>6.</w:t>
      </w:r>
      <w:r w:rsidR="00E354B2" w:rsidRPr="006C1CE4">
        <w:rPr>
          <w:sz w:val="28"/>
          <w:szCs w:val="28"/>
        </w:rPr>
        <w:t>Федеральный закон от 24 июня 1998 г. № 89-ФЗ «Об отходах производства и потребления» (в ред. от 28.07.2012) //  СЗ РФ, №26, 29.06.1998, ст.3009.</w:t>
      </w:r>
    </w:p>
    <w:p w:rsidR="00E354B2" w:rsidRPr="006C1CE4" w:rsidRDefault="00363724" w:rsidP="00363724">
      <w:pPr>
        <w:pStyle w:val="23"/>
        <w:spacing w:after="0" w:line="276" w:lineRule="auto"/>
        <w:ind w:firstLine="708"/>
        <w:jc w:val="both"/>
        <w:rPr>
          <w:sz w:val="28"/>
          <w:szCs w:val="28"/>
        </w:rPr>
      </w:pPr>
      <w:r w:rsidRPr="006C1CE4">
        <w:rPr>
          <w:sz w:val="28"/>
          <w:szCs w:val="28"/>
        </w:rPr>
        <w:t>7.</w:t>
      </w:r>
      <w:r w:rsidR="00E354B2" w:rsidRPr="006C1CE4">
        <w:rPr>
          <w:sz w:val="28"/>
          <w:szCs w:val="28"/>
        </w:rPr>
        <w:t>ФЗ «О гидрометеорологической службе» от 19.07.1998г. № 113-ФЗ (в ред. от 21.11.2011 г) // СЗ РФ, 27.07.1998, №30,ст. 3609.</w:t>
      </w:r>
    </w:p>
    <w:p w:rsidR="00E354B2" w:rsidRPr="006C1CE4" w:rsidRDefault="00363724" w:rsidP="00363724">
      <w:pPr>
        <w:pStyle w:val="23"/>
        <w:spacing w:after="0" w:line="276" w:lineRule="auto"/>
        <w:ind w:firstLine="708"/>
        <w:jc w:val="both"/>
        <w:rPr>
          <w:sz w:val="28"/>
          <w:szCs w:val="28"/>
        </w:rPr>
      </w:pPr>
      <w:r w:rsidRPr="006C1CE4">
        <w:rPr>
          <w:sz w:val="28"/>
          <w:szCs w:val="28"/>
        </w:rPr>
        <w:t>8.</w:t>
      </w:r>
      <w:r w:rsidR="00E354B2" w:rsidRPr="006C1CE4">
        <w:rPr>
          <w:sz w:val="28"/>
          <w:szCs w:val="28"/>
        </w:rPr>
        <w:t>Федеральный закон от 1 мая 1999 г. № 94-ФЗ «Об охране озера Байкал» (в ред. от 21.11.2011) //  СЗ РФ, 03.05.1999, №18, ст.2220</w:t>
      </w:r>
    </w:p>
    <w:p w:rsidR="00363724" w:rsidRPr="006C1CE4" w:rsidRDefault="00363724" w:rsidP="00363724">
      <w:pPr>
        <w:pStyle w:val="23"/>
        <w:spacing w:after="0" w:line="276" w:lineRule="auto"/>
        <w:ind w:firstLine="708"/>
        <w:jc w:val="both"/>
        <w:rPr>
          <w:sz w:val="28"/>
          <w:szCs w:val="28"/>
        </w:rPr>
      </w:pPr>
      <w:r w:rsidRPr="006C1CE4">
        <w:rPr>
          <w:sz w:val="28"/>
          <w:szCs w:val="28"/>
        </w:rPr>
        <w:lastRenderedPageBreak/>
        <w:t>9.Земельный Кодекс РФ от 25.10.2001г. № 136-ФЗ (в ред. от 23.07.2013) // «Российская газета», № 211-212, 30.10.2011</w:t>
      </w:r>
    </w:p>
    <w:p w:rsidR="00363724" w:rsidRPr="006C1CE4" w:rsidRDefault="00363724" w:rsidP="00363724">
      <w:pPr>
        <w:pStyle w:val="23"/>
        <w:spacing w:after="0" w:line="276" w:lineRule="auto"/>
        <w:ind w:firstLine="708"/>
        <w:jc w:val="both"/>
        <w:rPr>
          <w:sz w:val="28"/>
          <w:szCs w:val="28"/>
        </w:rPr>
      </w:pPr>
      <w:r w:rsidRPr="006C1CE4">
        <w:rPr>
          <w:sz w:val="28"/>
          <w:szCs w:val="28"/>
        </w:rPr>
        <w:t>10.Водный Кодекс РФ от 03.06.2006г. №74-ФЗ // СЗ РФ, 13.05.2013, №19, ст.2357.</w:t>
      </w:r>
    </w:p>
    <w:p w:rsidR="00363724" w:rsidRPr="006C1CE4" w:rsidRDefault="00363724" w:rsidP="00363724">
      <w:pPr>
        <w:pStyle w:val="23"/>
        <w:spacing w:after="0" w:line="276" w:lineRule="auto"/>
        <w:ind w:firstLine="708"/>
        <w:jc w:val="both"/>
        <w:rPr>
          <w:sz w:val="28"/>
          <w:szCs w:val="28"/>
        </w:rPr>
      </w:pPr>
      <w:r w:rsidRPr="006C1CE4">
        <w:rPr>
          <w:sz w:val="28"/>
          <w:szCs w:val="28"/>
        </w:rPr>
        <w:t>11.Лесной Кодекс РФ от 04.12.2006г. №200-ФЗ  (в ред. от 28.07.2012) // «Российская газета», №277, 08.12.2006.</w:t>
      </w:r>
    </w:p>
    <w:p w:rsidR="00E354B2" w:rsidRPr="006C1CE4" w:rsidRDefault="00E354B2" w:rsidP="00E354B2">
      <w:pPr>
        <w:autoSpaceDE w:val="0"/>
        <w:autoSpaceDN w:val="0"/>
        <w:adjustRightInd w:val="0"/>
        <w:spacing w:after="0" w:line="240" w:lineRule="auto"/>
        <w:ind w:left="709"/>
        <w:jc w:val="both"/>
        <w:rPr>
          <w:rFonts w:ascii="Times New Roman" w:hAnsi="Times New Roman" w:cs="Times New Roman"/>
          <w:sz w:val="28"/>
          <w:szCs w:val="28"/>
        </w:rPr>
      </w:pPr>
    </w:p>
    <w:p w:rsidR="004A4CBA" w:rsidRPr="006C1CE4" w:rsidRDefault="004A4CBA" w:rsidP="00907DC6">
      <w:pPr>
        <w:pStyle w:val="1"/>
        <w:jc w:val="center"/>
        <w:rPr>
          <w:rFonts w:ascii="Times New Roman" w:hAnsi="Times New Roman" w:cs="Times New Roman"/>
          <w:i/>
          <w:color w:val="auto"/>
        </w:rPr>
      </w:pPr>
      <w:bookmarkStart w:id="18" w:name="_Toc369254966"/>
      <w:r w:rsidRPr="006C1CE4">
        <w:rPr>
          <w:rFonts w:ascii="Times New Roman" w:hAnsi="Times New Roman" w:cs="Times New Roman"/>
          <w:i/>
          <w:color w:val="auto"/>
        </w:rPr>
        <w:t>Контрольные вопросы для закрепления знаний</w:t>
      </w:r>
      <w:bookmarkEnd w:id="18"/>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Понятие источников экологического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Виды источников экологического права и их уровни.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Законодательные акты России как источники экологического права.</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Подзаконные нормативно-правов</w:t>
      </w:r>
      <w:r w:rsidR="000F0DDF" w:rsidRPr="006C1CE4">
        <w:rPr>
          <w:rFonts w:ascii="Times New Roman" w:hAnsi="Times New Roman" w:cs="Times New Roman"/>
          <w:sz w:val="28"/>
          <w:szCs w:val="28"/>
        </w:rPr>
        <w:t>ые акты как источники экологиче</w:t>
      </w:r>
      <w:r w:rsidRPr="006C1CE4">
        <w:rPr>
          <w:rFonts w:ascii="Times New Roman" w:hAnsi="Times New Roman" w:cs="Times New Roman"/>
          <w:sz w:val="28"/>
          <w:szCs w:val="28"/>
        </w:rPr>
        <w:t>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Нормативные правовые акты субъектов РФ.</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6. Нормативные правовые акты органов местного самоуправления.</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i/>
          <w:iCs/>
          <w:sz w:val="28"/>
          <w:szCs w:val="28"/>
        </w:rPr>
      </w:pPr>
      <w:r w:rsidRPr="006C1CE4">
        <w:rPr>
          <w:rFonts w:ascii="Times New Roman" w:hAnsi="Times New Roman" w:cs="Times New Roman"/>
          <w:sz w:val="28"/>
          <w:szCs w:val="28"/>
        </w:rPr>
        <w:t>7. Государственные стандарты как источники экологического права</w:t>
      </w:r>
      <w:r w:rsidRPr="006C1CE4">
        <w:rPr>
          <w:rFonts w:ascii="Times New Roman" w:hAnsi="Times New Roman" w:cs="Times New Roman"/>
          <w:i/>
          <w:iCs/>
          <w:sz w:val="28"/>
          <w:szCs w:val="28"/>
        </w:rPr>
        <w:t>.</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p>
    <w:p w:rsidR="004F0A24" w:rsidRPr="006C1CE4" w:rsidRDefault="004F0A24" w:rsidP="00907DC6">
      <w:pPr>
        <w:pStyle w:val="1"/>
        <w:jc w:val="center"/>
        <w:rPr>
          <w:rFonts w:ascii="Times New Roman" w:hAnsi="Times New Roman" w:cs="Times New Roman"/>
          <w:i/>
          <w:color w:val="auto"/>
        </w:rPr>
      </w:pPr>
      <w:bookmarkStart w:id="19" w:name="_Toc369254967"/>
      <w:r w:rsidRPr="006C1CE4">
        <w:rPr>
          <w:rFonts w:ascii="Times New Roman" w:hAnsi="Times New Roman" w:cs="Times New Roman"/>
          <w:i/>
          <w:color w:val="auto"/>
        </w:rPr>
        <w:t>Проверь себя</w:t>
      </w:r>
      <w:bookmarkEnd w:id="19"/>
      <w:r w:rsidRPr="006C1CE4">
        <w:rPr>
          <w:rFonts w:ascii="Times New Roman" w:hAnsi="Times New Roman" w:cs="Times New Roman"/>
          <w:i/>
          <w:color w:val="auto"/>
        </w:rPr>
        <w:t xml:space="preserve"> </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Выбрать правильный вариант ответа и отметить в карточке ответов.</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1. Каковы особенности источников экологического права?</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Наличие «</w:t>
      </w:r>
      <w:proofErr w:type="spellStart"/>
      <w:r w:rsidRPr="006C1CE4">
        <w:rPr>
          <w:rFonts w:ascii="Times New Roman" w:hAnsi="Times New Roman" w:cs="Times New Roman"/>
          <w:sz w:val="28"/>
          <w:szCs w:val="28"/>
        </w:rPr>
        <w:t>экологизированных</w:t>
      </w:r>
      <w:proofErr w:type="spellEnd"/>
      <w:r w:rsidRPr="006C1CE4">
        <w:rPr>
          <w:rFonts w:ascii="Times New Roman" w:hAnsi="Times New Roman" w:cs="Times New Roman"/>
          <w:sz w:val="28"/>
          <w:szCs w:val="28"/>
        </w:rPr>
        <w:t>» норм и нормативных актов, регулирующих экологические отношения, а также международно-правовых актов.</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Наличие большого количества нормативных актов, регулирующих</w:t>
      </w:r>
    </w:p>
    <w:p w:rsidR="004F0A24" w:rsidRPr="006C1CE4" w:rsidRDefault="004F0A24" w:rsidP="004F0A2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экологические отношения.</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Наличие нормативных актов субъектов Федерации.</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2. Каково соотношение между нормативно-правовыми актами Федерации и субъектов Федерации?</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Нормативно-правовые акты субъектов Федерации принимаются </w:t>
      </w:r>
      <w:proofErr w:type="gramStart"/>
      <w:r w:rsidRPr="006C1CE4">
        <w:rPr>
          <w:rFonts w:ascii="Times New Roman" w:hAnsi="Times New Roman" w:cs="Times New Roman"/>
          <w:sz w:val="28"/>
          <w:szCs w:val="28"/>
        </w:rPr>
        <w:t>с</w:t>
      </w:r>
      <w:proofErr w:type="gramEnd"/>
    </w:p>
    <w:p w:rsidR="004F0A24" w:rsidRPr="006C1CE4" w:rsidRDefault="004F0A24" w:rsidP="004F0A2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учетом местных особенностей и действуют на территории субъекта Федерации; нормативные акты Федерации – на территории Федерации.</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Нормативно-правовые акты субъектов Федерации принимаются во исполнение Законов Федерации.</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Нормативно-правовые акты субъектов Федерации не должны противоречить федеральным нормативным актам, в противном случае они</w:t>
      </w:r>
    </w:p>
    <w:p w:rsidR="004F0A24" w:rsidRPr="006C1CE4" w:rsidRDefault="004F0A24" w:rsidP="004F0A2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подлежат отмене.</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3. Какой нормативный акт входи</w:t>
      </w:r>
      <w:r w:rsidR="00115015" w:rsidRPr="006C1CE4">
        <w:rPr>
          <w:rFonts w:ascii="Times New Roman" w:hAnsi="Times New Roman" w:cs="Times New Roman"/>
          <w:i/>
          <w:sz w:val="28"/>
          <w:szCs w:val="28"/>
        </w:rPr>
        <w:t>т в подсистему природно-ресурсн</w:t>
      </w:r>
      <w:r w:rsidRPr="006C1CE4">
        <w:rPr>
          <w:rFonts w:ascii="Times New Roman" w:hAnsi="Times New Roman" w:cs="Times New Roman"/>
          <w:i/>
          <w:sz w:val="28"/>
          <w:szCs w:val="28"/>
        </w:rPr>
        <w:t>ого законодательства?</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4. Какой нормативный акт входит в подсистему природоохранного законодательства?</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(варианты ответов к вопросу 3-4).</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Закон РФ о животном мире.</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Закон РФ об особо охраняемых природных территориях.</w:t>
      </w:r>
    </w:p>
    <w:p w:rsidR="004F0A24" w:rsidRPr="006C1CE4" w:rsidRDefault="004F0A24" w:rsidP="004F0A24">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Кодекс об административных правонарушениях.</w:t>
      </w:r>
    </w:p>
    <w:p w:rsidR="004F0A24" w:rsidRPr="006C1CE4" w:rsidRDefault="004F0A24" w:rsidP="000F0DDF">
      <w:pPr>
        <w:pStyle w:val="1"/>
        <w:spacing w:before="0" w:line="240" w:lineRule="auto"/>
        <w:ind w:firstLine="709"/>
        <w:jc w:val="center"/>
        <w:rPr>
          <w:rFonts w:ascii="Times New Roman" w:hAnsi="Times New Roman" w:cs="Times New Roman"/>
          <w:color w:val="auto"/>
        </w:rPr>
      </w:pPr>
    </w:p>
    <w:p w:rsidR="004A4CBA" w:rsidRPr="006C1CE4" w:rsidRDefault="004A4CBA" w:rsidP="000F0DDF">
      <w:pPr>
        <w:pStyle w:val="1"/>
        <w:spacing w:before="0" w:line="240" w:lineRule="auto"/>
        <w:ind w:firstLine="709"/>
        <w:jc w:val="center"/>
        <w:rPr>
          <w:rFonts w:ascii="Times New Roman" w:hAnsi="Times New Roman" w:cs="Times New Roman"/>
          <w:color w:val="auto"/>
        </w:rPr>
      </w:pPr>
      <w:bookmarkStart w:id="20" w:name="_Toc369254968"/>
      <w:r w:rsidRPr="006C1CE4">
        <w:rPr>
          <w:rFonts w:ascii="Times New Roman" w:hAnsi="Times New Roman" w:cs="Times New Roman"/>
          <w:color w:val="auto"/>
        </w:rPr>
        <w:t>ТЕМА 4. ОБЪЕКТЫ ЭКОЛОГИЧЕСКОГО ПРАВА</w:t>
      </w:r>
      <w:bookmarkEnd w:id="20"/>
    </w:p>
    <w:p w:rsidR="000F0DDF" w:rsidRPr="006C1CE4" w:rsidRDefault="000F0DDF" w:rsidP="000F0DDF">
      <w:pPr>
        <w:spacing w:after="0" w:line="240" w:lineRule="auto"/>
        <w:ind w:firstLine="709"/>
        <w:jc w:val="center"/>
        <w:rPr>
          <w:rFonts w:ascii="Times New Roman" w:hAnsi="Times New Roman" w:cs="Times New Roman"/>
          <w:i/>
          <w:sz w:val="28"/>
          <w:szCs w:val="28"/>
        </w:rPr>
      </w:pPr>
    </w:p>
    <w:p w:rsidR="004A4CBA" w:rsidRPr="006C1CE4" w:rsidRDefault="004A4CBA" w:rsidP="00907DC6">
      <w:pPr>
        <w:pStyle w:val="1"/>
        <w:jc w:val="center"/>
        <w:rPr>
          <w:rFonts w:ascii="Times New Roman" w:hAnsi="Times New Roman" w:cs="Times New Roman"/>
          <w:i/>
          <w:color w:val="auto"/>
        </w:rPr>
      </w:pPr>
      <w:bookmarkStart w:id="21" w:name="_Toc369254970"/>
      <w:r w:rsidRPr="006C1CE4">
        <w:rPr>
          <w:rFonts w:ascii="Times New Roman" w:hAnsi="Times New Roman" w:cs="Times New Roman"/>
          <w:i/>
          <w:color w:val="auto"/>
        </w:rPr>
        <w:t>План семинара</w:t>
      </w:r>
      <w:bookmarkEnd w:id="21"/>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Понятия природы, природного о</w:t>
      </w:r>
      <w:r w:rsidR="000F0DDF" w:rsidRPr="006C1CE4">
        <w:rPr>
          <w:rFonts w:ascii="Times New Roman" w:hAnsi="Times New Roman" w:cs="Times New Roman"/>
          <w:sz w:val="28"/>
          <w:szCs w:val="28"/>
        </w:rPr>
        <w:t>бъекта, природного ресурса, при</w:t>
      </w:r>
      <w:r w:rsidRPr="006C1CE4">
        <w:rPr>
          <w:rFonts w:ascii="Times New Roman" w:hAnsi="Times New Roman" w:cs="Times New Roman"/>
          <w:sz w:val="28"/>
          <w:szCs w:val="28"/>
        </w:rPr>
        <w:t>родного комплекса как объектов экологического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Понятия окружающей среды, окружающей природной среды как</w:t>
      </w:r>
    </w:p>
    <w:p w:rsidR="004A4CBA" w:rsidRPr="006C1CE4" w:rsidRDefault="004A4CBA" w:rsidP="000F0D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объектов экологического права.</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Земли, недра, воды, леса, живо</w:t>
      </w:r>
      <w:r w:rsidR="000F0DDF" w:rsidRPr="006C1CE4">
        <w:rPr>
          <w:rFonts w:ascii="Times New Roman" w:hAnsi="Times New Roman" w:cs="Times New Roman"/>
          <w:sz w:val="28"/>
          <w:szCs w:val="28"/>
        </w:rPr>
        <w:t>тный и растительный мир как при</w:t>
      </w:r>
      <w:r w:rsidRPr="006C1CE4">
        <w:rPr>
          <w:rFonts w:ascii="Times New Roman" w:hAnsi="Times New Roman" w:cs="Times New Roman"/>
          <w:sz w:val="28"/>
          <w:szCs w:val="28"/>
        </w:rPr>
        <w:t>родные объекты. Понятия. Функции. Отграничение от имущества.</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Земли, недра, воды, леса, животны</w:t>
      </w:r>
      <w:r w:rsidR="000F0DDF" w:rsidRPr="006C1CE4">
        <w:rPr>
          <w:rFonts w:ascii="Times New Roman" w:hAnsi="Times New Roman" w:cs="Times New Roman"/>
          <w:sz w:val="28"/>
          <w:szCs w:val="28"/>
        </w:rPr>
        <w:t>й и растительный мир как природ</w:t>
      </w:r>
      <w:r w:rsidRPr="006C1CE4">
        <w:rPr>
          <w:rFonts w:ascii="Times New Roman" w:hAnsi="Times New Roman" w:cs="Times New Roman"/>
          <w:sz w:val="28"/>
          <w:szCs w:val="28"/>
        </w:rPr>
        <w:t>ные ресурсы – объекты использования, охраны и собственности.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5. Международные природные объекты как объекты </w:t>
      </w:r>
      <w:proofErr w:type="gramStart"/>
      <w:r w:rsidRPr="006C1CE4">
        <w:rPr>
          <w:rFonts w:ascii="Times New Roman" w:hAnsi="Times New Roman" w:cs="Times New Roman"/>
          <w:sz w:val="28"/>
          <w:szCs w:val="28"/>
        </w:rPr>
        <w:t>экологического</w:t>
      </w:r>
      <w:proofErr w:type="gramEnd"/>
    </w:p>
    <w:p w:rsidR="004A4CBA" w:rsidRPr="006C1CE4" w:rsidRDefault="004A4CBA" w:rsidP="000F0D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права.</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0F0DDF" w:rsidRPr="006C1CE4" w:rsidRDefault="009B3739" w:rsidP="00907DC6">
      <w:pPr>
        <w:pStyle w:val="1"/>
        <w:jc w:val="center"/>
        <w:rPr>
          <w:rFonts w:ascii="Times New Roman" w:hAnsi="Times New Roman" w:cs="Times New Roman"/>
          <w:i/>
          <w:color w:val="auto"/>
        </w:rPr>
      </w:pPr>
      <w:bookmarkStart w:id="22" w:name="_Toc369254971"/>
      <w:r w:rsidRPr="006C1CE4">
        <w:rPr>
          <w:rFonts w:ascii="Times New Roman" w:hAnsi="Times New Roman" w:cs="Times New Roman"/>
          <w:i/>
          <w:color w:val="auto"/>
        </w:rPr>
        <w:t>Задачи</w:t>
      </w:r>
      <w:bookmarkEnd w:id="22"/>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При рассмотрении судом уголовного дела главного инженера завода</w:t>
      </w:r>
      <w:r w:rsidR="000F0DDF" w:rsidRPr="006C1CE4">
        <w:rPr>
          <w:rFonts w:ascii="Times New Roman" w:hAnsi="Times New Roman" w:cs="Times New Roman"/>
          <w:sz w:val="28"/>
          <w:szCs w:val="28"/>
        </w:rPr>
        <w:t xml:space="preserve"> </w:t>
      </w:r>
      <w:r w:rsidRPr="006C1CE4">
        <w:rPr>
          <w:rFonts w:ascii="Times New Roman" w:hAnsi="Times New Roman" w:cs="Times New Roman"/>
          <w:sz w:val="28"/>
          <w:szCs w:val="28"/>
        </w:rPr>
        <w:t>возник вопрос о том, как квалифицировать загрязнение воздуха рабочей</w:t>
      </w:r>
      <w:r w:rsidR="000F0DDF" w:rsidRPr="006C1CE4">
        <w:rPr>
          <w:rFonts w:ascii="Times New Roman" w:hAnsi="Times New Roman" w:cs="Times New Roman"/>
          <w:sz w:val="28"/>
          <w:szCs w:val="28"/>
        </w:rPr>
        <w:t xml:space="preserve"> </w:t>
      </w:r>
      <w:r w:rsidRPr="006C1CE4">
        <w:rPr>
          <w:rFonts w:ascii="Times New Roman" w:hAnsi="Times New Roman" w:cs="Times New Roman"/>
          <w:sz w:val="28"/>
          <w:szCs w:val="28"/>
        </w:rPr>
        <w:t>зоны производственных помещений вредными для здоровья людей ве</w:t>
      </w:r>
      <w:r w:rsidR="000F0DDF" w:rsidRPr="006C1CE4">
        <w:rPr>
          <w:rFonts w:ascii="Times New Roman" w:hAnsi="Times New Roman" w:cs="Times New Roman"/>
          <w:sz w:val="28"/>
          <w:szCs w:val="28"/>
        </w:rPr>
        <w:t>щест</w:t>
      </w:r>
      <w:r w:rsidRPr="006C1CE4">
        <w:rPr>
          <w:rFonts w:ascii="Times New Roman" w:hAnsi="Times New Roman" w:cs="Times New Roman"/>
          <w:sz w:val="28"/>
          <w:szCs w:val="28"/>
        </w:rPr>
        <w:t>вами выше предельных концентраций:</w:t>
      </w:r>
      <w:r w:rsidR="000F0DDF" w:rsidRPr="006C1CE4">
        <w:rPr>
          <w:rFonts w:ascii="Times New Roman" w:hAnsi="Times New Roman" w:cs="Times New Roman"/>
          <w:sz w:val="28"/>
          <w:szCs w:val="28"/>
        </w:rPr>
        <w:t xml:space="preserve"> как нарушение правил охраны ок</w:t>
      </w:r>
      <w:r w:rsidRPr="006C1CE4">
        <w:rPr>
          <w:rFonts w:ascii="Times New Roman" w:hAnsi="Times New Roman" w:cs="Times New Roman"/>
          <w:sz w:val="28"/>
          <w:szCs w:val="28"/>
        </w:rPr>
        <w:t>ружающей природной среды или как нарушение правил охраны труда</w:t>
      </w:r>
      <w:r w:rsidR="000F0DDF" w:rsidRPr="006C1CE4">
        <w:rPr>
          <w:rFonts w:ascii="Times New Roman" w:hAnsi="Times New Roman" w:cs="Times New Roman"/>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bCs/>
          <w:i/>
          <w:iCs/>
          <w:sz w:val="28"/>
          <w:szCs w:val="28"/>
        </w:rPr>
        <w:t>Каким должно быть разъяснение по данному вопросу</w:t>
      </w:r>
      <w:r w:rsidRPr="006C1CE4">
        <w:rPr>
          <w:rFonts w:ascii="Times New Roman" w:hAnsi="Times New Roman" w:cs="Times New Roman"/>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Каковы юридические признаки, при наличии которых воздух, воды</w:t>
      </w:r>
    </w:p>
    <w:p w:rsidR="004A4CBA" w:rsidRPr="006C1CE4" w:rsidRDefault="004A4CBA" w:rsidP="000F0DDF">
      <w:pPr>
        <w:autoSpaceDE w:val="0"/>
        <w:autoSpaceDN w:val="0"/>
        <w:adjustRightInd w:val="0"/>
        <w:spacing w:after="0" w:line="240" w:lineRule="auto"/>
        <w:jc w:val="both"/>
        <w:rPr>
          <w:rFonts w:ascii="Times New Roman" w:hAnsi="Times New Roman" w:cs="Times New Roman"/>
          <w:bCs/>
          <w:i/>
          <w:iCs/>
          <w:sz w:val="28"/>
          <w:szCs w:val="28"/>
        </w:rPr>
      </w:pPr>
      <w:r w:rsidRPr="006C1CE4">
        <w:rPr>
          <w:rFonts w:ascii="Times New Roman" w:hAnsi="Times New Roman" w:cs="Times New Roman"/>
          <w:bCs/>
          <w:i/>
          <w:iCs/>
          <w:sz w:val="28"/>
          <w:szCs w:val="28"/>
        </w:rPr>
        <w:t>и почва будут охраняться с помощью законодательства об охране окружающей природной среды</w:t>
      </w:r>
      <w:r w:rsidRPr="006C1CE4">
        <w:rPr>
          <w:rFonts w:ascii="Times New Roman" w:hAnsi="Times New Roman" w:cs="Times New Roman"/>
          <w:sz w:val="28"/>
          <w:szCs w:val="28"/>
        </w:rPr>
        <w:t>?</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Гражданин Н. на территории городского зоопарка поймал лебедя и</w:t>
      </w:r>
      <w:r w:rsidR="000F0DDF"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при попытке </w:t>
      </w:r>
      <w:proofErr w:type="gramStart"/>
      <w:r w:rsidRPr="006C1CE4">
        <w:rPr>
          <w:rFonts w:ascii="Times New Roman" w:hAnsi="Times New Roman" w:cs="Times New Roman"/>
          <w:sz w:val="28"/>
          <w:szCs w:val="28"/>
        </w:rPr>
        <w:t>вывезти тушку убитой им</w:t>
      </w:r>
      <w:r w:rsidR="000F0DDF" w:rsidRPr="006C1CE4">
        <w:rPr>
          <w:rFonts w:ascii="Times New Roman" w:hAnsi="Times New Roman" w:cs="Times New Roman"/>
          <w:sz w:val="28"/>
          <w:szCs w:val="28"/>
        </w:rPr>
        <w:t xml:space="preserve"> птицы был</w:t>
      </w:r>
      <w:proofErr w:type="gramEnd"/>
      <w:r w:rsidR="000F0DDF" w:rsidRPr="006C1CE4">
        <w:rPr>
          <w:rFonts w:ascii="Times New Roman" w:hAnsi="Times New Roman" w:cs="Times New Roman"/>
          <w:sz w:val="28"/>
          <w:szCs w:val="28"/>
        </w:rPr>
        <w:t xml:space="preserve"> задержан охраной зоо</w:t>
      </w:r>
      <w:r w:rsidRPr="006C1CE4">
        <w:rPr>
          <w:rFonts w:ascii="Times New Roman" w:hAnsi="Times New Roman" w:cs="Times New Roman"/>
          <w:sz w:val="28"/>
          <w:szCs w:val="28"/>
        </w:rPr>
        <w:t>парка.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Дайте правовую квалифик</w:t>
      </w:r>
      <w:r w:rsidR="000F0DDF" w:rsidRPr="006C1CE4">
        <w:rPr>
          <w:rFonts w:ascii="Times New Roman" w:hAnsi="Times New Roman" w:cs="Times New Roman"/>
          <w:bCs/>
          <w:i/>
          <w:iCs/>
          <w:sz w:val="28"/>
          <w:szCs w:val="28"/>
        </w:rPr>
        <w:t>ацию действий гражданина Н</w:t>
      </w:r>
      <w:r w:rsidRPr="006C1CE4">
        <w:rPr>
          <w:rFonts w:ascii="Times New Roman" w:hAnsi="Times New Roman" w:cs="Times New Roman"/>
          <w:bCs/>
          <w:i/>
          <w:iCs/>
          <w:sz w:val="28"/>
          <w:szCs w:val="28"/>
        </w:rPr>
        <w:t>.</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3</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Группа граждан создала хозяйств</w:t>
      </w:r>
      <w:r w:rsidR="000F0DDF" w:rsidRPr="006C1CE4">
        <w:rPr>
          <w:rFonts w:ascii="Times New Roman" w:hAnsi="Times New Roman" w:cs="Times New Roman"/>
          <w:sz w:val="28"/>
          <w:szCs w:val="28"/>
        </w:rPr>
        <w:t>енное товарищество для выращива</w:t>
      </w:r>
      <w:r w:rsidRPr="006C1CE4">
        <w:rPr>
          <w:rFonts w:ascii="Times New Roman" w:hAnsi="Times New Roman" w:cs="Times New Roman"/>
          <w:sz w:val="28"/>
          <w:szCs w:val="28"/>
        </w:rPr>
        <w:t xml:space="preserve">ния товарной рыбы на арендованном у </w:t>
      </w:r>
      <w:r w:rsidR="000F0DDF" w:rsidRPr="006C1CE4">
        <w:rPr>
          <w:rFonts w:ascii="Times New Roman" w:hAnsi="Times New Roman" w:cs="Times New Roman"/>
          <w:sz w:val="28"/>
          <w:szCs w:val="28"/>
        </w:rPr>
        <w:t>местной администрации озере, ра</w:t>
      </w:r>
      <w:r w:rsidRPr="006C1CE4">
        <w:rPr>
          <w:rFonts w:ascii="Times New Roman" w:hAnsi="Times New Roman" w:cs="Times New Roman"/>
          <w:sz w:val="28"/>
          <w:szCs w:val="28"/>
        </w:rPr>
        <w:t xml:space="preserve">нее используемом для отдыха, туризма </w:t>
      </w:r>
      <w:r w:rsidR="000F0DDF" w:rsidRPr="006C1CE4">
        <w:rPr>
          <w:rFonts w:ascii="Times New Roman" w:hAnsi="Times New Roman" w:cs="Times New Roman"/>
          <w:sz w:val="28"/>
          <w:szCs w:val="28"/>
        </w:rPr>
        <w:t xml:space="preserve">и любительского рыболовства. </w:t>
      </w:r>
      <w:r w:rsidR="000F0DDF" w:rsidRPr="006C1CE4">
        <w:rPr>
          <w:rFonts w:ascii="Times New Roman" w:hAnsi="Times New Roman" w:cs="Times New Roman"/>
          <w:sz w:val="28"/>
          <w:szCs w:val="28"/>
        </w:rPr>
        <w:lastRenderedPageBreak/>
        <w:t>То</w:t>
      </w:r>
      <w:r w:rsidRPr="006C1CE4">
        <w:rPr>
          <w:rFonts w:ascii="Times New Roman" w:hAnsi="Times New Roman" w:cs="Times New Roman"/>
          <w:sz w:val="28"/>
          <w:szCs w:val="28"/>
        </w:rPr>
        <w:t xml:space="preserve">варищество организовало собственную </w:t>
      </w:r>
      <w:r w:rsidR="000F0DDF" w:rsidRPr="006C1CE4">
        <w:rPr>
          <w:rFonts w:ascii="Times New Roman" w:hAnsi="Times New Roman" w:cs="Times New Roman"/>
          <w:sz w:val="28"/>
          <w:szCs w:val="28"/>
        </w:rPr>
        <w:t>рыбоохрану, которая после задер</w:t>
      </w:r>
      <w:r w:rsidRPr="006C1CE4">
        <w:rPr>
          <w:rFonts w:ascii="Times New Roman" w:hAnsi="Times New Roman" w:cs="Times New Roman"/>
          <w:sz w:val="28"/>
          <w:szCs w:val="28"/>
        </w:rPr>
        <w:t xml:space="preserve">жания нарушителя правил рыболовства направляла материалы в суд </w:t>
      </w:r>
      <w:proofErr w:type="gramStart"/>
      <w:r w:rsidRPr="006C1CE4">
        <w:rPr>
          <w:rFonts w:ascii="Times New Roman" w:hAnsi="Times New Roman" w:cs="Times New Roman"/>
          <w:sz w:val="28"/>
          <w:szCs w:val="28"/>
        </w:rPr>
        <w:t>для</w:t>
      </w:r>
      <w:proofErr w:type="gramEnd"/>
    </w:p>
    <w:p w:rsidR="004A4CBA" w:rsidRPr="006C1CE4" w:rsidRDefault="004A4CBA" w:rsidP="000F0D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взыскания ущерба по штрафным таксам.</w:t>
      </w:r>
    </w:p>
    <w:p w:rsidR="004A4CBA" w:rsidRPr="006C1CE4" w:rsidRDefault="004A4CBA" w:rsidP="000F0D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Прокурор опротестовал эти действия товарищества, отметив, что они</w:t>
      </w:r>
      <w:r w:rsidR="000F0DDF"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противоречат законодательству об охране рыбных запасов.</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 следует квалифицировать действия нарушителя?</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4</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Верховный Совет Республики Г</w:t>
      </w:r>
      <w:r w:rsidR="000F0DDF" w:rsidRPr="006C1CE4">
        <w:rPr>
          <w:rFonts w:ascii="Times New Roman" w:hAnsi="Times New Roman" w:cs="Times New Roman"/>
          <w:sz w:val="28"/>
          <w:szCs w:val="28"/>
        </w:rPr>
        <w:t>орный Алтай объявил своим поста</w:t>
      </w:r>
      <w:r w:rsidRPr="006C1CE4">
        <w:rPr>
          <w:rFonts w:ascii="Times New Roman" w:hAnsi="Times New Roman" w:cs="Times New Roman"/>
          <w:sz w:val="28"/>
          <w:szCs w:val="28"/>
        </w:rPr>
        <w:t>новлением собственностью республики</w:t>
      </w:r>
      <w:r w:rsidR="000F0DDF" w:rsidRPr="006C1CE4">
        <w:rPr>
          <w:rFonts w:ascii="Times New Roman" w:hAnsi="Times New Roman" w:cs="Times New Roman"/>
          <w:sz w:val="28"/>
          <w:szCs w:val="28"/>
        </w:rPr>
        <w:t xml:space="preserve"> реку Катунь и сооружения гидро</w:t>
      </w:r>
      <w:r w:rsidRPr="006C1CE4">
        <w:rPr>
          <w:rFonts w:ascii="Times New Roman" w:hAnsi="Times New Roman" w:cs="Times New Roman"/>
          <w:sz w:val="28"/>
          <w:szCs w:val="28"/>
        </w:rPr>
        <w:t>электростанции, которые на ней расположены. Фи</w:t>
      </w:r>
      <w:r w:rsidR="000F0DDF" w:rsidRPr="006C1CE4">
        <w:rPr>
          <w:rFonts w:ascii="Times New Roman" w:hAnsi="Times New Roman" w:cs="Times New Roman"/>
          <w:sz w:val="28"/>
          <w:szCs w:val="28"/>
        </w:rPr>
        <w:t>нансирование строитель</w:t>
      </w:r>
      <w:r w:rsidRPr="006C1CE4">
        <w:rPr>
          <w:rFonts w:ascii="Times New Roman" w:hAnsi="Times New Roman" w:cs="Times New Roman"/>
          <w:sz w:val="28"/>
          <w:szCs w:val="28"/>
        </w:rPr>
        <w:t>ства решено проводить за счет местного бюджета республики.</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Минэнерго не согласилось с подоб</w:t>
      </w:r>
      <w:r w:rsidR="000F0DDF" w:rsidRPr="006C1CE4">
        <w:rPr>
          <w:rFonts w:ascii="Times New Roman" w:hAnsi="Times New Roman" w:cs="Times New Roman"/>
          <w:sz w:val="28"/>
          <w:szCs w:val="28"/>
        </w:rPr>
        <w:t>ным решением и обратилось в Пра</w:t>
      </w:r>
      <w:r w:rsidRPr="006C1CE4">
        <w:rPr>
          <w:rFonts w:ascii="Times New Roman" w:hAnsi="Times New Roman" w:cs="Times New Roman"/>
          <w:sz w:val="28"/>
          <w:szCs w:val="28"/>
        </w:rPr>
        <w:t>вительство с просьбой об отмене данного постановления.</w:t>
      </w:r>
    </w:p>
    <w:p w:rsidR="004A4CBA" w:rsidRPr="006C1CE4" w:rsidRDefault="004A4CBA" w:rsidP="000F0DDF">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По каким основаниям водные объекты становятся государ</w:t>
      </w:r>
      <w:r w:rsidR="000F0DDF" w:rsidRPr="006C1CE4">
        <w:rPr>
          <w:rFonts w:ascii="Times New Roman" w:hAnsi="Times New Roman" w:cs="Times New Roman"/>
          <w:bCs/>
          <w:i/>
          <w:iCs/>
          <w:sz w:val="28"/>
          <w:szCs w:val="28"/>
        </w:rPr>
        <w:t>ствен</w:t>
      </w:r>
      <w:r w:rsidRPr="006C1CE4">
        <w:rPr>
          <w:rFonts w:ascii="Times New Roman" w:hAnsi="Times New Roman" w:cs="Times New Roman"/>
          <w:bCs/>
          <w:i/>
          <w:iCs/>
          <w:sz w:val="28"/>
          <w:szCs w:val="28"/>
        </w:rPr>
        <w:t>ной собственностью (Российской Фе</w:t>
      </w:r>
      <w:r w:rsidR="000F0DDF" w:rsidRPr="006C1CE4">
        <w:rPr>
          <w:rFonts w:ascii="Times New Roman" w:hAnsi="Times New Roman" w:cs="Times New Roman"/>
          <w:bCs/>
          <w:i/>
          <w:iCs/>
          <w:sz w:val="28"/>
          <w:szCs w:val="28"/>
        </w:rPr>
        <w:t>дерации и субъектов РФ), муници</w:t>
      </w:r>
      <w:r w:rsidRPr="006C1CE4">
        <w:rPr>
          <w:rFonts w:ascii="Times New Roman" w:hAnsi="Times New Roman" w:cs="Times New Roman"/>
          <w:bCs/>
          <w:i/>
          <w:iCs/>
          <w:sz w:val="28"/>
          <w:szCs w:val="28"/>
        </w:rPr>
        <w:t>пальной, частной собственностью</w:t>
      </w:r>
      <w:r w:rsidRPr="006C1CE4">
        <w:rPr>
          <w:rFonts w:ascii="Times New Roman" w:hAnsi="Times New Roman" w:cs="Times New Roman"/>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Обоснуйте ответ со ссылками на законодательство.</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907DC6">
      <w:pPr>
        <w:pStyle w:val="1"/>
        <w:jc w:val="center"/>
        <w:rPr>
          <w:rFonts w:ascii="Times New Roman" w:hAnsi="Times New Roman" w:cs="Times New Roman"/>
          <w:i/>
          <w:color w:val="auto"/>
        </w:rPr>
      </w:pPr>
      <w:bookmarkStart w:id="23" w:name="_Toc369254972"/>
      <w:r w:rsidRPr="006C1CE4">
        <w:rPr>
          <w:rFonts w:ascii="Times New Roman" w:hAnsi="Times New Roman" w:cs="Times New Roman"/>
          <w:i/>
          <w:color w:val="auto"/>
        </w:rPr>
        <w:t>Основные законодательные акты</w:t>
      </w:r>
      <w:bookmarkEnd w:id="23"/>
    </w:p>
    <w:p w:rsidR="00363724" w:rsidRPr="006C1CE4" w:rsidRDefault="00363724" w:rsidP="00363724">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0F0DDF" w:rsidRPr="006C1CE4" w:rsidRDefault="00363724" w:rsidP="00363724">
      <w:pPr>
        <w:pStyle w:val="23"/>
        <w:spacing w:after="0" w:line="276" w:lineRule="auto"/>
        <w:ind w:firstLine="708"/>
        <w:jc w:val="both"/>
        <w:rPr>
          <w:sz w:val="28"/>
          <w:szCs w:val="28"/>
        </w:rPr>
      </w:pPr>
      <w:r w:rsidRPr="006C1CE4">
        <w:rPr>
          <w:sz w:val="28"/>
          <w:szCs w:val="28"/>
        </w:rPr>
        <w:t>2.</w:t>
      </w:r>
      <w:r w:rsidR="000F0DDF" w:rsidRPr="006C1CE4">
        <w:rPr>
          <w:sz w:val="28"/>
          <w:szCs w:val="28"/>
        </w:rPr>
        <w:t>Федеральный закон от 10 января 2002 г</w:t>
      </w:r>
      <w:proofErr w:type="gramStart"/>
      <w:r w:rsidR="000F0DDF" w:rsidRPr="006C1CE4">
        <w:rPr>
          <w:sz w:val="28"/>
          <w:szCs w:val="28"/>
        </w:rPr>
        <w:t>.(</w:t>
      </w:r>
      <w:proofErr w:type="gramEnd"/>
      <w:r w:rsidR="000F0DDF" w:rsidRPr="006C1CE4">
        <w:rPr>
          <w:sz w:val="28"/>
          <w:szCs w:val="28"/>
        </w:rPr>
        <w:t>с изм. от 01.09. 2013г.) № 7-ФЗ «Об охране окружающей среды //  «Российская газета» от 12 января 2002 г. №6.</w:t>
      </w:r>
    </w:p>
    <w:p w:rsidR="00363724" w:rsidRPr="006C1CE4" w:rsidRDefault="00363724" w:rsidP="00363724">
      <w:pPr>
        <w:pStyle w:val="23"/>
        <w:tabs>
          <w:tab w:val="num" w:pos="1069"/>
        </w:tabs>
        <w:spacing w:after="0" w:line="276" w:lineRule="auto"/>
        <w:ind w:firstLine="708"/>
        <w:jc w:val="both"/>
        <w:rPr>
          <w:sz w:val="28"/>
          <w:szCs w:val="28"/>
        </w:rPr>
      </w:pPr>
      <w:r w:rsidRPr="006C1CE4">
        <w:rPr>
          <w:sz w:val="28"/>
          <w:szCs w:val="28"/>
        </w:rPr>
        <w:t>3.ФЗ «О недрах» от 21.02.1992г. № 2395-1 (в ред. от 07.05.2013г) // СЗ РФ, 06.03.1995, №10, ст.823.</w:t>
      </w:r>
    </w:p>
    <w:p w:rsidR="00363724" w:rsidRPr="006C1CE4" w:rsidRDefault="00363724" w:rsidP="00363724">
      <w:pPr>
        <w:pStyle w:val="23"/>
        <w:tabs>
          <w:tab w:val="num" w:pos="1069"/>
        </w:tabs>
        <w:spacing w:after="0" w:line="276" w:lineRule="auto"/>
        <w:ind w:firstLine="708"/>
        <w:jc w:val="both"/>
        <w:rPr>
          <w:sz w:val="28"/>
          <w:szCs w:val="28"/>
        </w:rPr>
      </w:pPr>
      <w:r w:rsidRPr="006C1CE4">
        <w:rPr>
          <w:sz w:val="28"/>
          <w:szCs w:val="28"/>
        </w:rPr>
        <w:t>4.ФЗ «О животном мире» от 24.04.1995г. № 52-ФЗ (в ред. от 07.05.2013) // «Российская газета», №86, 04.05.1995.</w:t>
      </w:r>
    </w:p>
    <w:p w:rsidR="000F0DDF" w:rsidRPr="006C1CE4" w:rsidRDefault="000F0D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52646F" w:rsidRPr="006C1CE4" w:rsidRDefault="0052646F" w:rsidP="00907DC6">
      <w:pPr>
        <w:pStyle w:val="1"/>
        <w:jc w:val="center"/>
        <w:rPr>
          <w:rFonts w:ascii="Times New Roman" w:hAnsi="Times New Roman" w:cs="Times New Roman"/>
          <w:i/>
          <w:color w:val="auto"/>
        </w:rPr>
      </w:pPr>
      <w:bookmarkStart w:id="24" w:name="_Toc369254973"/>
      <w:r w:rsidRPr="006C1CE4">
        <w:rPr>
          <w:rFonts w:ascii="Times New Roman" w:hAnsi="Times New Roman" w:cs="Times New Roman"/>
          <w:i/>
          <w:color w:val="auto"/>
        </w:rPr>
        <w:t>Контрольные вопросы для закрепления знаний</w:t>
      </w:r>
      <w:bookmarkEnd w:id="24"/>
    </w:p>
    <w:p w:rsidR="000F0DDF" w:rsidRPr="006C1CE4" w:rsidRDefault="00AF2E56" w:rsidP="00AF2E56">
      <w:pPr>
        <w:pStyle w:val="a3"/>
        <w:numPr>
          <w:ilvl w:val="0"/>
          <w:numId w:val="13"/>
        </w:numPr>
        <w:autoSpaceDE w:val="0"/>
        <w:autoSpaceDN w:val="0"/>
        <w:adjustRightInd w:val="0"/>
        <w:spacing w:after="0" w:line="240" w:lineRule="auto"/>
        <w:jc w:val="both"/>
        <w:rPr>
          <w:rFonts w:ascii="Times New Roman" w:hAnsi="Times New Roman" w:cs="Times New Roman"/>
          <w:bCs/>
          <w:sz w:val="28"/>
          <w:szCs w:val="28"/>
        </w:rPr>
      </w:pPr>
      <w:r w:rsidRPr="006C1CE4">
        <w:rPr>
          <w:rFonts w:ascii="Times New Roman" w:hAnsi="Times New Roman" w:cs="Times New Roman"/>
          <w:bCs/>
          <w:sz w:val="28"/>
          <w:szCs w:val="28"/>
        </w:rPr>
        <w:t>Перечислите признаки объекта экологического права.</w:t>
      </w:r>
    </w:p>
    <w:p w:rsidR="00AF2E56" w:rsidRPr="006C1CE4" w:rsidRDefault="00AF2E56" w:rsidP="00AF2E56">
      <w:pPr>
        <w:pStyle w:val="a3"/>
        <w:numPr>
          <w:ilvl w:val="0"/>
          <w:numId w:val="13"/>
        </w:numPr>
        <w:autoSpaceDE w:val="0"/>
        <w:autoSpaceDN w:val="0"/>
        <w:adjustRightInd w:val="0"/>
        <w:spacing w:after="0" w:line="240" w:lineRule="auto"/>
        <w:jc w:val="both"/>
        <w:rPr>
          <w:rFonts w:ascii="Times New Roman" w:hAnsi="Times New Roman" w:cs="Times New Roman"/>
          <w:bCs/>
          <w:sz w:val="28"/>
          <w:szCs w:val="28"/>
        </w:rPr>
      </w:pPr>
      <w:r w:rsidRPr="006C1CE4">
        <w:rPr>
          <w:rFonts w:ascii="Times New Roman" w:hAnsi="Times New Roman" w:cs="Times New Roman"/>
          <w:bCs/>
          <w:sz w:val="28"/>
          <w:szCs w:val="28"/>
        </w:rPr>
        <w:t>Виды объектов экологического права.</w:t>
      </w:r>
    </w:p>
    <w:p w:rsidR="00AF2E56" w:rsidRPr="006C1CE4" w:rsidRDefault="00AF2E56" w:rsidP="00AF2E56">
      <w:pPr>
        <w:pStyle w:val="a3"/>
        <w:numPr>
          <w:ilvl w:val="0"/>
          <w:numId w:val="13"/>
        </w:numPr>
        <w:autoSpaceDE w:val="0"/>
        <w:autoSpaceDN w:val="0"/>
        <w:adjustRightInd w:val="0"/>
        <w:spacing w:after="0" w:line="240" w:lineRule="auto"/>
        <w:jc w:val="both"/>
        <w:rPr>
          <w:rFonts w:ascii="Times New Roman" w:hAnsi="Times New Roman" w:cs="Times New Roman"/>
          <w:bCs/>
          <w:sz w:val="28"/>
          <w:szCs w:val="28"/>
        </w:rPr>
      </w:pPr>
      <w:r w:rsidRPr="006C1CE4">
        <w:rPr>
          <w:rFonts w:ascii="Times New Roman" w:hAnsi="Times New Roman" w:cs="Times New Roman"/>
          <w:bCs/>
          <w:sz w:val="28"/>
          <w:szCs w:val="28"/>
        </w:rPr>
        <w:t>Природные ресурсы. Типы классификации природных ресурсов.</w:t>
      </w:r>
    </w:p>
    <w:p w:rsidR="0052646F" w:rsidRPr="006C1CE4" w:rsidRDefault="0052646F" w:rsidP="00907DC6">
      <w:pPr>
        <w:pStyle w:val="1"/>
        <w:jc w:val="center"/>
        <w:rPr>
          <w:rFonts w:ascii="Times New Roman" w:hAnsi="Times New Roman" w:cs="Times New Roman"/>
          <w:i/>
          <w:color w:val="auto"/>
        </w:rPr>
      </w:pPr>
      <w:bookmarkStart w:id="25" w:name="_Toc369254974"/>
      <w:r w:rsidRPr="006C1CE4">
        <w:rPr>
          <w:rFonts w:ascii="Times New Roman" w:hAnsi="Times New Roman" w:cs="Times New Roman"/>
          <w:i/>
          <w:color w:val="auto"/>
        </w:rPr>
        <w:t>Проверь себя</w:t>
      </w:r>
      <w:bookmarkEnd w:id="25"/>
      <w:r w:rsidRPr="006C1CE4">
        <w:rPr>
          <w:rFonts w:ascii="Times New Roman" w:hAnsi="Times New Roman" w:cs="Times New Roman"/>
          <w:i/>
          <w:color w:val="auto"/>
        </w:rPr>
        <w:t xml:space="preserve"> </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1. В чем отличие окр</w:t>
      </w:r>
      <w:r w:rsidR="000E3F36" w:rsidRPr="006C1CE4">
        <w:rPr>
          <w:rFonts w:ascii="Times New Roman" w:hAnsi="Times New Roman" w:cs="Times New Roman"/>
          <w:i/>
          <w:sz w:val="28"/>
          <w:szCs w:val="28"/>
        </w:rPr>
        <w:t>ужающей природной среды от окру</w:t>
      </w:r>
      <w:r w:rsidRPr="006C1CE4">
        <w:rPr>
          <w:rFonts w:ascii="Times New Roman" w:hAnsi="Times New Roman" w:cs="Times New Roman"/>
          <w:i/>
          <w:sz w:val="28"/>
          <w:szCs w:val="28"/>
        </w:rPr>
        <w:t>жающей среды?</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1. Окружающая среда более широ</w:t>
      </w:r>
      <w:r w:rsidR="000E3F36" w:rsidRPr="006C1CE4">
        <w:rPr>
          <w:rFonts w:ascii="Times New Roman" w:hAnsi="Times New Roman" w:cs="Times New Roman"/>
          <w:sz w:val="28"/>
          <w:szCs w:val="28"/>
        </w:rPr>
        <w:t>кое понятие, чем окружающая при</w:t>
      </w:r>
      <w:r w:rsidRPr="006C1CE4">
        <w:rPr>
          <w:rFonts w:ascii="Times New Roman" w:hAnsi="Times New Roman" w:cs="Times New Roman"/>
          <w:sz w:val="28"/>
          <w:szCs w:val="28"/>
        </w:rPr>
        <w:t>родная среда.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2. Окружающая природная среда </w:t>
      </w:r>
      <w:r w:rsidR="000E3F36" w:rsidRPr="006C1CE4">
        <w:rPr>
          <w:rFonts w:ascii="Times New Roman" w:hAnsi="Times New Roman" w:cs="Times New Roman"/>
          <w:sz w:val="28"/>
          <w:szCs w:val="28"/>
        </w:rPr>
        <w:t>более широкое понятие, чем окру</w:t>
      </w:r>
      <w:r w:rsidRPr="006C1CE4">
        <w:rPr>
          <w:rFonts w:ascii="Times New Roman" w:hAnsi="Times New Roman" w:cs="Times New Roman"/>
          <w:sz w:val="28"/>
          <w:szCs w:val="28"/>
        </w:rPr>
        <w:t>жающая среда.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Окружающая среда является объе</w:t>
      </w:r>
      <w:r w:rsidR="000E3F36" w:rsidRPr="006C1CE4">
        <w:rPr>
          <w:rFonts w:ascii="Times New Roman" w:hAnsi="Times New Roman" w:cs="Times New Roman"/>
          <w:sz w:val="28"/>
          <w:szCs w:val="28"/>
        </w:rPr>
        <w:t>ктом экологического права, а ок</w:t>
      </w:r>
      <w:r w:rsidRPr="006C1CE4">
        <w:rPr>
          <w:rFonts w:ascii="Times New Roman" w:hAnsi="Times New Roman" w:cs="Times New Roman"/>
          <w:sz w:val="28"/>
          <w:szCs w:val="28"/>
        </w:rPr>
        <w:t>ружающая природная среда нет.</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2. Каково соотношение при</w:t>
      </w:r>
      <w:r w:rsidR="000E3F36" w:rsidRPr="006C1CE4">
        <w:rPr>
          <w:rFonts w:ascii="Times New Roman" w:hAnsi="Times New Roman" w:cs="Times New Roman"/>
          <w:i/>
          <w:sz w:val="28"/>
          <w:szCs w:val="28"/>
        </w:rPr>
        <w:t>родного объекта и природного ре</w:t>
      </w:r>
      <w:r w:rsidRPr="006C1CE4">
        <w:rPr>
          <w:rFonts w:ascii="Times New Roman" w:hAnsi="Times New Roman" w:cs="Times New Roman"/>
          <w:i/>
          <w:sz w:val="28"/>
          <w:szCs w:val="28"/>
        </w:rPr>
        <w:t>сурса?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Потребление природного ресурса</w:t>
      </w:r>
      <w:r w:rsidR="000E3F36" w:rsidRPr="006C1CE4">
        <w:rPr>
          <w:rFonts w:ascii="Times New Roman" w:hAnsi="Times New Roman" w:cs="Times New Roman"/>
          <w:sz w:val="28"/>
          <w:szCs w:val="28"/>
        </w:rPr>
        <w:t xml:space="preserve"> отражается на состоянии природ</w:t>
      </w:r>
      <w:r w:rsidRPr="006C1CE4">
        <w:rPr>
          <w:rFonts w:ascii="Times New Roman" w:hAnsi="Times New Roman" w:cs="Times New Roman"/>
          <w:sz w:val="28"/>
          <w:szCs w:val="28"/>
        </w:rPr>
        <w:t>ного объекта.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Природный объект охраняется, а природный ресурс используется.</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3. В рациональном использовании </w:t>
      </w:r>
      <w:r w:rsidR="000E3F36" w:rsidRPr="006C1CE4">
        <w:rPr>
          <w:rFonts w:ascii="Times New Roman" w:hAnsi="Times New Roman" w:cs="Times New Roman"/>
          <w:sz w:val="28"/>
          <w:szCs w:val="28"/>
        </w:rPr>
        <w:t>природного ресурса с целью охра</w:t>
      </w:r>
      <w:r w:rsidRPr="006C1CE4">
        <w:rPr>
          <w:rFonts w:ascii="Times New Roman" w:hAnsi="Times New Roman" w:cs="Times New Roman"/>
          <w:sz w:val="28"/>
          <w:szCs w:val="28"/>
        </w:rPr>
        <w:t>ны природного объекта.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3. Арендатор организовал на арендуемом им земельном участке</w:t>
      </w:r>
      <w:r w:rsidR="000E3F36" w:rsidRPr="006C1CE4">
        <w:rPr>
          <w:rFonts w:ascii="Times New Roman" w:hAnsi="Times New Roman" w:cs="Times New Roman"/>
          <w:i/>
          <w:sz w:val="28"/>
          <w:szCs w:val="28"/>
        </w:rPr>
        <w:t xml:space="preserve"> </w:t>
      </w:r>
      <w:r w:rsidRPr="006C1CE4">
        <w:rPr>
          <w:rFonts w:ascii="Times New Roman" w:hAnsi="Times New Roman" w:cs="Times New Roman"/>
          <w:i/>
          <w:sz w:val="28"/>
          <w:szCs w:val="28"/>
        </w:rPr>
        <w:t xml:space="preserve">для сельскохозяйственных целей производство из местного сырья </w:t>
      </w:r>
      <w:proofErr w:type="spellStart"/>
      <w:r w:rsidRPr="006C1CE4">
        <w:rPr>
          <w:rFonts w:ascii="Times New Roman" w:hAnsi="Times New Roman" w:cs="Times New Roman"/>
          <w:i/>
          <w:sz w:val="28"/>
          <w:szCs w:val="28"/>
        </w:rPr>
        <w:t>торфоперегнойных</w:t>
      </w:r>
      <w:proofErr w:type="spellEnd"/>
      <w:r w:rsidRPr="006C1CE4">
        <w:rPr>
          <w:rFonts w:ascii="Times New Roman" w:hAnsi="Times New Roman" w:cs="Times New Roman"/>
          <w:i/>
          <w:sz w:val="28"/>
          <w:szCs w:val="28"/>
        </w:rPr>
        <w:t xml:space="preserve"> горшочков и продажу этой продукции </w:t>
      </w:r>
      <w:proofErr w:type="gramStart"/>
      <w:r w:rsidRPr="006C1CE4">
        <w:rPr>
          <w:rFonts w:ascii="Times New Roman" w:hAnsi="Times New Roman" w:cs="Times New Roman"/>
          <w:i/>
          <w:sz w:val="28"/>
          <w:szCs w:val="28"/>
        </w:rPr>
        <w:t>через</w:t>
      </w:r>
      <w:proofErr w:type="gramEnd"/>
      <w:r w:rsidRPr="006C1CE4">
        <w:rPr>
          <w:rFonts w:ascii="Times New Roman" w:hAnsi="Times New Roman" w:cs="Times New Roman"/>
          <w:i/>
          <w:sz w:val="28"/>
          <w:szCs w:val="28"/>
        </w:rPr>
        <w:t xml:space="preserve"> совместное</w:t>
      </w:r>
    </w:p>
    <w:p w:rsidR="0052646F" w:rsidRPr="006C1CE4" w:rsidRDefault="0052646F" w:rsidP="000E3F36">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предприятие. Арендодатель заявил протест против подобного использования земли. Правомерны ли действия арендатора?</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w:t>
      </w:r>
      <w:proofErr w:type="gramStart"/>
      <w:r w:rsidRPr="006C1CE4">
        <w:rPr>
          <w:rFonts w:ascii="Times New Roman" w:hAnsi="Times New Roman" w:cs="Times New Roman"/>
          <w:sz w:val="28"/>
          <w:szCs w:val="28"/>
        </w:rPr>
        <w:t>Правомерны</w:t>
      </w:r>
      <w:proofErr w:type="gramEnd"/>
      <w:r w:rsidRPr="006C1CE4">
        <w:rPr>
          <w:rFonts w:ascii="Times New Roman" w:hAnsi="Times New Roman" w:cs="Times New Roman"/>
          <w:sz w:val="28"/>
          <w:szCs w:val="28"/>
        </w:rPr>
        <w:t xml:space="preserve">, так как изготовление </w:t>
      </w:r>
      <w:proofErr w:type="spellStart"/>
      <w:r w:rsidRPr="006C1CE4">
        <w:rPr>
          <w:rFonts w:ascii="Times New Roman" w:hAnsi="Times New Roman" w:cs="Times New Roman"/>
          <w:sz w:val="28"/>
          <w:szCs w:val="28"/>
        </w:rPr>
        <w:t>торфоперегнойных</w:t>
      </w:r>
      <w:proofErr w:type="spellEnd"/>
      <w:r w:rsidRPr="006C1CE4">
        <w:rPr>
          <w:rFonts w:ascii="Times New Roman" w:hAnsi="Times New Roman" w:cs="Times New Roman"/>
          <w:sz w:val="28"/>
          <w:szCs w:val="28"/>
        </w:rPr>
        <w:t xml:space="preserve"> горшочков</w:t>
      </w:r>
    </w:p>
    <w:p w:rsidR="0052646F" w:rsidRPr="006C1CE4" w:rsidRDefault="0052646F"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предназначено для сельскохозяйственных целей.</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Неправомерны, так как земли ис</w:t>
      </w:r>
      <w:r w:rsidR="000E3F36" w:rsidRPr="006C1CE4">
        <w:rPr>
          <w:rFonts w:ascii="Times New Roman" w:hAnsi="Times New Roman" w:cs="Times New Roman"/>
          <w:sz w:val="28"/>
          <w:szCs w:val="28"/>
        </w:rPr>
        <w:t>пользуются не по целевому назна</w:t>
      </w:r>
      <w:r w:rsidRPr="006C1CE4">
        <w:rPr>
          <w:rFonts w:ascii="Times New Roman" w:hAnsi="Times New Roman" w:cs="Times New Roman"/>
          <w:sz w:val="28"/>
          <w:szCs w:val="28"/>
        </w:rPr>
        <w:t>чению.</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4. На земельном участке, проданно</w:t>
      </w:r>
      <w:r w:rsidR="000E3F36" w:rsidRPr="006C1CE4">
        <w:rPr>
          <w:rFonts w:ascii="Times New Roman" w:hAnsi="Times New Roman" w:cs="Times New Roman"/>
          <w:i/>
          <w:sz w:val="28"/>
          <w:szCs w:val="28"/>
        </w:rPr>
        <w:t>м гражданину К. для веде</w:t>
      </w:r>
      <w:r w:rsidRPr="006C1CE4">
        <w:rPr>
          <w:rFonts w:ascii="Times New Roman" w:hAnsi="Times New Roman" w:cs="Times New Roman"/>
          <w:i/>
          <w:sz w:val="28"/>
          <w:szCs w:val="28"/>
        </w:rPr>
        <w:t>ния сельского хозяйства, находилось несколько деревьев и кустарников,</w:t>
      </w:r>
    </w:p>
    <w:p w:rsidR="0052646F" w:rsidRPr="006C1CE4" w:rsidRDefault="0052646F" w:rsidP="000E3F36">
      <w:pPr>
        <w:autoSpaceDE w:val="0"/>
        <w:autoSpaceDN w:val="0"/>
        <w:adjustRightInd w:val="0"/>
        <w:spacing w:after="0" w:line="240" w:lineRule="auto"/>
        <w:jc w:val="both"/>
        <w:rPr>
          <w:rFonts w:ascii="Times New Roman" w:hAnsi="Times New Roman" w:cs="Times New Roman"/>
          <w:i/>
          <w:sz w:val="28"/>
          <w:szCs w:val="28"/>
        </w:rPr>
      </w:pPr>
      <w:proofErr w:type="gramStart"/>
      <w:r w:rsidRPr="006C1CE4">
        <w:rPr>
          <w:rFonts w:ascii="Times New Roman" w:hAnsi="Times New Roman" w:cs="Times New Roman"/>
          <w:i/>
          <w:sz w:val="28"/>
          <w:szCs w:val="28"/>
        </w:rPr>
        <w:t>перешедших</w:t>
      </w:r>
      <w:proofErr w:type="gramEnd"/>
      <w:r w:rsidRPr="006C1CE4">
        <w:rPr>
          <w:rFonts w:ascii="Times New Roman" w:hAnsi="Times New Roman" w:cs="Times New Roman"/>
          <w:i/>
          <w:sz w:val="28"/>
          <w:szCs w:val="28"/>
        </w:rPr>
        <w:t xml:space="preserve"> к нему естественным путем из лесного соседнего массива. Он</w:t>
      </w:r>
    </w:p>
    <w:p w:rsidR="0052646F" w:rsidRPr="006C1CE4" w:rsidRDefault="0052646F" w:rsidP="000E3F36">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как владелец земельного участка вырубил эту растительность, ибо она</w:t>
      </w:r>
      <w:r w:rsidR="000E3F36" w:rsidRPr="006C1CE4">
        <w:rPr>
          <w:rFonts w:ascii="Times New Roman" w:hAnsi="Times New Roman" w:cs="Times New Roman"/>
          <w:i/>
          <w:sz w:val="28"/>
          <w:szCs w:val="28"/>
        </w:rPr>
        <w:t xml:space="preserve"> </w:t>
      </w:r>
      <w:r w:rsidRPr="006C1CE4">
        <w:rPr>
          <w:rFonts w:ascii="Times New Roman" w:hAnsi="Times New Roman" w:cs="Times New Roman"/>
          <w:i/>
          <w:sz w:val="28"/>
          <w:szCs w:val="28"/>
        </w:rPr>
        <w:t xml:space="preserve">мешала сельскохозяйственному использованию земли. </w:t>
      </w:r>
      <w:proofErr w:type="spellStart"/>
      <w:r w:rsidRPr="006C1CE4">
        <w:rPr>
          <w:rFonts w:ascii="Times New Roman" w:hAnsi="Times New Roman" w:cs="Times New Roman"/>
          <w:i/>
          <w:sz w:val="28"/>
          <w:szCs w:val="28"/>
        </w:rPr>
        <w:t>Райлесхоз</w:t>
      </w:r>
      <w:proofErr w:type="spellEnd"/>
      <w:r w:rsidRPr="006C1CE4">
        <w:rPr>
          <w:rFonts w:ascii="Times New Roman" w:hAnsi="Times New Roman" w:cs="Times New Roman"/>
          <w:i/>
          <w:sz w:val="28"/>
          <w:szCs w:val="28"/>
        </w:rPr>
        <w:t xml:space="preserve"> на том</w:t>
      </w:r>
      <w:r w:rsidR="000E3F36" w:rsidRPr="006C1CE4">
        <w:rPr>
          <w:rFonts w:ascii="Times New Roman" w:hAnsi="Times New Roman" w:cs="Times New Roman"/>
          <w:i/>
          <w:sz w:val="28"/>
          <w:szCs w:val="28"/>
        </w:rPr>
        <w:t xml:space="preserve"> </w:t>
      </w:r>
      <w:r w:rsidRPr="006C1CE4">
        <w:rPr>
          <w:rFonts w:ascii="Times New Roman" w:hAnsi="Times New Roman" w:cs="Times New Roman"/>
          <w:i/>
          <w:sz w:val="28"/>
          <w:szCs w:val="28"/>
        </w:rPr>
        <w:t>основании, что эти деревья относятся к лесу, предъявил в суде иск о взы</w:t>
      </w:r>
      <w:r w:rsidR="000E3F36" w:rsidRPr="006C1CE4">
        <w:rPr>
          <w:rFonts w:ascii="Times New Roman" w:hAnsi="Times New Roman" w:cs="Times New Roman"/>
          <w:i/>
          <w:sz w:val="28"/>
          <w:szCs w:val="28"/>
        </w:rPr>
        <w:t>с</w:t>
      </w:r>
      <w:r w:rsidRPr="006C1CE4">
        <w:rPr>
          <w:rFonts w:ascii="Times New Roman" w:hAnsi="Times New Roman" w:cs="Times New Roman"/>
          <w:i/>
          <w:sz w:val="28"/>
          <w:szCs w:val="28"/>
        </w:rPr>
        <w:t>кании стоимости незаконно порубленного по штрафной таксе исчисления</w:t>
      </w:r>
      <w:r w:rsidR="000E3F36" w:rsidRPr="006C1CE4">
        <w:rPr>
          <w:rFonts w:ascii="Times New Roman" w:hAnsi="Times New Roman" w:cs="Times New Roman"/>
          <w:i/>
          <w:sz w:val="28"/>
          <w:szCs w:val="28"/>
        </w:rPr>
        <w:t xml:space="preserve"> </w:t>
      </w:r>
      <w:r w:rsidRPr="006C1CE4">
        <w:rPr>
          <w:rFonts w:ascii="Times New Roman" w:hAnsi="Times New Roman" w:cs="Times New Roman"/>
          <w:i/>
          <w:sz w:val="28"/>
          <w:szCs w:val="28"/>
        </w:rPr>
        <w:t>ущерба. Будет ли удовлетворен иск?</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Иск будет удовлетворен, поскольку согласно ст. 84 Основ </w:t>
      </w:r>
      <w:proofErr w:type="gramStart"/>
      <w:r w:rsidRPr="006C1CE4">
        <w:rPr>
          <w:rFonts w:ascii="Times New Roman" w:hAnsi="Times New Roman" w:cs="Times New Roman"/>
          <w:sz w:val="28"/>
          <w:szCs w:val="28"/>
        </w:rPr>
        <w:t>лесного</w:t>
      </w:r>
      <w:proofErr w:type="gramEnd"/>
    </w:p>
    <w:p w:rsidR="000F0DDF" w:rsidRPr="006C1CE4" w:rsidRDefault="0052646F"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законодательства лица, виновные в незаконном уничтожении или повреждении лесных полезащитных полос либо иных защитных или озеленительных древесно-кустарниковых насаждений, не входящих </w:t>
      </w:r>
      <w:proofErr w:type="gramStart"/>
      <w:r w:rsidRPr="006C1CE4">
        <w:rPr>
          <w:rFonts w:ascii="Times New Roman" w:hAnsi="Times New Roman" w:cs="Times New Roman"/>
          <w:sz w:val="28"/>
          <w:szCs w:val="28"/>
        </w:rPr>
        <w:t>к</w:t>
      </w:r>
      <w:proofErr w:type="gramEnd"/>
      <w:r w:rsidRPr="006C1CE4">
        <w:rPr>
          <w:rFonts w:ascii="Times New Roman" w:hAnsi="Times New Roman" w:cs="Times New Roman"/>
          <w:sz w:val="28"/>
          <w:szCs w:val="28"/>
        </w:rPr>
        <w:t xml:space="preserve"> лесной фонд,</w:t>
      </w:r>
      <w:r w:rsidR="000E3F36" w:rsidRPr="006C1CE4">
        <w:rPr>
          <w:rFonts w:ascii="Times New Roman" w:hAnsi="Times New Roman" w:cs="Times New Roman"/>
          <w:sz w:val="28"/>
          <w:szCs w:val="28"/>
        </w:rPr>
        <w:t xml:space="preserve"> </w:t>
      </w:r>
      <w:r w:rsidRPr="006C1CE4">
        <w:rPr>
          <w:rFonts w:ascii="Times New Roman" w:hAnsi="Times New Roman" w:cs="Times New Roman"/>
          <w:sz w:val="28"/>
          <w:szCs w:val="28"/>
        </w:rPr>
        <w:t>несут ответственность, установленную законодательством, как за уничтожение или повреждение лесов особо охраняемых территорий.</w:t>
      </w:r>
    </w:p>
    <w:p w:rsidR="0052646F" w:rsidRPr="006C1CE4" w:rsidRDefault="0052646F"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Иск не подлежит удовлетворению, поскольку согласно ст. 2 Основ</w:t>
      </w:r>
    </w:p>
    <w:p w:rsidR="0052646F" w:rsidRPr="006C1CE4" w:rsidRDefault="0052646F"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лесного законодательства лесные защитные насаждения и </w:t>
      </w:r>
      <w:proofErr w:type="gramStart"/>
      <w:r w:rsidRPr="006C1CE4">
        <w:rPr>
          <w:rFonts w:ascii="Times New Roman" w:hAnsi="Times New Roman" w:cs="Times New Roman"/>
          <w:sz w:val="28"/>
          <w:szCs w:val="28"/>
        </w:rPr>
        <w:t>другая</w:t>
      </w:r>
      <w:proofErr w:type="gramEnd"/>
      <w:r w:rsidRPr="006C1CE4">
        <w:rPr>
          <w:rFonts w:ascii="Times New Roman" w:hAnsi="Times New Roman" w:cs="Times New Roman"/>
          <w:sz w:val="28"/>
          <w:szCs w:val="28"/>
        </w:rPr>
        <w:t xml:space="preserve"> древесная</w:t>
      </w:r>
    </w:p>
    <w:p w:rsidR="0052646F" w:rsidRPr="006C1CE4" w:rsidRDefault="0052646F"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и кустарниковая растительность на землях сельскохозяйственного назначения в лесной фонд не входит.</w:t>
      </w:r>
    </w:p>
    <w:p w:rsidR="001D753F" w:rsidRPr="006C1CE4" w:rsidRDefault="001D753F">
      <w:pPr>
        <w:rPr>
          <w:rFonts w:ascii="Times New Roman" w:eastAsiaTheme="majorEastAsia" w:hAnsi="Times New Roman" w:cs="Times New Roman"/>
          <w:b/>
          <w:bCs/>
          <w:sz w:val="28"/>
          <w:szCs w:val="28"/>
        </w:rPr>
      </w:pPr>
    </w:p>
    <w:p w:rsidR="004A4CBA" w:rsidRPr="006C1CE4" w:rsidRDefault="004A4CBA" w:rsidP="001D753F">
      <w:pPr>
        <w:pStyle w:val="1"/>
        <w:spacing w:before="0" w:line="240" w:lineRule="auto"/>
        <w:ind w:firstLine="709"/>
        <w:jc w:val="center"/>
        <w:rPr>
          <w:rFonts w:ascii="Times New Roman" w:hAnsi="Times New Roman" w:cs="Times New Roman"/>
          <w:color w:val="auto"/>
        </w:rPr>
      </w:pPr>
      <w:bookmarkStart w:id="26" w:name="_Toc369254975"/>
      <w:r w:rsidRPr="006C1CE4">
        <w:rPr>
          <w:rFonts w:ascii="Times New Roman" w:hAnsi="Times New Roman" w:cs="Times New Roman"/>
          <w:color w:val="auto"/>
        </w:rPr>
        <w:t>ТЕМА 5. ПРАВО СОБСТВЕННОСТИ НА ПРИРОДНЫЕ РЕСУРСЫ. ПРАВО</w:t>
      </w:r>
      <w:r w:rsidR="001D753F" w:rsidRPr="006C1CE4">
        <w:rPr>
          <w:rFonts w:ascii="Times New Roman" w:hAnsi="Times New Roman" w:cs="Times New Roman"/>
          <w:color w:val="auto"/>
        </w:rPr>
        <w:t xml:space="preserve"> </w:t>
      </w:r>
      <w:r w:rsidRPr="006C1CE4">
        <w:rPr>
          <w:rFonts w:ascii="Times New Roman" w:hAnsi="Times New Roman" w:cs="Times New Roman"/>
          <w:color w:val="auto"/>
        </w:rPr>
        <w:t>ПРИРОДОПОЛЬЗОВАНИЯ</w:t>
      </w:r>
      <w:bookmarkEnd w:id="26"/>
    </w:p>
    <w:p w:rsidR="001D753F" w:rsidRPr="006C1CE4" w:rsidRDefault="001D753F" w:rsidP="001D753F"/>
    <w:p w:rsidR="004A4CBA" w:rsidRPr="006C1CE4" w:rsidRDefault="004A4CBA" w:rsidP="00B66207">
      <w:pPr>
        <w:pStyle w:val="1"/>
        <w:jc w:val="center"/>
        <w:rPr>
          <w:rFonts w:ascii="Times New Roman" w:hAnsi="Times New Roman" w:cs="Times New Roman"/>
          <w:i/>
          <w:color w:val="auto"/>
        </w:rPr>
      </w:pPr>
      <w:bookmarkStart w:id="27" w:name="_Toc369254977"/>
      <w:r w:rsidRPr="006C1CE4">
        <w:rPr>
          <w:rFonts w:ascii="Times New Roman" w:hAnsi="Times New Roman" w:cs="Times New Roman"/>
          <w:i/>
          <w:color w:val="auto"/>
        </w:rPr>
        <w:lastRenderedPageBreak/>
        <w:t>План семинара</w:t>
      </w:r>
      <w:bookmarkEnd w:id="27"/>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Понятие и значение права собственности на природные ресурсы.</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Субъекты права собственности.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Понятие права природопользования.</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Принципы права природопользования.</w:t>
      </w:r>
    </w:p>
    <w:p w:rsidR="004A4CBA" w:rsidRPr="006C1CE4" w:rsidRDefault="004A4CBA" w:rsidP="004F34C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Субъекты права природопользов</w:t>
      </w:r>
      <w:r w:rsidR="004F34C6" w:rsidRPr="006C1CE4">
        <w:rPr>
          <w:rFonts w:ascii="Times New Roman" w:hAnsi="Times New Roman" w:cs="Times New Roman"/>
          <w:sz w:val="28"/>
          <w:szCs w:val="28"/>
        </w:rPr>
        <w:t>ания, их правовой статус. Содер</w:t>
      </w:r>
      <w:r w:rsidRPr="006C1CE4">
        <w:rPr>
          <w:rFonts w:ascii="Times New Roman" w:hAnsi="Times New Roman" w:cs="Times New Roman"/>
          <w:sz w:val="28"/>
          <w:szCs w:val="28"/>
        </w:rPr>
        <w:t>жание права природопользования.</w:t>
      </w:r>
    </w:p>
    <w:p w:rsidR="004F34C6" w:rsidRPr="006C1CE4" w:rsidRDefault="004F34C6"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F34C6" w:rsidRPr="006C1CE4" w:rsidRDefault="009B3739" w:rsidP="00B66207">
      <w:pPr>
        <w:pStyle w:val="1"/>
        <w:jc w:val="center"/>
        <w:rPr>
          <w:rFonts w:ascii="Times New Roman" w:hAnsi="Times New Roman" w:cs="Times New Roman"/>
          <w:i/>
          <w:color w:val="auto"/>
        </w:rPr>
      </w:pPr>
      <w:bookmarkStart w:id="28" w:name="_Toc369254978"/>
      <w:r w:rsidRPr="006C1CE4">
        <w:rPr>
          <w:rFonts w:ascii="Times New Roman" w:hAnsi="Times New Roman" w:cs="Times New Roman"/>
          <w:i/>
          <w:color w:val="auto"/>
        </w:rPr>
        <w:t>Задачи</w:t>
      </w:r>
      <w:bookmarkEnd w:id="28"/>
      <w:r w:rsidRPr="006C1CE4">
        <w:rPr>
          <w:rFonts w:ascii="Times New Roman" w:hAnsi="Times New Roman" w:cs="Times New Roman"/>
          <w:i/>
          <w:color w:val="auto"/>
        </w:rPr>
        <w:t xml:space="preserve"> </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Рязанский областной комитет по охране окружающей среды выставил</w:t>
      </w:r>
    </w:p>
    <w:p w:rsidR="004A4CBA" w:rsidRPr="006C1CE4" w:rsidRDefault="004A4CBA" w:rsidP="004F34C6">
      <w:pPr>
        <w:autoSpaceDE w:val="0"/>
        <w:autoSpaceDN w:val="0"/>
        <w:adjustRightInd w:val="0"/>
        <w:spacing w:after="0" w:line="240" w:lineRule="auto"/>
        <w:jc w:val="both"/>
        <w:rPr>
          <w:rFonts w:ascii="Times New Roman" w:hAnsi="Times New Roman" w:cs="Times New Roman"/>
          <w:sz w:val="28"/>
          <w:szCs w:val="28"/>
        </w:rPr>
      </w:pPr>
      <w:proofErr w:type="gramStart"/>
      <w:r w:rsidRPr="006C1CE4">
        <w:rPr>
          <w:rFonts w:ascii="Times New Roman" w:hAnsi="Times New Roman" w:cs="Times New Roman"/>
          <w:sz w:val="28"/>
          <w:szCs w:val="28"/>
        </w:rPr>
        <w:t>на расчетный счет Фабрики технических тканей инкассовое поручение о</w:t>
      </w:r>
      <w:r w:rsidR="004F34C6" w:rsidRPr="006C1CE4">
        <w:rPr>
          <w:rFonts w:ascii="Times New Roman" w:hAnsi="Times New Roman" w:cs="Times New Roman"/>
          <w:sz w:val="28"/>
          <w:szCs w:val="28"/>
        </w:rPr>
        <w:t xml:space="preserve"> </w:t>
      </w:r>
      <w:r w:rsidRPr="006C1CE4">
        <w:rPr>
          <w:rFonts w:ascii="Times New Roman" w:hAnsi="Times New Roman" w:cs="Times New Roman"/>
          <w:sz w:val="28"/>
          <w:szCs w:val="28"/>
        </w:rPr>
        <w:t>списании денежных средств в погашение задолженности по платежам за</w:t>
      </w:r>
      <w:r w:rsidR="004F34C6" w:rsidRPr="006C1CE4">
        <w:rPr>
          <w:rFonts w:ascii="Times New Roman" w:hAnsi="Times New Roman" w:cs="Times New Roman"/>
          <w:sz w:val="28"/>
          <w:szCs w:val="28"/>
        </w:rPr>
        <w:t xml:space="preserve"> </w:t>
      </w:r>
      <w:r w:rsidRPr="006C1CE4">
        <w:rPr>
          <w:rFonts w:ascii="Times New Roman" w:hAnsi="Times New Roman" w:cs="Times New Roman"/>
          <w:sz w:val="28"/>
          <w:szCs w:val="28"/>
        </w:rPr>
        <w:t>выбросы</w:t>
      </w:r>
      <w:proofErr w:type="gramEnd"/>
      <w:r w:rsidRPr="006C1CE4">
        <w:rPr>
          <w:rFonts w:ascii="Times New Roman" w:hAnsi="Times New Roman" w:cs="Times New Roman"/>
          <w:sz w:val="28"/>
          <w:szCs w:val="28"/>
        </w:rPr>
        <w:t xml:space="preserve"> загрязняющих веществ в атмосферу. Фабрика обратилась в арбитражный суд с иском о признании недействительным инкассового поручения, указав, что решение о бесспорном списании указанной задолженности</w:t>
      </w:r>
      <w:r w:rsidR="004F34C6"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было принято по истечении 60-дневного срока, установленного ст. 46 Налогового кодекса РФ, в </w:t>
      </w:r>
      <w:proofErr w:type="gramStart"/>
      <w:r w:rsidRPr="006C1CE4">
        <w:rPr>
          <w:rFonts w:ascii="Times New Roman" w:hAnsi="Times New Roman" w:cs="Times New Roman"/>
          <w:sz w:val="28"/>
          <w:szCs w:val="28"/>
        </w:rPr>
        <w:t>связи</w:t>
      </w:r>
      <w:proofErr w:type="gramEnd"/>
      <w:r w:rsidRPr="006C1CE4">
        <w:rPr>
          <w:rFonts w:ascii="Times New Roman" w:hAnsi="Times New Roman" w:cs="Times New Roman"/>
          <w:sz w:val="28"/>
          <w:szCs w:val="28"/>
        </w:rPr>
        <w:t xml:space="preserve"> с чем указанная задолженность может быть</w:t>
      </w:r>
      <w:r w:rsidR="004F34C6" w:rsidRPr="006C1CE4">
        <w:rPr>
          <w:rFonts w:ascii="Times New Roman" w:hAnsi="Times New Roman" w:cs="Times New Roman"/>
          <w:sz w:val="28"/>
          <w:szCs w:val="28"/>
        </w:rPr>
        <w:t xml:space="preserve"> </w:t>
      </w:r>
      <w:r w:rsidRPr="006C1CE4">
        <w:rPr>
          <w:rFonts w:ascii="Times New Roman" w:hAnsi="Times New Roman" w:cs="Times New Roman"/>
          <w:sz w:val="28"/>
          <w:szCs w:val="28"/>
        </w:rPr>
        <w:t>взыскана лишь в судебном порядке. Кроме того, истец возражал против</w:t>
      </w:r>
      <w:r w:rsidR="004F34C6" w:rsidRPr="006C1CE4">
        <w:rPr>
          <w:rFonts w:ascii="Times New Roman" w:hAnsi="Times New Roman" w:cs="Times New Roman"/>
          <w:sz w:val="28"/>
          <w:szCs w:val="28"/>
        </w:rPr>
        <w:t xml:space="preserve"> </w:t>
      </w:r>
      <w:r w:rsidRPr="006C1CE4">
        <w:rPr>
          <w:rFonts w:ascii="Times New Roman" w:hAnsi="Times New Roman" w:cs="Times New Roman"/>
          <w:sz w:val="28"/>
          <w:szCs w:val="28"/>
        </w:rPr>
        <w:t>суммы задолженности, ссылаясь на то, что им были осуществлены природоохранные мероприятия, связанные с установкой новых очистных сооружений, в связи с чем</w:t>
      </w:r>
      <w:r w:rsidR="004F34C6" w:rsidRPr="006C1CE4">
        <w:rPr>
          <w:rFonts w:ascii="Times New Roman" w:hAnsi="Times New Roman" w:cs="Times New Roman"/>
          <w:sz w:val="28"/>
          <w:szCs w:val="28"/>
        </w:rPr>
        <w:t>,</w:t>
      </w:r>
      <w:r w:rsidRPr="006C1CE4">
        <w:rPr>
          <w:rFonts w:ascii="Times New Roman" w:hAnsi="Times New Roman" w:cs="Times New Roman"/>
          <w:sz w:val="28"/>
          <w:szCs w:val="28"/>
        </w:rPr>
        <w:t xml:space="preserve"> сумма платежей подлежит корректировке.</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Обоснованны ли исковые требования истца в части незаконности</w:t>
      </w:r>
    </w:p>
    <w:p w:rsidR="004A4CBA" w:rsidRPr="006C1CE4" w:rsidRDefault="004A4CBA" w:rsidP="004F34C6">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принятия решения о бесспорном спи</w:t>
      </w:r>
      <w:r w:rsidR="004F34C6" w:rsidRPr="006C1CE4">
        <w:rPr>
          <w:rFonts w:ascii="Times New Roman" w:hAnsi="Times New Roman" w:cs="Times New Roman"/>
          <w:bCs/>
          <w:i/>
          <w:iCs/>
          <w:sz w:val="28"/>
          <w:szCs w:val="28"/>
        </w:rPr>
        <w:t>сании платы за загрязнение окру</w:t>
      </w:r>
      <w:r w:rsidRPr="006C1CE4">
        <w:rPr>
          <w:rFonts w:ascii="Times New Roman" w:hAnsi="Times New Roman" w:cs="Times New Roman"/>
          <w:bCs/>
          <w:i/>
          <w:iCs/>
          <w:sz w:val="28"/>
          <w:szCs w:val="28"/>
        </w:rPr>
        <w:t>жающей природной среды по истечении 60-дневного срока с момента</w:t>
      </w:r>
      <w:r w:rsidR="004F34C6"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наступления обязанности по уплате платежей</w:t>
      </w:r>
      <w:r w:rsidRPr="006C1CE4">
        <w:rPr>
          <w:rFonts w:ascii="Times New Roman" w:hAnsi="Times New Roman" w:cs="Times New Roman"/>
          <w:i/>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Влечет ли выполнение природоохранных мероприятий, связанных</w:t>
      </w:r>
    </w:p>
    <w:p w:rsidR="004A4CBA" w:rsidRPr="006C1CE4" w:rsidRDefault="004A4CBA" w:rsidP="004F34C6">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с установкой новой системы очистных сооружений, автоматическую</w:t>
      </w:r>
      <w:r w:rsidR="004F34C6"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корректировку суммы платежей на сумму указанных природоохранных</w:t>
      </w:r>
      <w:r w:rsidR="004F34C6"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мероприятий</w:t>
      </w:r>
      <w:r w:rsidRPr="006C1CE4">
        <w:rPr>
          <w:rFonts w:ascii="Times New Roman" w:hAnsi="Times New Roman" w:cs="Times New Roman"/>
          <w:i/>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bCs/>
          <w:i/>
          <w:iCs/>
          <w:sz w:val="28"/>
          <w:szCs w:val="28"/>
        </w:rPr>
        <w:t>Какое решение должен принять арбитражный суд</w:t>
      </w:r>
      <w:r w:rsidRPr="006C1CE4">
        <w:rPr>
          <w:rFonts w:ascii="Times New Roman" w:hAnsi="Times New Roman" w:cs="Times New Roman"/>
          <w:i/>
          <w:sz w:val="28"/>
          <w:szCs w:val="28"/>
        </w:rPr>
        <w:t>?</w:t>
      </w:r>
    </w:p>
    <w:p w:rsidR="004A4CBA" w:rsidRPr="006C1CE4" w:rsidRDefault="004A4CBA" w:rsidP="00B66207">
      <w:pPr>
        <w:pStyle w:val="1"/>
        <w:jc w:val="center"/>
        <w:rPr>
          <w:rFonts w:ascii="Times New Roman" w:hAnsi="Times New Roman" w:cs="Times New Roman"/>
          <w:i/>
          <w:color w:val="auto"/>
        </w:rPr>
      </w:pPr>
      <w:bookmarkStart w:id="29" w:name="_Toc369254979"/>
      <w:r w:rsidRPr="006C1CE4">
        <w:rPr>
          <w:rFonts w:ascii="Times New Roman" w:hAnsi="Times New Roman" w:cs="Times New Roman"/>
          <w:i/>
          <w:color w:val="auto"/>
        </w:rPr>
        <w:t>Основные законодательные акты</w:t>
      </w:r>
      <w:bookmarkEnd w:id="29"/>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2.ФЗ «Об охране окружающей среды» от 10.01.2002г.  № 7-ФЗ (с изм. от 02.07.2013) //  «Российская газета», №6,12.01.2002.</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3.Земельный Кодекс РФ от 25.10.2001г. № 136-ФЗ (в ред. от 23.07.2013) // «Российская газета», № 211-212, 30.10.2011</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lastRenderedPageBreak/>
        <w:tab/>
        <w:t>4.Водный Кодекс РФ от 03.06.2006г. №74-ФЗ // СЗ РФ, 13.05.2013, №19, ст.2357.</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5.Лесной Кодекс РФ от 04.12.2006г. №200-ФЗ  (в ред. от 28.07.2012) // «Российская газета», №277, 08.12.2006.</w:t>
      </w:r>
    </w:p>
    <w:p w:rsidR="004A4CBA" w:rsidRPr="006C1CE4" w:rsidRDefault="00A40214" w:rsidP="00A40214">
      <w:pPr>
        <w:pStyle w:val="23"/>
        <w:tabs>
          <w:tab w:val="num" w:pos="1069"/>
        </w:tabs>
        <w:spacing w:after="0" w:line="276" w:lineRule="auto"/>
        <w:jc w:val="both"/>
        <w:rPr>
          <w:sz w:val="28"/>
          <w:szCs w:val="28"/>
        </w:rPr>
      </w:pPr>
      <w:r w:rsidRPr="006C1CE4">
        <w:rPr>
          <w:sz w:val="28"/>
          <w:szCs w:val="28"/>
        </w:rPr>
        <w:tab/>
        <w:t>6.</w:t>
      </w:r>
      <w:r w:rsidR="004A4CBA" w:rsidRPr="006C1CE4">
        <w:rPr>
          <w:sz w:val="28"/>
          <w:szCs w:val="28"/>
        </w:rPr>
        <w:t>Гражданский кодекс Российской Фед</w:t>
      </w:r>
      <w:r w:rsidR="004F34C6" w:rsidRPr="006C1CE4">
        <w:rPr>
          <w:sz w:val="28"/>
          <w:szCs w:val="28"/>
        </w:rPr>
        <w:t>ерации. Часть первая от 30 нояб</w:t>
      </w:r>
      <w:r w:rsidRPr="006C1CE4">
        <w:rPr>
          <w:sz w:val="28"/>
          <w:szCs w:val="28"/>
        </w:rPr>
        <w:t>ря 1994 г. № 51-ФЗ (ред. от 23.07.2013, с изм. от 01.10.2013г.) //  СЗ РФ, 05.12.1994, №32, ст.3301.</w:t>
      </w:r>
    </w:p>
    <w:p w:rsidR="00115015" w:rsidRPr="006C1CE4" w:rsidRDefault="00A40214" w:rsidP="00A40214">
      <w:pPr>
        <w:pStyle w:val="23"/>
        <w:tabs>
          <w:tab w:val="num" w:pos="1069"/>
        </w:tabs>
        <w:spacing w:after="0" w:line="276" w:lineRule="auto"/>
        <w:jc w:val="both"/>
        <w:rPr>
          <w:sz w:val="28"/>
          <w:szCs w:val="28"/>
        </w:rPr>
      </w:pPr>
      <w:r w:rsidRPr="006C1CE4">
        <w:rPr>
          <w:sz w:val="28"/>
          <w:szCs w:val="28"/>
        </w:rPr>
        <w:tab/>
        <w:t>7.</w:t>
      </w:r>
      <w:r w:rsidR="004A4CBA" w:rsidRPr="006C1CE4">
        <w:rPr>
          <w:sz w:val="28"/>
          <w:szCs w:val="28"/>
        </w:rPr>
        <w:t>Гражданский кодекс Российской Федерации. Часть</w:t>
      </w:r>
      <w:r w:rsidR="004F34C6" w:rsidRPr="006C1CE4">
        <w:rPr>
          <w:sz w:val="28"/>
          <w:szCs w:val="28"/>
        </w:rPr>
        <w:t xml:space="preserve"> вторая от 26 янва</w:t>
      </w:r>
      <w:r w:rsidRPr="006C1CE4">
        <w:rPr>
          <w:sz w:val="28"/>
          <w:szCs w:val="28"/>
        </w:rPr>
        <w:t>ря 1996 г. № 14-ФЗ (ред. от 23.07.2013 г.) // СЗ РФ, 29.01.1996, №5, ст.410.</w:t>
      </w:r>
    </w:p>
    <w:p w:rsidR="004A4CBA" w:rsidRPr="006C1CE4" w:rsidRDefault="00A40214" w:rsidP="00A40214">
      <w:pPr>
        <w:pStyle w:val="23"/>
        <w:tabs>
          <w:tab w:val="num" w:pos="1069"/>
        </w:tabs>
        <w:spacing w:after="0" w:line="276" w:lineRule="auto"/>
        <w:jc w:val="both"/>
        <w:rPr>
          <w:sz w:val="28"/>
          <w:szCs w:val="28"/>
        </w:rPr>
      </w:pPr>
      <w:r w:rsidRPr="006C1CE4">
        <w:rPr>
          <w:sz w:val="28"/>
          <w:szCs w:val="28"/>
        </w:rPr>
        <w:tab/>
        <w:t>8.</w:t>
      </w:r>
      <w:r w:rsidR="004A4CBA" w:rsidRPr="006C1CE4">
        <w:rPr>
          <w:sz w:val="28"/>
          <w:szCs w:val="28"/>
        </w:rPr>
        <w:t>Кодекс Российской Федерации об административных</w:t>
      </w:r>
      <w:r w:rsidR="00115015" w:rsidRPr="006C1CE4">
        <w:rPr>
          <w:sz w:val="28"/>
          <w:szCs w:val="28"/>
        </w:rPr>
        <w:t xml:space="preserve"> </w:t>
      </w:r>
      <w:r w:rsidR="004A4CBA" w:rsidRPr="006C1CE4">
        <w:rPr>
          <w:sz w:val="28"/>
          <w:szCs w:val="28"/>
        </w:rPr>
        <w:t>правонарушениях</w:t>
      </w:r>
      <w:r w:rsidRPr="006C1CE4">
        <w:rPr>
          <w:sz w:val="28"/>
          <w:szCs w:val="28"/>
        </w:rPr>
        <w:t xml:space="preserve"> от 30 декабря 2001 г. № 195-ФЗ (ред. от 30.09.2013 г.) // СЗ РФ, 07.01.2002, №1 (ч.1), ст.1.</w:t>
      </w:r>
    </w:p>
    <w:p w:rsidR="004A4CBA" w:rsidRPr="006C1CE4" w:rsidRDefault="004A4CBA" w:rsidP="00B66207">
      <w:pPr>
        <w:pStyle w:val="1"/>
        <w:jc w:val="center"/>
        <w:rPr>
          <w:rFonts w:ascii="Times New Roman" w:hAnsi="Times New Roman" w:cs="Times New Roman"/>
          <w:i/>
          <w:color w:val="auto"/>
        </w:rPr>
      </w:pPr>
      <w:bookmarkStart w:id="30" w:name="_Toc369254980"/>
      <w:r w:rsidRPr="006C1CE4">
        <w:rPr>
          <w:rFonts w:ascii="Times New Roman" w:hAnsi="Times New Roman" w:cs="Times New Roman"/>
          <w:i/>
          <w:color w:val="auto"/>
        </w:rPr>
        <w:t>Контрольные вопросы для закрепления знаний</w:t>
      </w:r>
      <w:bookmarkEnd w:id="30"/>
    </w:p>
    <w:p w:rsidR="004F34C6" w:rsidRPr="006C1CE4" w:rsidRDefault="004F34C6"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sz w:val="28"/>
          <w:szCs w:val="28"/>
        </w:rPr>
      </w:pPr>
      <w:r w:rsidRPr="006C1CE4">
        <w:rPr>
          <w:rFonts w:ascii="Times New Roman" w:hAnsi="Times New Roman" w:cs="Times New Roman"/>
          <w:bCs/>
          <w:sz w:val="28"/>
          <w:szCs w:val="28"/>
        </w:rPr>
        <w:t>1. Назовите предмет, объект науки природопользования, задачи 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sz w:val="28"/>
          <w:szCs w:val="28"/>
        </w:rPr>
      </w:pPr>
      <w:r w:rsidRPr="006C1CE4">
        <w:rPr>
          <w:rFonts w:ascii="Times New Roman" w:hAnsi="Times New Roman" w:cs="Times New Roman"/>
          <w:bCs/>
          <w:sz w:val="28"/>
          <w:szCs w:val="28"/>
        </w:rPr>
        <w:t>проблемы.</w:t>
      </w:r>
    </w:p>
    <w:p w:rsidR="004A4CBA" w:rsidRPr="006C1CE4" w:rsidRDefault="004A4CBA" w:rsidP="004F34C6">
      <w:pPr>
        <w:autoSpaceDE w:val="0"/>
        <w:autoSpaceDN w:val="0"/>
        <w:adjustRightInd w:val="0"/>
        <w:spacing w:after="0" w:line="240" w:lineRule="auto"/>
        <w:ind w:firstLine="709"/>
        <w:jc w:val="both"/>
        <w:rPr>
          <w:rFonts w:ascii="Times New Roman" w:hAnsi="Times New Roman" w:cs="Times New Roman"/>
          <w:bCs/>
          <w:sz w:val="28"/>
          <w:szCs w:val="28"/>
        </w:rPr>
      </w:pPr>
      <w:r w:rsidRPr="006C1CE4">
        <w:rPr>
          <w:rFonts w:ascii="Times New Roman" w:hAnsi="Times New Roman" w:cs="Times New Roman"/>
          <w:bCs/>
          <w:sz w:val="28"/>
          <w:szCs w:val="28"/>
        </w:rPr>
        <w:t>2. Дайте характеристику понятий: природные условия, природные ресурсы, природная и окружающая среда.</w:t>
      </w:r>
    </w:p>
    <w:p w:rsidR="004A4CBA" w:rsidRPr="006C1CE4" w:rsidRDefault="004A4CBA" w:rsidP="004F34C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Классификация природных ресу</w:t>
      </w:r>
      <w:r w:rsidR="004F34C6" w:rsidRPr="006C1CE4">
        <w:rPr>
          <w:rFonts w:ascii="Times New Roman" w:hAnsi="Times New Roman" w:cs="Times New Roman"/>
          <w:sz w:val="28"/>
          <w:szCs w:val="28"/>
        </w:rPr>
        <w:t>рсов, использование их в промыш</w:t>
      </w:r>
      <w:r w:rsidRPr="006C1CE4">
        <w:rPr>
          <w:rFonts w:ascii="Times New Roman" w:hAnsi="Times New Roman" w:cs="Times New Roman"/>
          <w:sz w:val="28"/>
          <w:szCs w:val="28"/>
        </w:rPr>
        <w:t>ленности.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Сущность замкнутой системы производства.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Назовите основные направления по рациональному использованию</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ресурсов и охране окружающей среды.</w:t>
      </w:r>
    </w:p>
    <w:p w:rsidR="000E3F36" w:rsidRPr="006C1CE4" w:rsidRDefault="000E3F36" w:rsidP="00B66207">
      <w:pPr>
        <w:pStyle w:val="1"/>
        <w:jc w:val="center"/>
        <w:rPr>
          <w:rFonts w:ascii="Times New Roman" w:hAnsi="Times New Roman" w:cs="Times New Roman"/>
          <w:i/>
          <w:color w:val="auto"/>
        </w:rPr>
      </w:pPr>
      <w:bookmarkStart w:id="31" w:name="_Toc369254981"/>
      <w:r w:rsidRPr="006C1CE4">
        <w:rPr>
          <w:rFonts w:ascii="Times New Roman" w:hAnsi="Times New Roman" w:cs="Times New Roman"/>
          <w:i/>
          <w:color w:val="auto"/>
        </w:rPr>
        <w:t>Проверь себя</w:t>
      </w:r>
      <w:bookmarkEnd w:id="31"/>
      <w:r w:rsidRPr="006C1CE4">
        <w:rPr>
          <w:rFonts w:ascii="Times New Roman" w:hAnsi="Times New Roman" w:cs="Times New Roman"/>
          <w:i/>
          <w:color w:val="auto"/>
        </w:rPr>
        <w:t xml:space="preserve"> </w:t>
      </w:r>
    </w:p>
    <w:p w:rsidR="004F34C6" w:rsidRPr="006C1CE4" w:rsidRDefault="004F34C6"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 xml:space="preserve">Вопрос 1. Чем разграничивается право собственности </w:t>
      </w:r>
      <w:proofErr w:type="gramStart"/>
      <w:r w:rsidRPr="006C1CE4">
        <w:rPr>
          <w:rFonts w:ascii="Times New Roman" w:hAnsi="Times New Roman" w:cs="Times New Roman"/>
          <w:i/>
          <w:sz w:val="28"/>
          <w:szCs w:val="28"/>
        </w:rPr>
        <w:t>на</w:t>
      </w:r>
      <w:proofErr w:type="gramEnd"/>
      <w:r w:rsidRPr="006C1CE4">
        <w:rPr>
          <w:rFonts w:ascii="Times New Roman" w:hAnsi="Times New Roman" w:cs="Times New Roman"/>
          <w:i/>
          <w:sz w:val="28"/>
          <w:szCs w:val="28"/>
        </w:rPr>
        <w:t xml:space="preserve"> природные</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ресурсы между Федерацией и ее субъектами?</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Указом Президента от 16 декабря 1993 г. о Федеральных природных ресурсах.</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Между Федерацией, ее субъектами и местными органами подписывается протокол о разграничении объектов собственности на природные ресурсы.</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Законом о собственности в РСФСР.</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2. Есть ли правовое различие между охраной права собственности на природные ресурсы и охраной окружающей природной среды?</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Охрану права собственности на природные ресурсы регулирует</w:t>
      </w:r>
    </w:p>
    <w:p w:rsidR="000E3F36" w:rsidRPr="006C1CE4" w:rsidRDefault="000E3F36"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гражданское законодательство, а охрану окружающей природной среды –</w:t>
      </w:r>
    </w:p>
    <w:p w:rsidR="000E3F36" w:rsidRPr="006C1CE4" w:rsidRDefault="000E3F36"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lastRenderedPageBreak/>
        <w:t>экологическое законодательство.</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Не все охраняемые объекты окружающей природной среды являются объектами права собственности.</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Правового различия нет, так как, охраняя право собственности, Закон охраняет окружающую природную среду.</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3. Каковы механизмы приобретения права на землю?</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Выделение пая при реорганизации сельхозпредприятий.</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Земли предоставляются на основании решения администрации или</w:t>
      </w:r>
    </w:p>
    <w:p w:rsidR="000E3F36" w:rsidRPr="006C1CE4" w:rsidRDefault="000E3F36" w:rsidP="000E3F3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по итогам конкурса или аукциона.</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В пределах нормы земли предоставляются бесплатно, сверх нормы – за плату по договору купли-продажи по результатам конкурса или аукциона.</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4. Верховный Совет Республики Горный Алтай принял решение об объявлении реки Катунь – притока Оби собственностью республики. Одновременно решением высшего представительного органа республики было приватизировано строительство Катунской ГЭС. Соответствуют ли федеральным законам и Конституции эти решения Республики Горный Алтай?</w:t>
      </w:r>
    </w:p>
    <w:p w:rsidR="000E3F3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Соответствуют.</w:t>
      </w:r>
    </w:p>
    <w:p w:rsidR="004F34C6" w:rsidRPr="006C1CE4" w:rsidRDefault="000E3F36" w:rsidP="000E3F36">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Не соответствуют.</w:t>
      </w:r>
    </w:p>
    <w:p w:rsidR="004F34C6" w:rsidRPr="006C1CE4" w:rsidRDefault="004F34C6"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4F34C6">
      <w:pPr>
        <w:pStyle w:val="1"/>
        <w:spacing w:before="0" w:line="240" w:lineRule="auto"/>
        <w:ind w:firstLine="709"/>
        <w:jc w:val="center"/>
        <w:rPr>
          <w:rFonts w:ascii="Times New Roman" w:hAnsi="Times New Roman" w:cs="Times New Roman"/>
          <w:color w:val="auto"/>
        </w:rPr>
      </w:pPr>
      <w:bookmarkStart w:id="32" w:name="_Toc369254982"/>
      <w:r w:rsidRPr="006C1CE4">
        <w:rPr>
          <w:rFonts w:ascii="Times New Roman" w:hAnsi="Times New Roman" w:cs="Times New Roman"/>
          <w:color w:val="auto"/>
        </w:rPr>
        <w:t>ТЕМА 6. ЭКОЛОГИЧЕСКИЕ ПРАВА И ОБЯЗАННОСТИ ГРАЖДАН</w:t>
      </w:r>
      <w:r w:rsidR="004F34C6" w:rsidRPr="006C1CE4">
        <w:rPr>
          <w:rFonts w:ascii="Times New Roman" w:hAnsi="Times New Roman" w:cs="Times New Roman"/>
          <w:color w:val="auto"/>
        </w:rPr>
        <w:t xml:space="preserve"> </w:t>
      </w:r>
      <w:r w:rsidRPr="006C1CE4">
        <w:rPr>
          <w:rFonts w:ascii="Times New Roman" w:hAnsi="Times New Roman" w:cs="Times New Roman"/>
          <w:color w:val="auto"/>
        </w:rPr>
        <w:t>РОССИЙСКОЙ ФЕДЕРАЦИИ</w:t>
      </w:r>
      <w:bookmarkEnd w:id="32"/>
    </w:p>
    <w:p w:rsidR="004F34C6" w:rsidRPr="006C1CE4" w:rsidRDefault="004F34C6" w:rsidP="004F34C6">
      <w:pPr>
        <w:spacing w:after="0" w:line="240" w:lineRule="auto"/>
        <w:ind w:firstLine="709"/>
        <w:jc w:val="center"/>
        <w:rPr>
          <w:rFonts w:ascii="Times New Roman" w:hAnsi="Times New Roman" w:cs="Times New Roman"/>
          <w:i/>
          <w:sz w:val="28"/>
          <w:szCs w:val="28"/>
        </w:rPr>
      </w:pPr>
    </w:p>
    <w:p w:rsidR="004A4CBA" w:rsidRPr="006C1CE4" w:rsidRDefault="004A4CBA" w:rsidP="00B66207">
      <w:pPr>
        <w:pStyle w:val="1"/>
        <w:jc w:val="center"/>
        <w:rPr>
          <w:rFonts w:ascii="Times New Roman" w:hAnsi="Times New Roman" w:cs="Times New Roman"/>
          <w:i/>
          <w:color w:val="auto"/>
        </w:rPr>
      </w:pPr>
      <w:bookmarkStart w:id="33" w:name="_Toc369254984"/>
      <w:r w:rsidRPr="006C1CE4">
        <w:rPr>
          <w:rFonts w:ascii="Times New Roman" w:hAnsi="Times New Roman" w:cs="Times New Roman"/>
          <w:i/>
          <w:color w:val="auto"/>
        </w:rPr>
        <w:t>План семинара</w:t>
      </w:r>
      <w:bookmarkEnd w:id="33"/>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Понятие и общая характеристика экологических прав граждан.</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Гарантии обеспечения экологических прав граждан.</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Общественные экологические организации, движения, объединения.</w:t>
      </w:r>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324FDC" w:rsidRPr="006C1CE4" w:rsidRDefault="009B3739" w:rsidP="00B66207">
      <w:pPr>
        <w:pStyle w:val="1"/>
        <w:jc w:val="center"/>
        <w:rPr>
          <w:rFonts w:ascii="Times New Roman" w:hAnsi="Times New Roman" w:cs="Times New Roman"/>
          <w:i/>
          <w:color w:val="auto"/>
        </w:rPr>
      </w:pPr>
      <w:bookmarkStart w:id="34" w:name="_Toc369254985"/>
      <w:r w:rsidRPr="006C1CE4">
        <w:rPr>
          <w:rFonts w:ascii="Times New Roman" w:hAnsi="Times New Roman" w:cs="Times New Roman"/>
          <w:i/>
          <w:color w:val="auto"/>
        </w:rPr>
        <w:t>Задачи</w:t>
      </w:r>
      <w:bookmarkEnd w:id="34"/>
      <w:r w:rsidRPr="006C1CE4">
        <w:rPr>
          <w:rFonts w:ascii="Times New Roman" w:hAnsi="Times New Roman" w:cs="Times New Roman"/>
          <w:i/>
          <w:color w:val="auto"/>
        </w:rPr>
        <w:t xml:space="preserve"> </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Прокурор </w:t>
      </w:r>
      <w:proofErr w:type="spellStart"/>
      <w:r w:rsidRPr="006C1CE4">
        <w:rPr>
          <w:rFonts w:ascii="Times New Roman" w:hAnsi="Times New Roman" w:cs="Times New Roman"/>
          <w:sz w:val="28"/>
          <w:szCs w:val="28"/>
        </w:rPr>
        <w:t>Комарического</w:t>
      </w:r>
      <w:proofErr w:type="spellEnd"/>
      <w:r w:rsidRPr="006C1CE4">
        <w:rPr>
          <w:rFonts w:ascii="Times New Roman" w:hAnsi="Times New Roman" w:cs="Times New Roman"/>
          <w:sz w:val="28"/>
          <w:szCs w:val="28"/>
        </w:rPr>
        <w:t xml:space="preserve"> района Брянской области пред</w:t>
      </w:r>
      <w:r w:rsidR="00324FDC" w:rsidRPr="006C1CE4">
        <w:rPr>
          <w:rFonts w:ascii="Times New Roman" w:hAnsi="Times New Roman" w:cs="Times New Roman"/>
          <w:sz w:val="28"/>
          <w:szCs w:val="28"/>
        </w:rPr>
        <w:t>ъявил в рай</w:t>
      </w:r>
      <w:r w:rsidRPr="006C1CE4">
        <w:rPr>
          <w:rFonts w:ascii="Times New Roman" w:hAnsi="Times New Roman" w:cs="Times New Roman"/>
          <w:sz w:val="28"/>
          <w:szCs w:val="28"/>
        </w:rPr>
        <w:t>онный народный суд иск к совхозу «</w:t>
      </w:r>
      <w:proofErr w:type="spellStart"/>
      <w:r w:rsidRPr="006C1CE4">
        <w:rPr>
          <w:rFonts w:ascii="Times New Roman" w:hAnsi="Times New Roman" w:cs="Times New Roman"/>
          <w:sz w:val="28"/>
          <w:szCs w:val="28"/>
        </w:rPr>
        <w:t>Марьинский</w:t>
      </w:r>
      <w:proofErr w:type="spellEnd"/>
      <w:r w:rsidRPr="006C1CE4">
        <w:rPr>
          <w:rFonts w:ascii="Times New Roman" w:hAnsi="Times New Roman" w:cs="Times New Roman"/>
          <w:sz w:val="28"/>
          <w:szCs w:val="28"/>
        </w:rPr>
        <w:t>» в интересах тридцати</w:t>
      </w:r>
    </w:p>
    <w:p w:rsidR="004A4CBA" w:rsidRPr="006C1CE4" w:rsidRDefault="004A4CBA" w:rsidP="00324FD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граждан-пчеловодов.</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Из материалов дела следовало, что химической авиа обработкой садов</w:t>
      </w:r>
    </w:p>
    <w:p w:rsidR="004A4CBA" w:rsidRPr="006C1CE4" w:rsidRDefault="004A4CBA" w:rsidP="00324FD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была грубо нарушена технология, не соблюдались границы санитарно-защитных зон, опыление производилось не в утренние часы, в результате</w:t>
      </w:r>
    </w:p>
    <w:p w:rsidR="004A4CBA" w:rsidRPr="006C1CE4" w:rsidRDefault="004A4CBA" w:rsidP="00324FD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чего произошла массовая гибель пчел.</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Прокурор потребовал возместить причиненные гражданам убытки</w:t>
      </w:r>
      <w:r w:rsidR="00324FDC" w:rsidRPr="006C1CE4">
        <w:rPr>
          <w:rFonts w:ascii="Times New Roman" w:hAnsi="Times New Roman" w:cs="Times New Roman"/>
          <w:sz w:val="28"/>
          <w:szCs w:val="28"/>
        </w:rPr>
        <w:t xml:space="preserve"> </w:t>
      </w:r>
      <w:r w:rsidRPr="006C1CE4">
        <w:rPr>
          <w:rFonts w:ascii="Times New Roman" w:hAnsi="Times New Roman" w:cs="Times New Roman"/>
          <w:sz w:val="28"/>
          <w:szCs w:val="28"/>
        </w:rPr>
        <w:t>(гибель пчел и т.д.).</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Независимый эксперт, ознакомившийся с материалами дела, указал,</w:t>
      </w:r>
      <w:r w:rsidR="00324FDC" w:rsidRPr="006C1CE4">
        <w:rPr>
          <w:rFonts w:ascii="Times New Roman" w:hAnsi="Times New Roman" w:cs="Times New Roman"/>
          <w:sz w:val="28"/>
          <w:szCs w:val="28"/>
        </w:rPr>
        <w:t xml:space="preserve"> </w:t>
      </w:r>
      <w:r w:rsidRPr="006C1CE4">
        <w:rPr>
          <w:rFonts w:ascii="Times New Roman" w:hAnsi="Times New Roman" w:cs="Times New Roman"/>
          <w:sz w:val="28"/>
          <w:szCs w:val="28"/>
        </w:rPr>
        <w:t>что наряду с возмещением убытков в иске прокурора должны были быть</w:t>
      </w:r>
      <w:r w:rsidR="00324FDC" w:rsidRPr="006C1CE4">
        <w:rPr>
          <w:rFonts w:ascii="Times New Roman" w:hAnsi="Times New Roman" w:cs="Times New Roman"/>
          <w:sz w:val="28"/>
          <w:szCs w:val="28"/>
        </w:rPr>
        <w:t xml:space="preserve"> </w:t>
      </w:r>
      <w:r w:rsidRPr="006C1CE4">
        <w:rPr>
          <w:rFonts w:ascii="Times New Roman" w:hAnsi="Times New Roman" w:cs="Times New Roman"/>
          <w:sz w:val="28"/>
          <w:szCs w:val="28"/>
        </w:rPr>
        <w:t>поставлены и в ходе судебного рассмотрения решены также вопросы о</w:t>
      </w:r>
      <w:r w:rsidR="00324FDC" w:rsidRPr="006C1CE4">
        <w:rPr>
          <w:rFonts w:ascii="Times New Roman" w:hAnsi="Times New Roman" w:cs="Times New Roman"/>
          <w:sz w:val="28"/>
          <w:szCs w:val="28"/>
        </w:rPr>
        <w:t xml:space="preserve"> в</w:t>
      </w:r>
      <w:r w:rsidRPr="006C1CE4">
        <w:rPr>
          <w:rFonts w:ascii="Times New Roman" w:hAnsi="Times New Roman" w:cs="Times New Roman"/>
          <w:sz w:val="28"/>
          <w:szCs w:val="28"/>
        </w:rPr>
        <w:t xml:space="preserve">озмещении вреда, причиненного дикой </w:t>
      </w:r>
      <w:r w:rsidR="00324FDC" w:rsidRPr="006C1CE4">
        <w:rPr>
          <w:rFonts w:ascii="Times New Roman" w:hAnsi="Times New Roman" w:cs="Times New Roman"/>
          <w:sz w:val="28"/>
          <w:szCs w:val="28"/>
        </w:rPr>
        <w:t>флоре, фауне, и вреда, причинен</w:t>
      </w:r>
      <w:r w:rsidRPr="006C1CE4">
        <w:rPr>
          <w:rFonts w:ascii="Times New Roman" w:hAnsi="Times New Roman" w:cs="Times New Roman"/>
          <w:sz w:val="28"/>
          <w:szCs w:val="28"/>
        </w:rPr>
        <w:t>ного здоровью граждан (пчеловодов).</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Администрация совхоза от выдачи документац</w:t>
      </w:r>
      <w:proofErr w:type="gramStart"/>
      <w:r w:rsidRPr="006C1CE4">
        <w:rPr>
          <w:rFonts w:ascii="Times New Roman" w:hAnsi="Times New Roman" w:cs="Times New Roman"/>
          <w:sz w:val="28"/>
          <w:szCs w:val="28"/>
        </w:rPr>
        <w:t>ии о я</w:t>
      </w:r>
      <w:proofErr w:type="gramEnd"/>
      <w:r w:rsidRPr="006C1CE4">
        <w:rPr>
          <w:rFonts w:ascii="Times New Roman" w:hAnsi="Times New Roman" w:cs="Times New Roman"/>
          <w:sz w:val="28"/>
          <w:szCs w:val="28"/>
        </w:rPr>
        <w:t>дохимикатах, от</w:t>
      </w:r>
      <w:r w:rsidR="00324FDC" w:rsidRPr="006C1CE4">
        <w:rPr>
          <w:rFonts w:ascii="Times New Roman" w:hAnsi="Times New Roman" w:cs="Times New Roman"/>
          <w:sz w:val="28"/>
          <w:szCs w:val="28"/>
        </w:rPr>
        <w:t xml:space="preserve"> </w:t>
      </w:r>
      <w:r w:rsidRPr="006C1CE4">
        <w:rPr>
          <w:rFonts w:ascii="Times New Roman" w:hAnsi="Times New Roman" w:cs="Times New Roman"/>
          <w:sz w:val="28"/>
          <w:szCs w:val="28"/>
        </w:rPr>
        <w:t>подписей в протоколах и участия в отборе проб на пасеках уклонилась.</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Какие меры могут (должны) принять суд, прокурор, граждане, в</w:t>
      </w:r>
      <w:r w:rsidR="00324FDC"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интересах которых был предъявлен иск, для обеспечения рассмотрения</w:t>
      </w:r>
      <w:r w:rsidR="00324FDC"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иска по существу</w:t>
      </w:r>
      <w:r w:rsidRPr="006C1CE4">
        <w:rPr>
          <w:rFonts w:ascii="Times New Roman" w:hAnsi="Times New Roman" w:cs="Times New Roman"/>
          <w:sz w:val="28"/>
          <w:szCs w:val="28"/>
        </w:rPr>
        <w:t>?</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 xml:space="preserve">Могут ли в данном случае быть применены нормы </w:t>
      </w:r>
      <w:proofErr w:type="gramStart"/>
      <w:r w:rsidRPr="006C1CE4">
        <w:rPr>
          <w:rFonts w:ascii="Times New Roman" w:hAnsi="Times New Roman" w:cs="Times New Roman"/>
          <w:bCs/>
          <w:i/>
          <w:iCs/>
          <w:sz w:val="28"/>
          <w:szCs w:val="28"/>
        </w:rPr>
        <w:t>гражданского</w:t>
      </w:r>
      <w:proofErr w:type="gramEnd"/>
    </w:p>
    <w:p w:rsidR="004A4CBA" w:rsidRPr="006C1CE4" w:rsidRDefault="004A4CBA" w:rsidP="00324FDC">
      <w:pPr>
        <w:autoSpaceDE w:val="0"/>
        <w:autoSpaceDN w:val="0"/>
        <w:adjustRightInd w:val="0"/>
        <w:spacing w:after="0" w:line="240" w:lineRule="auto"/>
        <w:jc w:val="both"/>
        <w:rPr>
          <w:rFonts w:ascii="Times New Roman" w:hAnsi="Times New Roman" w:cs="Times New Roman"/>
          <w:bCs/>
          <w:i/>
          <w:iCs/>
          <w:sz w:val="28"/>
          <w:szCs w:val="28"/>
        </w:rPr>
      </w:pPr>
      <w:r w:rsidRPr="006C1CE4">
        <w:rPr>
          <w:rFonts w:ascii="Times New Roman" w:hAnsi="Times New Roman" w:cs="Times New Roman"/>
          <w:bCs/>
          <w:i/>
          <w:iCs/>
          <w:sz w:val="28"/>
          <w:szCs w:val="28"/>
        </w:rPr>
        <w:t>законодательства об ответственности за вред, причиненный источником повышенной опасности?</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Прав ли независимый эксперт?</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r w:rsidRPr="006C1CE4">
        <w:rPr>
          <w:rFonts w:ascii="Times New Roman" w:hAnsi="Times New Roman" w:cs="Times New Roman"/>
          <w:b/>
          <w:bCs/>
          <w:i/>
          <w:iCs/>
          <w:sz w:val="28"/>
          <w:szCs w:val="28"/>
        </w:rPr>
        <w:t>Задача 2</w:t>
      </w:r>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Cs/>
          <w:iCs/>
          <w:sz w:val="28"/>
          <w:szCs w:val="28"/>
        </w:rPr>
      </w:pP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 xml:space="preserve">Партия зеленых </w:t>
      </w:r>
      <w:proofErr w:type="gramStart"/>
      <w:r w:rsidRPr="006C1CE4">
        <w:rPr>
          <w:rFonts w:ascii="Times New Roman" w:hAnsi="Times New Roman" w:cs="Times New Roman"/>
          <w:bCs/>
          <w:iCs/>
          <w:sz w:val="28"/>
          <w:szCs w:val="28"/>
        </w:rPr>
        <w:t>г</w:t>
      </w:r>
      <w:proofErr w:type="gramEnd"/>
      <w:r w:rsidRPr="006C1CE4">
        <w:rPr>
          <w:rFonts w:ascii="Times New Roman" w:hAnsi="Times New Roman" w:cs="Times New Roman"/>
          <w:bCs/>
          <w:iCs/>
          <w:sz w:val="28"/>
          <w:szCs w:val="28"/>
        </w:rPr>
        <w:t>. Санкт-Петербурга и Ленинградской области предъявила иск к администрации Ленинградской области об отмене решения</w:t>
      </w:r>
      <w:r w:rsidR="00324FDC"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 xml:space="preserve">малого Совета народных депутатов Ленинградской области «Об утверждении акта выбора земельного участка в </w:t>
      </w:r>
      <w:proofErr w:type="spellStart"/>
      <w:r w:rsidRPr="006C1CE4">
        <w:rPr>
          <w:rFonts w:ascii="Times New Roman" w:hAnsi="Times New Roman" w:cs="Times New Roman"/>
          <w:bCs/>
          <w:iCs/>
          <w:sz w:val="28"/>
          <w:szCs w:val="28"/>
        </w:rPr>
        <w:t>Кингисеппском</w:t>
      </w:r>
      <w:proofErr w:type="spellEnd"/>
      <w:r w:rsidRPr="006C1CE4">
        <w:rPr>
          <w:rFonts w:ascii="Times New Roman" w:hAnsi="Times New Roman" w:cs="Times New Roman"/>
          <w:bCs/>
          <w:iCs/>
          <w:sz w:val="28"/>
          <w:szCs w:val="28"/>
        </w:rPr>
        <w:t xml:space="preserve"> районе для проведения проектно-изыскательских работ под размещение портового комплекса</w:t>
      </w:r>
      <w:r w:rsidR="00324FDC"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 xml:space="preserve">и размещение инфраструктуры при нем» от 28 октября </w:t>
      </w:r>
      <w:r w:rsidR="00324FDC" w:rsidRPr="006C1CE4">
        <w:rPr>
          <w:rFonts w:ascii="Times New Roman" w:hAnsi="Times New Roman" w:cs="Times New Roman"/>
          <w:bCs/>
          <w:iCs/>
          <w:sz w:val="28"/>
          <w:szCs w:val="28"/>
        </w:rPr>
        <w:t>2009</w:t>
      </w:r>
      <w:r w:rsidRPr="006C1CE4">
        <w:rPr>
          <w:rFonts w:ascii="Times New Roman" w:hAnsi="Times New Roman" w:cs="Times New Roman"/>
          <w:bCs/>
          <w:iCs/>
          <w:sz w:val="28"/>
          <w:szCs w:val="28"/>
        </w:rPr>
        <w:t xml:space="preserve"> г.</w:t>
      </w:r>
    </w:p>
    <w:p w:rsidR="004A4CBA" w:rsidRPr="006C1CE4" w:rsidRDefault="004A4CBA" w:rsidP="00115015">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Истец считал, что реализация данного решения влечет нарушение</w:t>
      </w:r>
      <w:r w:rsidR="00115015"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права граждан на охрану здоровья от неблагоприятного воздействия факторов окружающей природной среды.</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Представители ответчиков от явки в суд систематически уклонялись.</w:t>
      </w:r>
    </w:p>
    <w:p w:rsidR="004A4CBA" w:rsidRPr="006C1CE4" w:rsidRDefault="004A4CBA" w:rsidP="00115015">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Какие меры могут (должны) принять суд и (или) партия зеленых</w:t>
      </w:r>
      <w:r w:rsidR="00115015"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для обеспечения рассмотрения иска по существу? Решите дело.</w:t>
      </w:r>
    </w:p>
    <w:p w:rsidR="00324FDC" w:rsidRPr="006C1CE4" w:rsidRDefault="00324FDC"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r w:rsidRPr="006C1CE4">
        <w:rPr>
          <w:rFonts w:ascii="Times New Roman" w:hAnsi="Times New Roman" w:cs="Times New Roman"/>
          <w:b/>
          <w:bCs/>
          <w:i/>
          <w:iCs/>
          <w:sz w:val="28"/>
          <w:szCs w:val="28"/>
        </w:rPr>
        <w:t>Задача 3</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В разработке проекта закона субъекта «О правах и гарантиях гражданам при принятии экологически значимых решений» принимала участие</w:t>
      </w:r>
      <w:r w:rsidR="00324FDC"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группа специально приглашенных экспертов различного профиля, включая</w:t>
      </w:r>
      <w:r w:rsidR="00324FDC"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юристов.</w:t>
      </w:r>
    </w:p>
    <w:p w:rsidR="004A4CBA" w:rsidRPr="006C1CE4" w:rsidRDefault="004A4CBA" w:rsidP="00324FDC">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В процессе работы над проектом, в частности при определении основных понятий, используемых в будущем законе, экспертами были поставлены следующие вопросы:</w:t>
      </w:r>
    </w:p>
    <w:p w:rsidR="004A4CBA" w:rsidRPr="006C1CE4" w:rsidRDefault="004A4CBA" w:rsidP="00A86D98">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Имеет ли понятие «экологически значимые решения» легальное</w:t>
      </w:r>
      <w:r w:rsidR="00A86D98"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определение в российском законодат</w:t>
      </w:r>
      <w:r w:rsidR="00A86D98" w:rsidRPr="006C1CE4">
        <w:rPr>
          <w:rFonts w:ascii="Times New Roman" w:hAnsi="Times New Roman" w:cs="Times New Roman"/>
          <w:bCs/>
          <w:i/>
          <w:iCs/>
          <w:sz w:val="28"/>
          <w:szCs w:val="28"/>
        </w:rPr>
        <w:t>ельстве? Каким образом это поня</w:t>
      </w:r>
      <w:r w:rsidRPr="006C1CE4">
        <w:rPr>
          <w:rFonts w:ascii="Times New Roman" w:hAnsi="Times New Roman" w:cs="Times New Roman"/>
          <w:bCs/>
          <w:i/>
          <w:iCs/>
          <w:sz w:val="28"/>
          <w:szCs w:val="28"/>
        </w:rPr>
        <w:t>тие определяется в специальной литературе? Определяется ли это</w:t>
      </w:r>
    </w:p>
    <w:p w:rsidR="004A4CBA" w:rsidRPr="006C1CE4" w:rsidRDefault="00A86D98" w:rsidP="00A86D98">
      <w:pPr>
        <w:autoSpaceDE w:val="0"/>
        <w:autoSpaceDN w:val="0"/>
        <w:adjustRightInd w:val="0"/>
        <w:spacing w:after="0" w:line="240" w:lineRule="auto"/>
        <w:jc w:val="both"/>
        <w:rPr>
          <w:rFonts w:ascii="Times New Roman" w:hAnsi="Times New Roman" w:cs="Times New Roman"/>
          <w:bCs/>
          <w:i/>
          <w:iCs/>
          <w:sz w:val="28"/>
          <w:szCs w:val="28"/>
        </w:rPr>
      </w:pPr>
      <w:r w:rsidRPr="006C1CE4">
        <w:rPr>
          <w:rFonts w:ascii="Times New Roman" w:hAnsi="Times New Roman" w:cs="Times New Roman"/>
          <w:bCs/>
          <w:i/>
          <w:iCs/>
          <w:sz w:val="28"/>
          <w:szCs w:val="28"/>
        </w:rPr>
        <w:t xml:space="preserve"> </w:t>
      </w:r>
      <w:r w:rsidR="004A4CBA" w:rsidRPr="006C1CE4">
        <w:rPr>
          <w:rFonts w:ascii="Times New Roman" w:hAnsi="Times New Roman" w:cs="Times New Roman"/>
          <w:bCs/>
          <w:i/>
          <w:iCs/>
          <w:sz w:val="28"/>
          <w:szCs w:val="28"/>
        </w:rPr>
        <w:t>понятие в международно-правовых документах? Если да, то могут ли</w:t>
      </w:r>
      <w:r w:rsidRPr="006C1CE4">
        <w:rPr>
          <w:rFonts w:ascii="Times New Roman" w:hAnsi="Times New Roman" w:cs="Times New Roman"/>
          <w:bCs/>
          <w:i/>
          <w:iCs/>
          <w:sz w:val="28"/>
          <w:szCs w:val="28"/>
        </w:rPr>
        <w:t xml:space="preserve"> </w:t>
      </w:r>
      <w:r w:rsidR="004A4CBA" w:rsidRPr="006C1CE4">
        <w:rPr>
          <w:rFonts w:ascii="Times New Roman" w:hAnsi="Times New Roman" w:cs="Times New Roman"/>
          <w:bCs/>
          <w:i/>
          <w:iCs/>
          <w:sz w:val="28"/>
          <w:szCs w:val="28"/>
        </w:rPr>
        <w:t>такие положения входить в систему российского права?</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Ответьте на поставленные перед экспертами вопросы.</w:t>
      </w:r>
    </w:p>
    <w:p w:rsidR="00A86D98" w:rsidRPr="006C1CE4" w:rsidRDefault="00A86D98"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p>
    <w:p w:rsidR="004A4CBA" w:rsidRPr="006C1CE4" w:rsidRDefault="004A4CBA" w:rsidP="00B66207">
      <w:pPr>
        <w:pStyle w:val="1"/>
        <w:jc w:val="center"/>
        <w:rPr>
          <w:rFonts w:ascii="Times New Roman" w:hAnsi="Times New Roman" w:cs="Times New Roman"/>
          <w:i/>
          <w:color w:val="auto"/>
        </w:rPr>
      </w:pPr>
      <w:bookmarkStart w:id="35" w:name="_Toc369254986"/>
      <w:r w:rsidRPr="006C1CE4">
        <w:rPr>
          <w:rFonts w:ascii="Times New Roman" w:hAnsi="Times New Roman" w:cs="Times New Roman"/>
          <w:i/>
          <w:color w:val="auto"/>
        </w:rPr>
        <w:lastRenderedPageBreak/>
        <w:t>Основные законодательные акты</w:t>
      </w:r>
      <w:bookmarkEnd w:id="35"/>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2.ФЗ «Об охране окружающей среды» от 10.01.2002г.  № 7-ФЗ (с изм. от 02.07.2013) //  «Российская газета», №6,12.01.2002.</w:t>
      </w:r>
    </w:p>
    <w:p w:rsidR="00A40214" w:rsidRPr="006C1CE4" w:rsidRDefault="00A40214" w:rsidP="00A40214">
      <w:pPr>
        <w:pStyle w:val="23"/>
        <w:tabs>
          <w:tab w:val="num" w:pos="1069"/>
        </w:tabs>
        <w:spacing w:after="0" w:line="276" w:lineRule="auto"/>
        <w:jc w:val="both"/>
        <w:rPr>
          <w:sz w:val="28"/>
          <w:szCs w:val="28"/>
        </w:rPr>
      </w:pPr>
      <w:r w:rsidRPr="006C1CE4">
        <w:rPr>
          <w:sz w:val="28"/>
          <w:szCs w:val="28"/>
        </w:rPr>
        <w:tab/>
        <w:t>3.ФЗ «О защите населения и территорий от чрезвычайных ситуаций природного и техногенного характера» от 21.12.1994г. №69-ФЗ (в ред. от 02.07.2013 г) // СЗ РФ, 26.12.1994, №35, ст.3648.</w:t>
      </w:r>
    </w:p>
    <w:p w:rsidR="004A4CBA" w:rsidRPr="006C1CE4" w:rsidRDefault="00A40214" w:rsidP="00A40214">
      <w:pPr>
        <w:pStyle w:val="23"/>
        <w:tabs>
          <w:tab w:val="num" w:pos="1069"/>
        </w:tabs>
        <w:spacing w:after="0" w:line="276" w:lineRule="auto"/>
        <w:jc w:val="both"/>
        <w:rPr>
          <w:sz w:val="28"/>
          <w:szCs w:val="28"/>
        </w:rPr>
      </w:pPr>
      <w:r w:rsidRPr="006C1CE4">
        <w:rPr>
          <w:sz w:val="28"/>
          <w:szCs w:val="28"/>
        </w:rPr>
        <w:tab/>
      </w:r>
      <w:r w:rsidR="006810C8" w:rsidRPr="006C1CE4">
        <w:rPr>
          <w:sz w:val="28"/>
          <w:szCs w:val="28"/>
        </w:rPr>
        <w:t>4.</w:t>
      </w:r>
      <w:r w:rsidR="004A4CBA" w:rsidRPr="006C1CE4">
        <w:rPr>
          <w:sz w:val="28"/>
          <w:szCs w:val="28"/>
        </w:rPr>
        <w:t>Федеральный закон от 7 мая 2001 г. № 49-ФЗ</w:t>
      </w:r>
      <w:r w:rsidR="00A86D98" w:rsidRPr="006C1CE4">
        <w:rPr>
          <w:sz w:val="28"/>
          <w:szCs w:val="28"/>
        </w:rPr>
        <w:t xml:space="preserve"> «О территориях тради</w:t>
      </w:r>
      <w:r w:rsidR="004A4CBA" w:rsidRPr="006C1CE4">
        <w:rPr>
          <w:sz w:val="28"/>
          <w:szCs w:val="28"/>
        </w:rPr>
        <w:t>ционного природопользования коренных малочисленных народов Севера,</w:t>
      </w:r>
      <w:r w:rsidR="00A86D98" w:rsidRPr="006C1CE4">
        <w:rPr>
          <w:sz w:val="28"/>
          <w:szCs w:val="28"/>
        </w:rPr>
        <w:t xml:space="preserve"> </w:t>
      </w:r>
      <w:r w:rsidR="004A4CBA" w:rsidRPr="006C1CE4">
        <w:rPr>
          <w:sz w:val="28"/>
          <w:szCs w:val="28"/>
        </w:rPr>
        <w:t>Сибири и Дальнего Востока Российской Фед</w:t>
      </w:r>
      <w:r w:rsidR="00C324AE" w:rsidRPr="006C1CE4">
        <w:rPr>
          <w:sz w:val="28"/>
          <w:szCs w:val="28"/>
        </w:rPr>
        <w:t>ерации» (в ред. от 03.12.2008, с изм. от 01.01. 2009) // СЗ РФ, №20, 14.05.2001, ст.1972.</w:t>
      </w:r>
    </w:p>
    <w:p w:rsidR="00A86D98" w:rsidRPr="006C1CE4" w:rsidRDefault="00A86D98"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B66207">
      <w:pPr>
        <w:pStyle w:val="1"/>
        <w:jc w:val="center"/>
        <w:rPr>
          <w:rFonts w:ascii="Times New Roman" w:hAnsi="Times New Roman" w:cs="Times New Roman"/>
          <w:i/>
          <w:color w:val="auto"/>
        </w:rPr>
      </w:pPr>
      <w:bookmarkStart w:id="36" w:name="_Toc369254987"/>
      <w:r w:rsidRPr="006C1CE4">
        <w:rPr>
          <w:rFonts w:ascii="Times New Roman" w:hAnsi="Times New Roman" w:cs="Times New Roman"/>
          <w:i/>
          <w:color w:val="auto"/>
        </w:rPr>
        <w:t>Контрольные вопросы для закрепления знаний</w:t>
      </w:r>
      <w:bookmarkEnd w:id="36"/>
    </w:p>
    <w:p w:rsidR="00A86D98" w:rsidRPr="006C1CE4" w:rsidRDefault="00A86D98"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Экологические права и обязанности как правовой институт.</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Особенности гарантий их реализации и способов защиты.</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Конституционные основы экологических прав и обязанностей.</w:t>
      </w:r>
    </w:p>
    <w:p w:rsidR="004A4CBA" w:rsidRPr="006C1CE4" w:rsidRDefault="004A4CBA"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4. Обеспечение реализации, защиты и </w:t>
      </w:r>
      <w:proofErr w:type="gramStart"/>
      <w:r w:rsidRPr="006C1CE4">
        <w:rPr>
          <w:rFonts w:ascii="Times New Roman" w:hAnsi="Times New Roman" w:cs="Times New Roman"/>
          <w:sz w:val="28"/>
          <w:szCs w:val="28"/>
        </w:rPr>
        <w:t>охраны</w:t>
      </w:r>
      <w:proofErr w:type="gramEnd"/>
      <w:r w:rsidRPr="006C1CE4">
        <w:rPr>
          <w:rFonts w:ascii="Times New Roman" w:hAnsi="Times New Roman" w:cs="Times New Roman"/>
          <w:sz w:val="28"/>
          <w:szCs w:val="28"/>
        </w:rPr>
        <w:t xml:space="preserve"> экологических прав и</w:t>
      </w:r>
    </w:p>
    <w:p w:rsidR="004A4CBA" w:rsidRPr="006C1CE4" w:rsidRDefault="004A4CBA" w:rsidP="00FF4A0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обязанностей нормами гражданского, административного, уголовного и</w:t>
      </w:r>
      <w:r w:rsidR="00FF4A09" w:rsidRPr="006C1CE4">
        <w:rPr>
          <w:rFonts w:ascii="Times New Roman" w:hAnsi="Times New Roman" w:cs="Times New Roman"/>
          <w:sz w:val="28"/>
          <w:szCs w:val="28"/>
        </w:rPr>
        <w:t xml:space="preserve"> </w:t>
      </w:r>
      <w:r w:rsidRPr="006C1CE4">
        <w:rPr>
          <w:rFonts w:ascii="Times New Roman" w:hAnsi="Times New Roman" w:cs="Times New Roman"/>
          <w:sz w:val="28"/>
          <w:szCs w:val="28"/>
        </w:rPr>
        <w:t>других отраслей права.</w:t>
      </w:r>
    </w:p>
    <w:p w:rsidR="0046053E" w:rsidRPr="006C1CE4" w:rsidRDefault="0046053E" w:rsidP="00B66207">
      <w:pPr>
        <w:pStyle w:val="1"/>
        <w:jc w:val="center"/>
        <w:rPr>
          <w:rFonts w:ascii="Times New Roman" w:hAnsi="Times New Roman" w:cs="Times New Roman"/>
          <w:i/>
          <w:color w:val="auto"/>
        </w:rPr>
      </w:pPr>
      <w:bookmarkStart w:id="37" w:name="_Toc369254988"/>
      <w:r w:rsidRPr="006C1CE4">
        <w:rPr>
          <w:rFonts w:ascii="Times New Roman" w:hAnsi="Times New Roman" w:cs="Times New Roman"/>
          <w:i/>
          <w:color w:val="auto"/>
        </w:rPr>
        <w:t>Проверь себя</w:t>
      </w:r>
      <w:bookmarkEnd w:id="37"/>
      <w:r w:rsidRPr="006C1CE4">
        <w:rPr>
          <w:rFonts w:ascii="Times New Roman" w:hAnsi="Times New Roman" w:cs="Times New Roman"/>
          <w:i/>
          <w:color w:val="auto"/>
        </w:rPr>
        <w:t xml:space="preserve"> </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Выбрать правильный вариант ответа и отметить в карточке ответов.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 xml:space="preserve">Вопрос 1. Сущность лицензирования как вида </w:t>
      </w:r>
      <w:proofErr w:type="gramStart"/>
      <w:r w:rsidRPr="006C1CE4">
        <w:rPr>
          <w:rFonts w:ascii="Times New Roman" w:hAnsi="Times New Roman" w:cs="Times New Roman"/>
          <w:i/>
          <w:sz w:val="28"/>
          <w:szCs w:val="28"/>
        </w:rPr>
        <w:t>природоохранительной</w:t>
      </w:r>
      <w:proofErr w:type="gramEnd"/>
    </w:p>
    <w:p w:rsidR="0046053E" w:rsidRPr="006C1CE4" w:rsidRDefault="0046053E" w:rsidP="0046053E">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деятельности.</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Лицензирование – право на природопользование.</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2. Лицензирование – форма контроля собственника за </w:t>
      </w:r>
      <w:proofErr w:type="gramStart"/>
      <w:r w:rsidRPr="006C1CE4">
        <w:rPr>
          <w:rFonts w:ascii="Times New Roman" w:hAnsi="Times New Roman" w:cs="Times New Roman"/>
          <w:sz w:val="28"/>
          <w:szCs w:val="28"/>
        </w:rPr>
        <w:t>рациональным</w:t>
      </w:r>
      <w:proofErr w:type="gramEnd"/>
    </w:p>
    <w:p w:rsidR="0046053E" w:rsidRPr="006C1CE4" w:rsidRDefault="0046053E" w:rsidP="0046053E">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природопользованием.</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Лицензирование – средство защиты интересов потребителя.</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 xml:space="preserve">Вопрос 2. Каково назначение </w:t>
      </w:r>
      <w:proofErr w:type="spellStart"/>
      <w:r w:rsidRPr="006C1CE4">
        <w:rPr>
          <w:rFonts w:ascii="Times New Roman" w:hAnsi="Times New Roman" w:cs="Times New Roman"/>
          <w:i/>
          <w:sz w:val="28"/>
          <w:szCs w:val="28"/>
        </w:rPr>
        <w:t>лимитирования</w:t>
      </w:r>
      <w:proofErr w:type="spellEnd"/>
      <w:r w:rsidRPr="006C1CE4">
        <w:rPr>
          <w:rFonts w:ascii="Times New Roman" w:hAnsi="Times New Roman" w:cs="Times New Roman"/>
          <w:i/>
          <w:sz w:val="28"/>
          <w:szCs w:val="28"/>
        </w:rPr>
        <w:t xml:space="preserve"> природопользования?</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Рациональное использование и воспроизводство природных ресурсов.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Ограничение потребления природных ресурсов.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Защита интересов собственника природных ресурсов.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i/>
          <w:sz w:val="28"/>
          <w:szCs w:val="28"/>
        </w:rPr>
      </w:pPr>
      <w:r w:rsidRPr="006C1CE4">
        <w:rPr>
          <w:rFonts w:ascii="Times New Roman" w:hAnsi="Times New Roman" w:cs="Times New Roman"/>
          <w:i/>
          <w:sz w:val="28"/>
          <w:szCs w:val="28"/>
        </w:rPr>
        <w:t>Вопрос 3. Что понимается под договором комплексного природопользования?</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1. Договор о целевом использовании определенного вида </w:t>
      </w:r>
      <w:proofErr w:type="gramStart"/>
      <w:r w:rsidRPr="006C1CE4">
        <w:rPr>
          <w:rFonts w:ascii="Times New Roman" w:hAnsi="Times New Roman" w:cs="Times New Roman"/>
          <w:sz w:val="28"/>
          <w:szCs w:val="28"/>
        </w:rPr>
        <w:t>природных</w:t>
      </w:r>
      <w:proofErr w:type="gramEnd"/>
    </w:p>
    <w:p w:rsidR="0046053E" w:rsidRPr="006C1CE4" w:rsidRDefault="0046053E" w:rsidP="0046053E">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ресурсов.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lastRenderedPageBreak/>
        <w:t>2. Договор об использовании одного или нескольких природных ресурсов с учетом охраны окружающей природной среды и соблюдением требований рационального использования и воспроизводства природных ресурсов.</w:t>
      </w:r>
    </w:p>
    <w:p w:rsidR="0046053E" w:rsidRPr="006C1CE4" w:rsidRDefault="0046053E" w:rsidP="0046053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Это дополнительный вид лицензии на использование нескольких природных ресурсов.</w:t>
      </w:r>
    </w:p>
    <w:p w:rsidR="0046053E" w:rsidRPr="006C1CE4" w:rsidRDefault="0046053E" w:rsidP="00FF4A09">
      <w:pPr>
        <w:pStyle w:val="1"/>
        <w:spacing w:before="0" w:line="240" w:lineRule="auto"/>
        <w:ind w:firstLine="709"/>
        <w:jc w:val="center"/>
        <w:rPr>
          <w:rFonts w:ascii="Times New Roman" w:hAnsi="Times New Roman" w:cs="Times New Roman"/>
          <w:color w:val="auto"/>
        </w:rPr>
      </w:pPr>
    </w:p>
    <w:p w:rsidR="0046053E" w:rsidRPr="006C1CE4" w:rsidRDefault="0046053E" w:rsidP="00FF4A09">
      <w:pPr>
        <w:pStyle w:val="1"/>
        <w:spacing w:before="0" w:line="240" w:lineRule="auto"/>
        <w:ind w:firstLine="709"/>
        <w:jc w:val="center"/>
        <w:rPr>
          <w:rFonts w:ascii="Times New Roman" w:hAnsi="Times New Roman" w:cs="Times New Roman"/>
          <w:color w:val="auto"/>
        </w:rPr>
      </w:pPr>
    </w:p>
    <w:p w:rsidR="004A4CBA" w:rsidRPr="006C1CE4" w:rsidRDefault="004A4CBA" w:rsidP="00FF4A09">
      <w:pPr>
        <w:pStyle w:val="1"/>
        <w:spacing w:before="0" w:line="240" w:lineRule="auto"/>
        <w:ind w:firstLine="709"/>
        <w:jc w:val="center"/>
        <w:rPr>
          <w:rFonts w:ascii="Times New Roman" w:hAnsi="Times New Roman" w:cs="Times New Roman"/>
          <w:color w:val="auto"/>
        </w:rPr>
      </w:pPr>
      <w:bookmarkStart w:id="38" w:name="_Toc369254989"/>
      <w:r w:rsidRPr="006C1CE4">
        <w:rPr>
          <w:rFonts w:ascii="Times New Roman" w:hAnsi="Times New Roman" w:cs="Times New Roman"/>
          <w:color w:val="auto"/>
        </w:rPr>
        <w:t>ТЕМА 7. ГОСУДАРСТВЕННОЕ УПРАВЛЕНИЕ В СФЕРЕ ЭКОЛОГИИ.</w:t>
      </w:r>
      <w:r w:rsidR="00FF4A09" w:rsidRPr="006C1CE4">
        <w:rPr>
          <w:rFonts w:ascii="Times New Roman" w:hAnsi="Times New Roman" w:cs="Times New Roman"/>
          <w:color w:val="auto"/>
        </w:rPr>
        <w:t xml:space="preserve">  </w:t>
      </w:r>
      <w:r w:rsidRPr="006C1CE4">
        <w:rPr>
          <w:rFonts w:ascii="Times New Roman" w:hAnsi="Times New Roman" w:cs="Times New Roman"/>
          <w:color w:val="auto"/>
        </w:rPr>
        <w:t>ФУНКЦИИ ЭКОЛОГИЧЕСКОГО УПРАВЛЕНИЯ</w:t>
      </w:r>
      <w:bookmarkEnd w:id="38"/>
    </w:p>
    <w:p w:rsidR="00FF4A09" w:rsidRPr="006C1CE4" w:rsidRDefault="00FF4A09" w:rsidP="00FF4A09">
      <w:pPr>
        <w:spacing w:after="0" w:line="240" w:lineRule="auto"/>
        <w:ind w:firstLine="709"/>
        <w:jc w:val="center"/>
        <w:rPr>
          <w:rFonts w:ascii="Times New Roman" w:hAnsi="Times New Roman" w:cs="Times New Roman"/>
          <w:i/>
          <w:sz w:val="28"/>
          <w:szCs w:val="28"/>
        </w:rPr>
      </w:pPr>
    </w:p>
    <w:p w:rsidR="00B979DF" w:rsidRPr="006C1CE4" w:rsidRDefault="009B3739" w:rsidP="00B66207">
      <w:pPr>
        <w:pStyle w:val="1"/>
        <w:jc w:val="center"/>
        <w:rPr>
          <w:rFonts w:ascii="Times New Roman" w:hAnsi="Times New Roman" w:cs="Times New Roman"/>
          <w:i/>
          <w:color w:val="auto"/>
        </w:rPr>
      </w:pPr>
      <w:bookmarkStart w:id="39" w:name="_Toc369254992"/>
      <w:r w:rsidRPr="006C1CE4">
        <w:rPr>
          <w:rFonts w:ascii="Times New Roman" w:hAnsi="Times New Roman" w:cs="Times New Roman"/>
          <w:i/>
          <w:color w:val="auto"/>
        </w:rPr>
        <w:t>Задачи</w:t>
      </w:r>
      <w:bookmarkEnd w:id="39"/>
      <w:r w:rsidRPr="006C1CE4">
        <w:rPr>
          <w:rFonts w:ascii="Times New Roman" w:hAnsi="Times New Roman" w:cs="Times New Roman"/>
          <w:i/>
          <w:color w:val="auto"/>
        </w:rPr>
        <w:t xml:space="preserve"> </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Прокурор области предъявил в арбитражном суде и</w:t>
      </w:r>
      <w:proofErr w:type="gramStart"/>
      <w:r w:rsidRPr="006C1CE4">
        <w:rPr>
          <w:rFonts w:ascii="Times New Roman" w:hAnsi="Times New Roman" w:cs="Times New Roman"/>
          <w:sz w:val="28"/>
          <w:szCs w:val="28"/>
        </w:rPr>
        <w:t>ск к пр</w:t>
      </w:r>
      <w:proofErr w:type="gramEnd"/>
      <w:r w:rsidRPr="006C1CE4">
        <w:rPr>
          <w:rFonts w:ascii="Times New Roman" w:hAnsi="Times New Roman" w:cs="Times New Roman"/>
          <w:sz w:val="28"/>
          <w:szCs w:val="28"/>
        </w:rPr>
        <w:t>едприятиям</w:t>
      </w:r>
    </w:p>
    <w:p w:rsidR="006F24AE" w:rsidRPr="006C1CE4" w:rsidRDefault="006F24AE" w:rsidP="00B979DF">
      <w:pPr>
        <w:autoSpaceDE w:val="0"/>
        <w:autoSpaceDN w:val="0"/>
        <w:adjustRightInd w:val="0"/>
        <w:spacing w:after="0" w:line="240" w:lineRule="auto"/>
        <w:jc w:val="both"/>
        <w:rPr>
          <w:rFonts w:ascii="Times New Roman" w:hAnsi="Times New Roman" w:cs="Times New Roman"/>
          <w:sz w:val="28"/>
          <w:szCs w:val="28"/>
        </w:rPr>
      </w:pPr>
      <w:proofErr w:type="gramStart"/>
      <w:r w:rsidRPr="006C1CE4">
        <w:rPr>
          <w:rFonts w:ascii="Times New Roman" w:hAnsi="Times New Roman" w:cs="Times New Roman"/>
          <w:sz w:val="28"/>
          <w:szCs w:val="28"/>
        </w:rPr>
        <w:t>газо-бензинового</w:t>
      </w:r>
      <w:proofErr w:type="gramEnd"/>
      <w:r w:rsidRPr="006C1CE4">
        <w:rPr>
          <w:rFonts w:ascii="Times New Roman" w:hAnsi="Times New Roman" w:cs="Times New Roman"/>
          <w:sz w:val="28"/>
          <w:szCs w:val="28"/>
        </w:rPr>
        <w:t xml:space="preserve"> комплекса с требованием исполнить протест, направленный в адрес ответчика о приостановлении деятельности предприятий в по</w:t>
      </w:r>
      <w:r w:rsidR="00B979DF" w:rsidRPr="006C1CE4">
        <w:rPr>
          <w:rFonts w:ascii="Times New Roman" w:hAnsi="Times New Roman" w:cs="Times New Roman"/>
          <w:sz w:val="28"/>
          <w:szCs w:val="28"/>
        </w:rPr>
        <w:t>рядке ст. 91 Закона РФ</w:t>
      </w:r>
      <w:r w:rsidRPr="006C1CE4">
        <w:rPr>
          <w:rFonts w:ascii="Times New Roman" w:hAnsi="Times New Roman" w:cs="Times New Roman"/>
          <w:sz w:val="28"/>
          <w:szCs w:val="28"/>
        </w:rPr>
        <w:t xml:space="preserve"> «Об охране окружающей природной среды».</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Обстоятельства дела таковы: предприятия </w:t>
      </w:r>
      <w:proofErr w:type="gramStart"/>
      <w:r w:rsidRPr="006C1CE4">
        <w:rPr>
          <w:rFonts w:ascii="Times New Roman" w:hAnsi="Times New Roman" w:cs="Times New Roman"/>
          <w:sz w:val="28"/>
          <w:szCs w:val="28"/>
        </w:rPr>
        <w:t>газо-бензинового</w:t>
      </w:r>
      <w:proofErr w:type="gramEnd"/>
      <w:r w:rsidRPr="006C1CE4">
        <w:rPr>
          <w:rFonts w:ascii="Times New Roman" w:hAnsi="Times New Roman" w:cs="Times New Roman"/>
          <w:sz w:val="28"/>
          <w:szCs w:val="28"/>
        </w:rPr>
        <w:t xml:space="preserve"> комплекса, расположенные в области, были введены в эксплуатацию без очистных устройств. Несмотря на гарантийное письмо, устные и письменные заверения, они в течение пяти лет продолжают работать с недостаточной очисткой выбросов загрязняющих веществ. Размер ежедневных</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выбросов в атмосферу в 80–100 раз превышает предельно допустимые</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нормы загрязнения. В результате постоянного загрязнения окружающей</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 свыше 80% населения страдает различными заболеваниями.</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Государственная санитарно-эпиде</w:t>
      </w:r>
      <w:r w:rsidR="00B979DF" w:rsidRPr="006C1CE4">
        <w:rPr>
          <w:rFonts w:ascii="Times New Roman" w:hAnsi="Times New Roman" w:cs="Times New Roman"/>
          <w:sz w:val="28"/>
          <w:szCs w:val="28"/>
        </w:rPr>
        <w:t>миологическая служба трижды при</w:t>
      </w:r>
      <w:r w:rsidRPr="006C1CE4">
        <w:rPr>
          <w:rFonts w:ascii="Times New Roman" w:hAnsi="Times New Roman" w:cs="Times New Roman"/>
          <w:sz w:val="28"/>
          <w:szCs w:val="28"/>
        </w:rPr>
        <w:t xml:space="preserve">нимала решения о приостановлении деятельности предприятий </w:t>
      </w:r>
      <w:proofErr w:type="gramStart"/>
      <w:r w:rsidRPr="006C1CE4">
        <w:rPr>
          <w:rFonts w:ascii="Times New Roman" w:hAnsi="Times New Roman" w:cs="Times New Roman"/>
          <w:sz w:val="28"/>
          <w:szCs w:val="28"/>
        </w:rPr>
        <w:t>газо-бензинового</w:t>
      </w:r>
      <w:proofErr w:type="gramEnd"/>
      <w:r w:rsidRPr="006C1CE4">
        <w:rPr>
          <w:rFonts w:ascii="Times New Roman" w:hAnsi="Times New Roman" w:cs="Times New Roman"/>
          <w:sz w:val="28"/>
          <w:szCs w:val="28"/>
        </w:rPr>
        <w:t xml:space="preserve"> комплекса. Но эти решения не выполнялись предприятиями</w:t>
      </w:r>
    </w:p>
    <w:p w:rsidR="006F24AE" w:rsidRPr="006C1CE4" w:rsidRDefault="006F24AE" w:rsidP="00B979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по различным причинам.</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Протест областного прокурора, </w:t>
      </w:r>
      <w:r w:rsidR="00B979DF" w:rsidRPr="006C1CE4">
        <w:rPr>
          <w:rFonts w:ascii="Times New Roman" w:hAnsi="Times New Roman" w:cs="Times New Roman"/>
          <w:sz w:val="28"/>
          <w:szCs w:val="28"/>
        </w:rPr>
        <w:t>направленный по материалам сани</w:t>
      </w:r>
      <w:r w:rsidRPr="006C1CE4">
        <w:rPr>
          <w:rFonts w:ascii="Times New Roman" w:hAnsi="Times New Roman" w:cs="Times New Roman"/>
          <w:sz w:val="28"/>
          <w:szCs w:val="28"/>
        </w:rPr>
        <w:t>тарно-эпидемиологического надзора, также остался невыполненным.</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 можно оценить действия</w:t>
      </w:r>
      <w:r w:rsidR="00B979DF" w:rsidRPr="006C1CE4">
        <w:rPr>
          <w:rFonts w:ascii="Times New Roman" w:hAnsi="Times New Roman" w:cs="Times New Roman"/>
          <w:bCs/>
          <w:i/>
          <w:iCs/>
          <w:sz w:val="28"/>
          <w:szCs w:val="28"/>
        </w:rPr>
        <w:t xml:space="preserve"> прокурора с точки зрения дейст</w:t>
      </w:r>
      <w:r w:rsidRPr="006C1CE4">
        <w:rPr>
          <w:rFonts w:ascii="Times New Roman" w:hAnsi="Times New Roman" w:cs="Times New Roman"/>
          <w:bCs/>
          <w:i/>
          <w:iCs/>
          <w:sz w:val="28"/>
          <w:szCs w:val="28"/>
        </w:rPr>
        <w:t>вующего законодательства</w:t>
      </w:r>
      <w:r w:rsidRPr="006C1CE4">
        <w:rPr>
          <w:rFonts w:ascii="Times New Roman" w:hAnsi="Times New Roman" w:cs="Times New Roman"/>
          <w:sz w:val="28"/>
          <w:szCs w:val="28"/>
        </w:rPr>
        <w:t>?</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bCs/>
          <w:i/>
          <w:iCs/>
          <w:sz w:val="28"/>
          <w:szCs w:val="28"/>
        </w:rPr>
        <w:t>Какое решение примет арбитражный суд</w:t>
      </w:r>
      <w:r w:rsidRPr="006C1CE4">
        <w:rPr>
          <w:rFonts w:ascii="Times New Roman" w:hAnsi="Times New Roman" w:cs="Times New Roman"/>
          <w:sz w:val="28"/>
          <w:szCs w:val="28"/>
        </w:rPr>
        <w:t>?</w:t>
      </w:r>
    </w:p>
    <w:p w:rsidR="00B979DF" w:rsidRPr="006C1CE4" w:rsidRDefault="00B979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 низовьях Волги сложилась тяжелая гидрохимическая обстановка.</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Ежегодно предприятиями крупных городов Среднего и Нижнего Поволжья</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в реку сбрасываются миллионы кубических метров хозяйственно-бытовых</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и производственных сточных вод с превышением предельно допустимых</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норм содержания вредных веществ.</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Так, предприятия </w:t>
      </w:r>
      <w:proofErr w:type="gramStart"/>
      <w:r w:rsidRPr="006C1CE4">
        <w:rPr>
          <w:rFonts w:ascii="Times New Roman" w:hAnsi="Times New Roman" w:cs="Times New Roman"/>
          <w:sz w:val="28"/>
          <w:szCs w:val="28"/>
        </w:rPr>
        <w:t>г</w:t>
      </w:r>
      <w:proofErr w:type="gramEnd"/>
      <w:r w:rsidRPr="006C1CE4">
        <w:rPr>
          <w:rFonts w:ascii="Times New Roman" w:hAnsi="Times New Roman" w:cs="Times New Roman"/>
          <w:sz w:val="28"/>
          <w:szCs w:val="28"/>
        </w:rPr>
        <w:t>. Волгограда сбрасывают в Волгу около 300 млн. м3</w:t>
      </w:r>
    </w:p>
    <w:p w:rsidR="006F24AE" w:rsidRPr="006C1CE4" w:rsidRDefault="006F24AE" w:rsidP="00B979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lastRenderedPageBreak/>
        <w:t>сточных вод. Заводы и фабрики Татарстана сбрасывают в бассейн Волги</w:t>
      </w:r>
      <w:r w:rsidR="00B979DF"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примерно такое же количество неочищенных стоков. Установлено, что основными загрязнителями являются </w:t>
      </w:r>
      <w:r w:rsidR="00B979DF" w:rsidRPr="006C1CE4">
        <w:rPr>
          <w:rFonts w:ascii="Times New Roman" w:hAnsi="Times New Roman" w:cs="Times New Roman"/>
          <w:sz w:val="28"/>
          <w:szCs w:val="28"/>
        </w:rPr>
        <w:t>предприятия и организации комму</w:t>
      </w:r>
      <w:r w:rsidRPr="006C1CE4">
        <w:rPr>
          <w:rFonts w:ascii="Times New Roman" w:hAnsi="Times New Roman" w:cs="Times New Roman"/>
          <w:sz w:val="28"/>
          <w:szCs w:val="28"/>
        </w:rPr>
        <w:t xml:space="preserve">нального хозяйства городов, агропромышленного комплекса </w:t>
      </w:r>
      <w:proofErr w:type="spellStart"/>
      <w:proofErr w:type="gramStart"/>
      <w:r w:rsidRPr="006C1CE4">
        <w:rPr>
          <w:rFonts w:ascii="Times New Roman" w:hAnsi="Times New Roman" w:cs="Times New Roman"/>
          <w:sz w:val="28"/>
          <w:szCs w:val="28"/>
        </w:rPr>
        <w:t>Минсельхоз</w:t>
      </w:r>
      <w:r w:rsidR="00B979DF" w:rsidRPr="006C1CE4">
        <w:rPr>
          <w:rFonts w:ascii="Times New Roman" w:hAnsi="Times New Roman" w:cs="Times New Roman"/>
          <w:sz w:val="28"/>
          <w:szCs w:val="28"/>
        </w:rPr>
        <w:t>-</w:t>
      </w:r>
      <w:r w:rsidRPr="006C1CE4">
        <w:rPr>
          <w:rFonts w:ascii="Times New Roman" w:hAnsi="Times New Roman" w:cs="Times New Roman"/>
          <w:sz w:val="28"/>
          <w:szCs w:val="28"/>
        </w:rPr>
        <w:t>прода</w:t>
      </w:r>
      <w:proofErr w:type="spellEnd"/>
      <w:proofErr w:type="gramEnd"/>
      <w:r w:rsidRPr="006C1CE4">
        <w:rPr>
          <w:rFonts w:ascii="Times New Roman" w:hAnsi="Times New Roman" w:cs="Times New Roman"/>
          <w:sz w:val="28"/>
          <w:szCs w:val="28"/>
        </w:rPr>
        <w:t xml:space="preserve"> РФ, </w:t>
      </w:r>
      <w:proofErr w:type="spellStart"/>
      <w:r w:rsidRPr="006C1CE4">
        <w:rPr>
          <w:rFonts w:ascii="Times New Roman" w:hAnsi="Times New Roman" w:cs="Times New Roman"/>
          <w:sz w:val="28"/>
          <w:szCs w:val="28"/>
        </w:rPr>
        <w:t>Минудобрений</w:t>
      </w:r>
      <w:proofErr w:type="spellEnd"/>
      <w:r w:rsidRPr="006C1CE4">
        <w:rPr>
          <w:rFonts w:ascii="Times New Roman" w:hAnsi="Times New Roman" w:cs="Times New Roman"/>
          <w:sz w:val="28"/>
          <w:szCs w:val="28"/>
        </w:rPr>
        <w:t xml:space="preserve"> РФ.</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Прокурор Волжской межобластной природоохранной прокуратуры</w:t>
      </w:r>
    </w:p>
    <w:p w:rsidR="006F24AE" w:rsidRPr="006C1CE4" w:rsidRDefault="006F24AE" w:rsidP="00B979DF">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предъявил в областных арбитражных </w:t>
      </w:r>
      <w:r w:rsidR="00B979DF" w:rsidRPr="006C1CE4">
        <w:rPr>
          <w:rFonts w:ascii="Times New Roman" w:hAnsi="Times New Roman" w:cs="Times New Roman"/>
          <w:sz w:val="28"/>
          <w:szCs w:val="28"/>
        </w:rPr>
        <w:t>судах к соответствующим предпри</w:t>
      </w:r>
      <w:r w:rsidRPr="006C1CE4">
        <w:rPr>
          <w:rFonts w:ascii="Times New Roman" w:hAnsi="Times New Roman" w:cs="Times New Roman"/>
          <w:sz w:val="28"/>
          <w:szCs w:val="28"/>
        </w:rPr>
        <w:t>ятиям Волгограда, Самары, Саратова, Ка</w:t>
      </w:r>
      <w:r w:rsidR="00B979DF" w:rsidRPr="006C1CE4">
        <w:rPr>
          <w:rFonts w:ascii="Times New Roman" w:hAnsi="Times New Roman" w:cs="Times New Roman"/>
          <w:sz w:val="28"/>
          <w:szCs w:val="28"/>
        </w:rPr>
        <w:t xml:space="preserve">зани иски о возмещении ущерба, </w:t>
      </w:r>
      <w:r w:rsidRPr="006C1CE4">
        <w:rPr>
          <w:rFonts w:ascii="Times New Roman" w:hAnsi="Times New Roman" w:cs="Times New Roman"/>
          <w:sz w:val="28"/>
          <w:szCs w:val="28"/>
        </w:rPr>
        <w:t>причиненного водным ресурсам Волжского бассейна сбросом неочищенных сточных вод.</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Арбитражные суды отказали в удо</w:t>
      </w:r>
      <w:r w:rsidR="00B979DF" w:rsidRPr="006C1CE4">
        <w:rPr>
          <w:rFonts w:ascii="Times New Roman" w:hAnsi="Times New Roman" w:cs="Times New Roman"/>
          <w:sz w:val="28"/>
          <w:szCs w:val="28"/>
        </w:rPr>
        <w:t>влетворении исков на том основа</w:t>
      </w:r>
      <w:r w:rsidRPr="006C1CE4">
        <w:rPr>
          <w:rFonts w:ascii="Times New Roman" w:hAnsi="Times New Roman" w:cs="Times New Roman"/>
          <w:sz w:val="28"/>
          <w:szCs w:val="28"/>
        </w:rPr>
        <w:t>нии, что по данным вопросам отсутству</w:t>
      </w:r>
      <w:r w:rsidR="00B979DF" w:rsidRPr="006C1CE4">
        <w:rPr>
          <w:rFonts w:ascii="Times New Roman" w:hAnsi="Times New Roman" w:cs="Times New Roman"/>
          <w:sz w:val="28"/>
          <w:szCs w:val="28"/>
        </w:rPr>
        <w:t>ет официально утвержденная мето</w:t>
      </w:r>
      <w:r w:rsidRPr="006C1CE4">
        <w:rPr>
          <w:rFonts w:ascii="Times New Roman" w:hAnsi="Times New Roman" w:cs="Times New Roman"/>
          <w:sz w:val="28"/>
          <w:szCs w:val="28"/>
        </w:rPr>
        <w:t>дика подсчета ущерба.</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Оцените правильность решений арбитражных судов.</w:t>
      </w:r>
    </w:p>
    <w:p w:rsidR="00B979DF" w:rsidRPr="006C1CE4" w:rsidRDefault="00B979DF"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3</w:t>
      </w:r>
    </w:p>
    <w:p w:rsidR="006F24AE" w:rsidRPr="006C1CE4" w:rsidRDefault="006F24AE" w:rsidP="00B979DF">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Прокурор города предъявил в арбитр</w:t>
      </w:r>
      <w:r w:rsidR="00B979DF" w:rsidRPr="006C1CE4">
        <w:rPr>
          <w:rFonts w:ascii="Times New Roman" w:hAnsi="Times New Roman" w:cs="Times New Roman"/>
          <w:sz w:val="28"/>
          <w:szCs w:val="28"/>
        </w:rPr>
        <w:t>ажном суде иск о взыскании с за</w:t>
      </w:r>
      <w:r w:rsidRPr="006C1CE4">
        <w:rPr>
          <w:rFonts w:ascii="Times New Roman" w:hAnsi="Times New Roman" w:cs="Times New Roman"/>
          <w:sz w:val="28"/>
          <w:szCs w:val="28"/>
        </w:rPr>
        <w:t>вода минеральных удобрений суммы ущерба, причиненного загрязнением</w:t>
      </w:r>
    </w:p>
    <w:p w:rsidR="006F24AE" w:rsidRPr="006C1CE4" w:rsidRDefault="006F24AE" w:rsidP="000B36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воздуха и водоемов в результате выброса вредных веществ в атмосферу без</w:t>
      </w:r>
      <w:r w:rsidR="000B36F9" w:rsidRPr="006C1CE4">
        <w:rPr>
          <w:rFonts w:ascii="Times New Roman" w:hAnsi="Times New Roman" w:cs="Times New Roman"/>
          <w:sz w:val="28"/>
          <w:szCs w:val="28"/>
        </w:rPr>
        <w:t xml:space="preserve"> </w:t>
      </w:r>
      <w:r w:rsidRPr="006C1CE4">
        <w:rPr>
          <w:rFonts w:ascii="Times New Roman" w:hAnsi="Times New Roman" w:cs="Times New Roman"/>
          <w:sz w:val="28"/>
          <w:szCs w:val="28"/>
        </w:rPr>
        <w:t>соответствующего разрешения органов охраны окружающей среды.</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Арбитражный суд удовлетворил иск прокурора.</w:t>
      </w:r>
    </w:p>
    <w:p w:rsidR="006F24AE" w:rsidRPr="006C1CE4" w:rsidRDefault="006F24AE" w:rsidP="000B36F9">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Проанализируйте иск прокурора и решение арбитражного суда с</w:t>
      </w:r>
      <w:r w:rsidR="000B36F9"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точки зрения действующего законодательства.</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4</w:t>
      </w:r>
    </w:p>
    <w:p w:rsidR="006F24AE" w:rsidRPr="006C1CE4" w:rsidRDefault="006F24AE" w:rsidP="000B36F9">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Заместителем губернатора Нижег</w:t>
      </w:r>
      <w:r w:rsidR="000B36F9" w:rsidRPr="006C1CE4">
        <w:rPr>
          <w:rFonts w:ascii="Times New Roman" w:hAnsi="Times New Roman" w:cs="Times New Roman"/>
          <w:sz w:val="28"/>
          <w:szCs w:val="28"/>
        </w:rPr>
        <w:t>ородской области издано распоря</w:t>
      </w:r>
      <w:r w:rsidRPr="006C1CE4">
        <w:rPr>
          <w:rFonts w:ascii="Times New Roman" w:hAnsi="Times New Roman" w:cs="Times New Roman"/>
          <w:sz w:val="28"/>
          <w:szCs w:val="28"/>
        </w:rPr>
        <w:t xml:space="preserve">жение о выделении земельных участков </w:t>
      </w:r>
      <w:r w:rsidR="000B36F9" w:rsidRPr="006C1CE4">
        <w:rPr>
          <w:rFonts w:ascii="Times New Roman" w:hAnsi="Times New Roman" w:cs="Times New Roman"/>
          <w:sz w:val="28"/>
          <w:szCs w:val="28"/>
        </w:rPr>
        <w:t>в лесах первой группы для разме</w:t>
      </w:r>
      <w:r w:rsidRPr="006C1CE4">
        <w:rPr>
          <w:rFonts w:ascii="Times New Roman" w:hAnsi="Times New Roman" w:cs="Times New Roman"/>
          <w:sz w:val="28"/>
          <w:szCs w:val="28"/>
        </w:rPr>
        <w:t>щения промышленных предприятий. Нижегородский межрайонный природоохранный прокурор опротестовал это распоряжение в суде. Протест был</w:t>
      </w:r>
      <w:r w:rsidR="000B36F9" w:rsidRPr="006C1CE4">
        <w:rPr>
          <w:rFonts w:ascii="Times New Roman" w:hAnsi="Times New Roman" w:cs="Times New Roman"/>
          <w:sz w:val="28"/>
          <w:szCs w:val="28"/>
        </w:rPr>
        <w:t xml:space="preserve"> </w:t>
      </w:r>
      <w:r w:rsidRPr="006C1CE4">
        <w:rPr>
          <w:rFonts w:ascii="Times New Roman" w:hAnsi="Times New Roman" w:cs="Times New Roman"/>
          <w:sz w:val="28"/>
          <w:szCs w:val="28"/>
        </w:rPr>
        <w:t>отклонен.</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Какие действия должен предпринять прокурор</w:t>
      </w:r>
      <w:r w:rsidRPr="006C1CE4">
        <w:rPr>
          <w:rFonts w:ascii="Times New Roman" w:hAnsi="Times New Roman" w:cs="Times New Roman"/>
          <w:sz w:val="28"/>
          <w:szCs w:val="28"/>
        </w:rPr>
        <w:t xml:space="preserve">? </w:t>
      </w:r>
      <w:r w:rsidRPr="006C1CE4">
        <w:rPr>
          <w:rFonts w:ascii="Times New Roman" w:hAnsi="Times New Roman" w:cs="Times New Roman"/>
          <w:bCs/>
          <w:i/>
          <w:iCs/>
          <w:sz w:val="28"/>
          <w:szCs w:val="28"/>
        </w:rPr>
        <w:t>Решите дело.</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5</w:t>
      </w:r>
    </w:p>
    <w:p w:rsidR="006F24AE" w:rsidRPr="006C1CE4" w:rsidRDefault="006F24AE" w:rsidP="000B36F9">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Гражданин Р. предъявил в районный, а затем и городской суд г</w:t>
      </w:r>
      <w:proofErr w:type="gramStart"/>
      <w:r w:rsidRPr="006C1CE4">
        <w:rPr>
          <w:rFonts w:ascii="Times New Roman" w:hAnsi="Times New Roman" w:cs="Times New Roman"/>
          <w:sz w:val="28"/>
          <w:szCs w:val="28"/>
        </w:rPr>
        <w:t>.С</w:t>
      </w:r>
      <w:proofErr w:type="gramEnd"/>
      <w:r w:rsidRPr="006C1CE4">
        <w:rPr>
          <w:rFonts w:ascii="Times New Roman" w:hAnsi="Times New Roman" w:cs="Times New Roman"/>
          <w:sz w:val="28"/>
          <w:szCs w:val="28"/>
        </w:rPr>
        <w:t>анкт-Петербурга иск к мэру Санкт-Петербурга о признании его действий,</w:t>
      </w:r>
      <w:r w:rsidR="000B36F9" w:rsidRPr="006C1CE4">
        <w:rPr>
          <w:rFonts w:ascii="Times New Roman" w:hAnsi="Times New Roman" w:cs="Times New Roman"/>
          <w:sz w:val="28"/>
          <w:szCs w:val="28"/>
        </w:rPr>
        <w:t xml:space="preserve"> </w:t>
      </w:r>
      <w:r w:rsidRPr="006C1CE4">
        <w:rPr>
          <w:rFonts w:ascii="Times New Roman" w:hAnsi="Times New Roman" w:cs="Times New Roman"/>
          <w:sz w:val="28"/>
          <w:szCs w:val="28"/>
        </w:rPr>
        <w:t>выразившихся в непринятии мер по обеспечению права граждан на охрану</w:t>
      </w:r>
    </w:p>
    <w:p w:rsidR="006F24AE" w:rsidRPr="006C1CE4" w:rsidRDefault="006F24AE" w:rsidP="000B36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здоровья от неблагоприятных воздействий окружающей природной среды,</w:t>
      </w:r>
      <w:r w:rsidR="000B36F9" w:rsidRPr="006C1CE4">
        <w:rPr>
          <w:rFonts w:ascii="Times New Roman" w:hAnsi="Times New Roman" w:cs="Times New Roman"/>
          <w:sz w:val="28"/>
          <w:szCs w:val="28"/>
        </w:rPr>
        <w:t xml:space="preserve"> </w:t>
      </w:r>
      <w:proofErr w:type="gramStart"/>
      <w:r w:rsidRPr="006C1CE4">
        <w:rPr>
          <w:rFonts w:ascii="Times New Roman" w:hAnsi="Times New Roman" w:cs="Times New Roman"/>
          <w:sz w:val="28"/>
          <w:szCs w:val="28"/>
        </w:rPr>
        <w:t>неправомерными</w:t>
      </w:r>
      <w:proofErr w:type="gramEnd"/>
      <w:r w:rsidRPr="006C1CE4">
        <w:rPr>
          <w:rFonts w:ascii="Times New Roman" w:hAnsi="Times New Roman" w:cs="Times New Roman"/>
          <w:sz w:val="28"/>
          <w:szCs w:val="28"/>
        </w:rPr>
        <w:t xml:space="preserve"> и о предоставлении экологической информации.</w:t>
      </w:r>
      <w:r w:rsidR="000B36F9" w:rsidRPr="006C1CE4">
        <w:rPr>
          <w:rFonts w:ascii="Times New Roman" w:hAnsi="Times New Roman" w:cs="Times New Roman"/>
          <w:sz w:val="28"/>
          <w:szCs w:val="28"/>
        </w:rPr>
        <w:t xml:space="preserve"> </w:t>
      </w:r>
      <w:r w:rsidRPr="006C1CE4">
        <w:rPr>
          <w:rFonts w:ascii="Times New Roman" w:hAnsi="Times New Roman" w:cs="Times New Roman"/>
          <w:sz w:val="28"/>
          <w:szCs w:val="28"/>
        </w:rPr>
        <w:t>Суды отказали истцу в приеме заявления и рассмотрении дела по существу. Их доводы сводились к тому, что данный спор неподведомствен</w:t>
      </w:r>
      <w:r w:rsidR="000B36F9" w:rsidRPr="006C1CE4">
        <w:rPr>
          <w:rFonts w:ascii="Times New Roman" w:hAnsi="Times New Roman" w:cs="Times New Roman"/>
          <w:sz w:val="28"/>
          <w:szCs w:val="28"/>
        </w:rPr>
        <w:t xml:space="preserve"> </w:t>
      </w:r>
      <w:r w:rsidRPr="006C1CE4">
        <w:rPr>
          <w:rFonts w:ascii="Times New Roman" w:hAnsi="Times New Roman" w:cs="Times New Roman"/>
          <w:sz w:val="28"/>
          <w:szCs w:val="28"/>
        </w:rPr>
        <w:t>суду, что право, за защитой которого обратился гражданин, в законодательстве закреплено нечетко, а формы его обеспечения неконкретны.</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bCs/>
          <w:i/>
          <w:iCs/>
          <w:sz w:val="28"/>
          <w:szCs w:val="28"/>
        </w:rPr>
        <w:t>Правомерен ли отказ судов</w:t>
      </w:r>
      <w:r w:rsidRPr="006C1CE4">
        <w:rPr>
          <w:rFonts w:ascii="Times New Roman" w:hAnsi="Times New Roman" w:cs="Times New Roman"/>
          <w:sz w:val="28"/>
          <w:szCs w:val="28"/>
        </w:rPr>
        <w:t>?</w:t>
      </w:r>
    </w:p>
    <w:p w:rsidR="006F24AE" w:rsidRPr="006C1CE4" w:rsidRDefault="006F24AE" w:rsidP="000B36F9">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Какие шаги Вы посоветовали бы</w:t>
      </w:r>
      <w:r w:rsidR="000B36F9" w:rsidRPr="006C1CE4">
        <w:rPr>
          <w:rFonts w:ascii="Times New Roman" w:hAnsi="Times New Roman" w:cs="Times New Roman"/>
          <w:bCs/>
          <w:i/>
          <w:iCs/>
          <w:sz w:val="28"/>
          <w:szCs w:val="28"/>
        </w:rPr>
        <w:t xml:space="preserve"> предпринять в данной или анало</w:t>
      </w:r>
      <w:r w:rsidRPr="006C1CE4">
        <w:rPr>
          <w:rFonts w:ascii="Times New Roman" w:hAnsi="Times New Roman" w:cs="Times New Roman"/>
          <w:bCs/>
          <w:i/>
          <w:iCs/>
          <w:sz w:val="28"/>
          <w:szCs w:val="28"/>
        </w:rPr>
        <w:t>гичной ситуации?</w:t>
      </w:r>
    </w:p>
    <w:p w:rsidR="006F24AE" w:rsidRPr="006C1CE4" w:rsidRDefault="006F24AE" w:rsidP="00B66207">
      <w:pPr>
        <w:pStyle w:val="1"/>
        <w:jc w:val="center"/>
        <w:rPr>
          <w:rFonts w:ascii="Times New Roman" w:hAnsi="Times New Roman" w:cs="Times New Roman"/>
          <w:i/>
          <w:color w:val="auto"/>
        </w:rPr>
      </w:pPr>
      <w:bookmarkStart w:id="40" w:name="_Toc369254993"/>
      <w:r w:rsidRPr="006C1CE4">
        <w:rPr>
          <w:rFonts w:ascii="Times New Roman" w:hAnsi="Times New Roman" w:cs="Times New Roman"/>
          <w:i/>
          <w:color w:val="auto"/>
        </w:rPr>
        <w:lastRenderedPageBreak/>
        <w:t>Основные законодательные акты</w:t>
      </w:r>
      <w:bookmarkEnd w:id="40"/>
    </w:p>
    <w:p w:rsidR="002A6F90" w:rsidRPr="006C1CE4" w:rsidRDefault="002A6F90" w:rsidP="002A6F90">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6F24AE" w:rsidRPr="006C1CE4" w:rsidRDefault="002A6F90" w:rsidP="002A6F90">
      <w:pPr>
        <w:pStyle w:val="23"/>
        <w:tabs>
          <w:tab w:val="num" w:pos="1069"/>
        </w:tabs>
        <w:spacing w:after="0" w:line="276" w:lineRule="auto"/>
        <w:jc w:val="both"/>
        <w:rPr>
          <w:sz w:val="28"/>
          <w:szCs w:val="28"/>
        </w:rPr>
      </w:pPr>
      <w:r w:rsidRPr="006C1CE4">
        <w:rPr>
          <w:sz w:val="28"/>
          <w:szCs w:val="28"/>
        </w:rPr>
        <w:tab/>
        <w:t>2.</w:t>
      </w:r>
      <w:r w:rsidR="006F24AE" w:rsidRPr="006C1CE4">
        <w:rPr>
          <w:sz w:val="28"/>
          <w:szCs w:val="28"/>
        </w:rPr>
        <w:t>Федеральный закон «Об информации, информатизации и защите и</w:t>
      </w:r>
      <w:proofErr w:type="gramStart"/>
      <w:r w:rsidR="006F24AE" w:rsidRPr="006C1CE4">
        <w:rPr>
          <w:sz w:val="28"/>
          <w:szCs w:val="28"/>
        </w:rPr>
        <w:t>н-</w:t>
      </w:r>
      <w:proofErr w:type="gramEnd"/>
      <w:r w:rsidR="000B36F9" w:rsidRPr="006C1CE4">
        <w:rPr>
          <w:sz w:val="28"/>
          <w:szCs w:val="28"/>
        </w:rPr>
        <w:t xml:space="preserve"> </w:t>
      </w:r>
      <w:r w:rsidR="006F24AE" w:rsidRPr="006C1CE4">
        <w:rPr>
          <w:sz w:val="28"/>
          <w:szCs w:val="28"/>
        </w:rPr>
        <w:t>формации» от 20 февраля 1995 г.</w:t>
      </w:r>
      <w:r w:rsidR="000004A1" w:rsidRPr="006C1CE4">
        <w:rPr>
          <w:sz w:val="28"/>
          <w:szCs w:val="28"/>
        </w:rPr>
        <w:t xml:space="preserve"> ( в ред. от 10.01.2003) </w:t>
      </w:r>
      <w:r w:rsidR="006F24AE" w:rsidRPr="006C1CE4">
        <w:rPr>
          <w:sz w:val="28"/>
          <w:szCs w:val="28"/>
        </w:rPr>
        <w:t xml:space="preserve"> // СЗ РФ. 1995. № 8. Ст. 609.</w:t>
      </w:r>
    </w:p>
    <w:p w:rsidR="000B36F9" w:rsidRPr="006C1CE4" w:rsidRDefault="000B36F9" w:rsidP="00B66207">
      <w:pPr>
        <w:pStyle w:val="1"/>
        <w:jc w:val="center"/>
        <w:rPr>
          <w:rFonts w:ascii="Times New Roman" w:hAnsi="Times New Roman" w:cs="Times New Roman"/>
          <w:i/>
          <w:color w:val="auto"/>
        </w:rPr>
      </w:pPr>
      <w:bookmarkStart w:id="41" w:name="_Toc369254994"/>
      <w:r w:rsidRPr="006C1CE4">
        <w:rPr>
          <w:rFonts w:ascii="Times New Roman" w:hAnsi="Times New Roman" w:cs="Times New Roman"/>
          <w:i/>
          <w:color w:val="auto"/>
        </w:rPr>
        <w:t>Контрольные вопросы для закрепления знаний</w:t>
      </w:r>
      <w:bookmarkEnd w:id="41"/>
    </w:p>
    <w:p w:rsidR="00621C5A" w:rsidRPr="006C1CE4" w:rsidRDefault="00621C5A" w:rsidP="00621C5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Специально уполномоченные органы исполнительной власти и их территориальные органы в области охраны окружающей среды.</w:t>
      </w:r>
    </w:p>
    <w:p w:rsidR="00621C5A" w:rsidRPr="006C1CE4" w:rsidRDefault="00621C5A" w:rsidP="00621C5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Специально уполномоченные государственные органы Российской Федерации и их территориальные органы, осуществляющие экологические функции в соответствующих сферах управления.</w:t>
      </w:r>
    </w:p>
    <w:p w:rsidR="00621C5A" w:rsidRPr="006C1CE4" w:rsidRDefault="00621C5A" w:rsidP="00621C5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3. Федеральные органы исполнительной власти, осуществляющие смежные (с </w:t>
      </w:r>
      <w:proofErr w:type="gramStart"/>
      <w:r w:rsidRPr="006C1CE4">
        <w:rPr>
          <w:rFonts w:ascii="Times New Roman" w:hAnsi="Times New Roman" w:cs="Times New Roman"/>
          <w:sz w:val="28"/>
          <w:szCs w:val="28"/>
        </w:rPr>
        <w:t>экологическими</w:t>
      </w:r>
      <w:proofErr w:type="gramEnd"/>
      <w:r w:rsidRPr="006C1CE4">
        <w:rPr>
          <w:rFonts w:ascii="Times New Roman" w:hAnsi="Times New Roman" w:cs="Times New Roman"/>
          <w:sz w:val="28"/>
          <w:szCs w:val="28"/>
        </w:rPr>
        <w:t>) функции.</w:t>
      </w:r>
    </w:p>
    <w:p w:rsidR="00621C5A" w:rsidRPr="006C1CE4" w:rsidRDefault="00621C5A" w:rsidP="00621C5A">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Разграничение полномочий государственных органов. Разграничение полномочий федеральных государственных органов в сфере охраны окружающей среды.</w:t>
      </w:r>
    </w:p>
    <w:p w:rsidR="000B36F9" w:rsidRPr="006C1CE4" w:rsidRDefault="000B36F9"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3957FD" w:rsidRPr="006C1CE4" w:rsidRDefault="003957FD" w:rsidP="00B66207">
      <w:pPr>
        <w:pStyle w:val="1"/>
        <w:jc w:val="center"/>
        <w:rPr>
          <w:rFonts w:ascii="Times New Roman" w:hAnsi="Times New Roman" w:cs="Times New Roman"/>
          <w:i/>
          <w:color w:val="auto"/>
        </w:rPr>
      </w:pPr>
      <w:bookmarkStart w:id="42" w:name="_Toc369254995"/>
      <w:r w:rsidRPr="006C1CE4">
        <w:rPr>
          <w:rFonts w:ascii="Times New Roman" w:hAnsi="Times New Roman" w:cs="Times New Roman"/>
          <w:i/>
          <w:color w:val="auto"/>
        </w:rPr>
        <w:t>Проверь себя</w:t>
      </w:r>
      <w:bookmarkEnd w:id="42"/>
    </w:p>
    <w:p w:rsidR="00E20EFB" w:rsidRPr="006C1CE4" w:rsidRDefault="00E20EFB" w:rsidP="00621C5A">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1. Каков критерий в разграничении полномочий Федерации и</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i/>
          <w:iCs/>
          <w:sz w:val="28"/>
          <w:szCs w:val="28"/>
        </w:rPr>
        <w:t>субъектов Федерации в области охраны окружающей природной среды</w:t>
      </w:r>
      <w:r w:rsidRPr="006C1CE4">
        <w:rPr>
          <w:rFonts w:ascii="Times New Roman" w:hAnsi="Times New Roman" w:cs="Times New Roman"/>
          <w:sz w:val="28"/>
          <w:szCs w:val="28"/>
        </w:rPr>
        <w:t>?</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Территориальный и экономический.</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2. Пространственный и </w:t>
      </w:r>
      <w:proofErr w:type="spellStart"/>
      <w:r w:rsidRPr="006C1CE4">
        <w:rPr>
          <w:rFonts w:ascii="Times New Roman" w:hAnsi="Times New Roman" w:cs="Times New Roman"/>
          <w:sz w:val="28"/>
          <w:szCs w:val="28"/>
        </w:rPr>
        <w:t>ресурсовый</w:t>
      </w:r>
      <w:proofErr w:type="spellEnd"/>
      <w:r w:rsidRPr="006C1CE4">
        <w:rPr>
          <w:rFonts w:ascii="Times New Roman" w:hAnsi="Times New Roman" w:cs="Times New Roman"/>
          <w:sz w:val="28"/>
          <w:szCs w:val="28"/>
        </w:rPr>
        <w:t>.</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Экономический и экологический.</w:t>
      </w:r>
    </w:p>
    <w:p w:rsidR="00E20EFB" w:rsidRPr="006C1CE4" w:rsidRDefault="00E20EFB" w:rsidP="00621C5A">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2. Выделите критерий в разграничении полномочий представительных и исполнительных органов субъектов Федерации</w:t>
      </w:r>
      <w:r w:rsidRPr="006C1CE4">
        <w:rPr>
          <w:rFonts w:ascii="Times New Roman" w:hAnsi="Times New Roman" w:cs="Times New Roman"/>
          <w:sz w:val="28"/>
          <w:szCs w:val="28"/>
        </w:rPr>
        <w:t>.</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Представительные органы рассматривают общие и принципиальны</w:t>
      </w:r>
      <w:r w:rsidR="00621C5A" w:rsidRPr="006C1CE4">
        <w:rPr>
          <w:rFonts w:ascii="Times New Roman" w:hAnsi="Times New Roman" w:cs="Times New Roman"/>
          <w:sz w:val="28"/>
          <w:szCs w:val="28"/>
        </w:rPr>
        <w:t xml:space="preserve">е </w:t>
      </w:r>
      <w:r w:rsidRPr="006C1CE4">
        <w:rPr>
          <w:rFonts w:ascii="Times New Roman" w:hAnsi="Times New Roman" w:cs="Times New Roman"/>
          <w:sz w:val="28"/>
          <w:szCs w:val="28"/>
        </w:rPr>
        <w:t>вопросы, исполнительные реализуют государственную экологическую политику.</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По объектам охраны окружающей природной среды.</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По принадлежности природного ресурса.</w:t>
      </w:r>
    </w:p>
    <w:p w:rsidR="00E20EFB" w:rsidRPr="006C1CE4" w:rsidRDefault="00E20EFB" w:rsidP="00621C5A">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3. Областным собранием представителей на очередной сессии</w:t>
      </w:r>
      <w:r w:rsidR="00621C5A"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было принято Положение о порядке распоряжения природными ресурсами</w:t>
      </w:r>
      <w:r w:rsidR="00621C5A"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 xml:space="preserve">области и охраны окружающей среды. </w:t>
      </w:r>
      <w:proofErr w:type="gramStart"/>
      <w:r w:rsidRPr="006C1CE4">
        <w:rPr>
          <w:rFonts w:ascii="Times New Roman" w:hAnsi="Times New Roman" w:cs="Times New Roman"/>
          <w:i/>
          <w:iCs/>
          <w:sz w:val="28"/>
          <w:szCs w:val="28"/>
        </w:rPr>
        <w:t>В нем, в частности, предусматри</w:t>
      </w:r>
      <w:r w:rsidRPr="006C1CE4">
        <w:rPr>
          <w:rFonts w:ascii="Times New Roman" w:hAnsi="Times New Roman" w:cs="Times New Roman"/>
          <w:i/>
          <w:sz w:val="28"/>
          <w:szCs w:val="28"/>
        </w:rPr>
        <w:t>валось оставить в ведении представительного областного органа: ут</w:t>
      </w:r>
      <w:r w:rsidRPr="006C1CE4">
        <w:rPr>
          <w:rFonts w:ascii="Times New Roman" w:hAnsi="Times New Roman" w:cs="Times New Roman"/>
          <w:i/>
          <w:iCs/>
          <w:sz w:val="28"/>
          <w:szCs w:val="28"/>
        </w:rPr>
        <w:t>верждение сметы и отчета по расходованию областных внебюджетных</w:t>
      </w:r>
      <w:r w:rsidR="00621C5A"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денежных фондов, в том числе и экологического фонда, выдачу разрешений на выброс загрязняющих веществ предприятиями, утверждение планов-мероприятий, по оздоровлению окружающей среды, выдачу лицензий</w:t>
      </w:r>
      <w:r w:rsidR="00621C5A"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 xml:space="preserve">на захоронение вредных веществ, организацию </w:t>
      </w:r>
      <w:r w:rsidRPr="006C1CE4">
        <w:rPr>
          <w:rFonts w:ascii="Times New Roman" w:hAnsi="Times New Roman" w:cs="Times New Roman"/>
          <w:i/>
          <w:iCs/>
          <w:sz w:val="28"/>
          <w:szCs w:val="28"/>
        </w:rPr>
        <w:lastRenderedPageBreak/>
        <w:t>экологического просвещения, выдачу разрешений на продажу некоторых продуктов жизнедеятельности животных за рубеж.</w:t>
      </w:r>
      <w:proofErr w:type="gramEnd"/>
      <w:r w:rsidRPr="006C1CE4">
        <w:rPr>
          <w:rFonts w:ascii="Times New Roman" w:hAnsi="Times New Roman" w:cs="Times New Roman"/>
          <w:i/>
          <w:iCs/>
          <w:sz w:val="28"/>
          <w:szCs w:val="28"/>
        </w:rPr>
        <w:t xml:space="preserve"> Местная администрация считает, что часть</w:t>
      </w:r>
      <w:r w:rsidR="00621C5A"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этих вопросов подлежит ведению местной администрации. Какие</w:t>
      </w:r>
      <w:r w:rsidRPr="006C1CE4">
        <w:rPr>
          <w:rFonts w:ascii="Times New Roman" w:hAnsi="Times New Roman" w:cs="Times New Roman"/>
          <w:i/>
          <w:sz w:val="28"/>
          <w:szCs w:val="28"/>
        </w:rPr>
        <w:t>?</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Выдача разрешений на выброс загрязняющих веще</w:t>
      </w:r>
      <w:proofErr w:type="gramStart"/>
      <w:r w:rsidRPr="006C1CE4">
        <w:rPr>
          <w:rFonts w:ascii="Times New Roman" w:hAnsi="Times New Roman" w:cs="Times New Roman"/>
          <w:sz w:val="28"/>
          <w:szCs w:val="28"/>
        </w:rPr>
        <w:t>ств пр</w:t>
      </w:r>
      <w:proofErr w:type="gramEnd"/>
      <w:r w:rsidRPr="006C1CE4">
        <w:rPr>
          <w:rFonts w:ascii="Times New Roman" w:hAnsi="Times New Roman" w:cs="Times New Roman"/>
          <w:sz w:val="28"/>
          <w:szCs w:val="28"/>
        </w:rPr>
        <w:t>едприятиями, утверждение планов-мероприятий по оздоровлению окружающей</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 выдача лицензий на захоронение вредных веществ, организация</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экологического просвещения, выдача разрешений на продажу некоторых</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продуктов жизнедеятельности животных за рубеж.</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Утверждение сметы и отчета по расходованию экологического фонда, выдача разрешений на выброс загрязняющих веще</w:t>
      </w:r>
      <w:proofErr w:type="gramStart"/>
      <w:r w:rsidRPr="006C1CE4">
        <w:rPr>
          <w:rFonts w:ascii="Times New Roman" w:hAnsi="Times New Roman" w:cs="Times New Roman"/>
          <w:sz w:val="28"/>
          <w:szCs w:val="28"/>
        </w:rPr>
        <w:t>ств пр</w:t>
      </w:r>
      <w:proofErr w:type="gramEnd"/>
      <w:r w:rsidRPr="006C1CE4">
        <w:rPr>
          <w:rFonts w:ascii="Times New Roman" w:hAnsi="Times New Roman" w:cs="Times New Roman"/>
          <w:sz w:val="28"/>
          <w:szCs w:val="28"/>
        </w:rPr>
        <w:t>едприятиями,</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утверждение планов-мероприятий по оздоровлению окружающей среды,</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выдача лицензий на захоронение вредных веществ, организация экологического просвещения.</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3. </w:t>
      </w:r>
      <w:proofErr w:type="gramStart"/>
      <w:r w:rsidRPr="006C1CE4">
        <w:rPr>
          <w:rFonts w:ascii="Times New Roman" w:hAnsi="Times New Roman" w:cs="Times New Roman"/>
          <w:sz w:val="28"/>
          <w:szCs w:val="28"/>
        </w:rPr>
        <w:t>Утверждении</w:t>
      </w:r>
      <w:proofErr w:type="gramEnd"/>
      <w:r w:rsidRPr="006C1CE4">
        <w:rPr>
          <w:rFonts w:ascii="Times New Roman" w:hAnsi="Times New Roman" w:cs="Times New Roman"/>
          <w:sz w:val="28"/>
          <w:szCs w:val="28"/>
        </w:rPr>
        <w:t xml:space="preserve"> сметы и отчета по расходованию экологического фонда и</w:t>
      </w:r>
      <w:r w:rsidR="00621C5A" w:rsidRPr="006C1CE4">
        <w:rPr>
          <w:rFonts w:ascii="Times New Roman" w:hAnsi="Times New Roman" w:cs="Times New Roman"/>
          <w:sz w:val="28"/>
          <w:szCs w:val="28"/>
        </w:rPr>
        <w:t xml:space="preserve"> </w:t>
      </w:r>
      <w:r w:rsidRPr="006C1CE4">
        <w:rPr>
          <w:rFonts w:ascii="Times New Roman" w:hAnsi="Times New Roman" w:cs="Times New Roman"/>
          <w:sz w:val="28"/>
          <w:szCs w:val="28"/>
        </w:rPr>
        <w:t>утверждение планов мероприятий по оздоровлению окружающей среды.</w:t>
      </w:r>
    </w:p>
    <w:p w:rsidR="00E20EFB" w:rsidRPr="006C1CE4" w:rsidRDefault="00E20EFB" w:rsidP="00621C5A">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 xml:space="preserve">Вопрос 4. На какую службу возложены организация и проведение наблюдения, опека, прогноз состояния окружающей среды и ее изменений </w:t>
      </w:r>
      <w:proofErr w:type="gramStart"/>
      <w:r w:rsidRPr="006C1CE4">
        <w:rPr>
          <w:rFonts w:ascii="Times New Roman" w:hAnsi="Times New Roman" w:cs="Times New Roman"/>
          <w:i/>
          <w:iCs/>
          <w:sz w:val="28"/>
          <w:szCs w:val="28"/>
        </w:rPr>
        <w:t>в</w:t>
      </w:r>
      <w:proofErr w:type="gramEnd"/>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proofErr w:type="gramStart"/>
      <w:r w:rsidRPr="006C1CE4">
        <w:rPr>
          <w:rFonts w:ascii="Times New Roman" w:hAnsi="Times New Roman" w:cs="Times New Roman"/>
          <w:i/>
          <w:iCs/>
          <w:sz w:val="28"/>
          <w:szCs w:val="28"/>
        </w:rPr>
        <w:t>процессе</w:t>
      </w:r>
      <w:proofErr w:type="gramEnd"/>
      <w:r w:rsidRPr="006C1CE4">
        <w:rPr>
          <w:rFonts w:ascii="Times New Roman" w:hAnsi="Times New Roman" w:cs="Times New Roman"/>
          <w:i/>
          <w:iCs/>
          <w:sz w:val="28"/>
          <w:szCs w:val="28"/>
        </w:rPr>
        <w:t xml:space="preserve"> хозяйственного развития</w:t>
      </w:r>
      <w:r w:rsidRPr="006C1CE4">
        <w:rPr>
          <w:rFonts w:ascii="Times New Roman" w:hAnsi="Times New Roman" w:cs="Times New Roman"/>
          <w:sz w:val="28"/>
          <w:szCs w:val="28"/>
        </w:rPr>
        <w:t>?</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Государственный комитет санитарно-эпидемиологического надзора РФ.</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Федеральная служба России по гидрометеорологии и мониторингу</w:t>
      </w:r>
    </w:p>
    <w:p w:rsidR="00E20EFB" w:rsidRPr="006C1CE4" w:rsidRDefault="00E20EFB" w:rsidP="00621C5A">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окружающей среды.</w:t>
      </w:r>
    </w:p>
    <w:p w:rsidR="00E20EFB" w:rsidRPr="006C1CE4" w:rsidRDefault="00E20EFB" w:rsidP="00621C5A">
      <w:pPr>
        <w:jc w:val="both"/>
        <w:rPr>
          <w:rFonts w:ascii="Times New Roman" w:hAnsi="Times New Roman" w:cs="Times New Roman"/>
          <w:sz w:val="28"/>
          <w:szCs w:val="28"/>
        </w:rPr>
      </w:pPr>
      <w:r w:rsidRPr="006C1CE4">
        <w:rPr>
          <w:rFonts w:ascii="Times New Roman" w:hAnsi="Times New Roman" w:cs="Times New Roman"/>
          <w:sz w:val="28"/>
          <w:szCs w:val="28"/>
        </w:rPr>
        <w:t>3. Комитет РФ по земельным ресурсам и землеустройству.</w:t>
      </w:r>
    </w:p>
    <w:p w:rsidR="006F24AE" w:rsidRPr="006C1CE4" w:rsidRDefault="006F24AE" w:rsidP="00842796">
      <w:pPr>
        <w:pStyle w:val="1"/>
        <w:spacing w:before="0" w:line="240" w:lineRule="auto"/>
        <w:ind w:firstLine="709"/>
        <w:jc w:val="center"/>
        <w:rPr>
          <w:rFonts w:ascii="Times New Roman" w:hAnsi="Times New Roman" w:cs="Times New Roman"/>
          <w:color w:val="auto"/>
        </w:rPr>
      </w:pPr>
      <w:bookmarkStart w:id="43" w:name="_Toc369254996"/>
      <w:r w:rsidRPr="006C1CE4">
        <w:rPr>
          <w:rFonts w:ascii="Times New Roman" w:hAnsi="Times New Roman" w:cs="Times New Roman"/>
          <w:color w:val="auto"/>
        </w:rPr>
        <w:t>ТЕМА 8. НОРМИРОВАНИЕ КАЧЕСТВА ОКРУЖАЮЩЕЙ СРЕДЫ</w:t>
      </w:r>
      <w:r w:rsidR="00842796" w:rsidRPr="006C1CE4">
        <w:rPr>
          <w:rFonts w:ascii="Times New Roman" w:hAnsi="Times New Roman" w:cs="Times New Roman"/>
          <w:color w:val="auto"/>
        </w:rPr>
        <w:t xml:space="preserve"> </w:t>
      </w:r>
      <w:r w:rsidRPr="006C1CE4">
        <w:rPr>
          <w:rFonts w:ascii="Times New Roman" w:hAnsi="Times New Roman" w:cs="Times New Roman"/>
          <w:color w:val="auto"/>
        </w:rPr>
        <w:t>(ЭКОЛОГИЧЕСКОЕ НОРМИРОВАНИЕ).</w:t>
      </w:r>
      <w:bookmarkEnd w:id="43"/>
    </w:p>
    <w:p w:rsidR="00842796" w:rsidRPr="006C1CE4" w:rsidRDefault="00842796" w:rsidP="00842796">
      <w:pPr>
        <w:pStyle w:val="a8"/>
        <w:jc w:val="center"/>
        <w:rPr>
          <w:rFonts w:ascii="Times New Roman" w:hAnsi="Times New Roman" w:cs="Times New Roman"/>
          <w:b/>
          <w:bCs/>
          <w:color w:val="auto"/>
          <w:sz w:val="28"/>
          <w:szCs w:val="28"/>
        </w:rPr>
      </w:pPr>
    </w:p>
    <w:p w:rsidR="006F24AE" w:rsidRPr="006C1CE4" w:rsidRDefault="006F24AE" w:rsidP="00B66207">
      <w:pPr>
        <w:pStyle w:val="1"/>
        <w:jc w:val="center"/>
        <w:rPr>
          <w:rFonts w:ascii="Times New Roman" w:hAnsi="Times New Roman" w:cs="Times New Roman"/>
          <w:i/>
          <w:color w:val="auto"/>
        </w:rPr>
      </w:pPr>
      <w:bookmarkStart w:id="44" w:name="_Toc369254998"/>
      <w:r w:rsidRPr="006C1CE4">
        <w:rPr>
          <w:rFonts w:ascii="Times New Roman" w:hAnsi="Times New Roman" w:cs="Times New Roman"/>
          <w:i/>
          <w:color w:val="auto"/>
        </w:rPr>
        <w:t>План семинара</w:t>
      </w:r>
      <w:bookmarkEnd w:id="44"/>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Экологическое нормирование. Виды экологических нормативов и</w:t>
      </w:r>
    </w:p>
    <w:p w:rsidR="006F24AE" w:rsidRPr="006C1CE4" w:rsidRDefault="006F24AE" w:rsidP="009F0625">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их правовое значение.</w:t>
      </w:r>
    </w:p>
    <w:p w:rsidR="006F24AE" w:rsidRPr="006C1CE4" w:rsidRDefault="006F24AE" w:rsidP="009F0625">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Экологический контроль: поняти</w:t>
      </w:r>
      <w:r w:rsidR="009F0625" w:rsidRPr="006C1CE4">
        <w:rPr>
          <w:rFonts w:ascii="Times New Roman" w:hAnsi="Times New Roman" w:cs="Times New Roman"/>
          <w:sz w:val="28"/>
          <w:szCs w:val="28"/>
        </w:rPr>
        <w:t>е, виды (государственный, произ</w:t>
      </w:r>
      <w:r w:rsidRPr="006C1CE4">
        <w:rPr>
          <w:rFonts w:ascii="Times New Roman" w:hAnsi="Times New Roman" w:cs="Times New Roman"/>
          <w:sz w:val="28"/>
          <w:szCs w:val="28"/>
        </w:rPr>
        <w:t>водственный, общественный). Система о</w:t>
      </w:r>
      <w:r w:rsidR="009F0625" w:rsidRPr="006C1CE4">
        <w:rPr>
          <w:rFonts w:ascii="Times New Roman" w:hAnsi="Times New Roman" w:cs="Times New Roman"/>
          <w:sz w:val="28"/>
          <w:szCs w:val="28"/>
        </w:rPr>
        <w:t>рганов государственного экологи</w:t>
      </w:r>
      <w:r w:rsidRPr="006C1CE4">
        <w:rPr>
          <w:rFonts w:ascii="Times New Roman" w:hAnsi="Times New Roman" w:cs="Times New Roman"/>
          <w:sz w:val="28"/>
          <w:szCs w:val="28"/>
        </w:rPr>
        <w:t>ческого контроля, их полномочия.</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Экологический аудит</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Экологическое лицензирование.</w:t>
      </w:r>
    </w:p>
    <w:p w:rsidR="006F24AE" w:rsidRPr="006C1CE4" w:rsidRDefault="006F24AE" w:rsidP="006F24AE">
      <w:pPr>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5. Экологическая сертификация.</w:t>
      </w:r>
    </w:p>
    <w:p w:rsidR="009F0625" w:rsidRPr="006C1CE4" w:rsidRDefault="009F0625"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9F0625" w:rsidRPr="006C1CE4" w:rsidRDefault="009F0625" w:rsidP="00B66207">
      <w:pPr>
        <w:pStyle w:val="1"/>
        <w:jc w:val="center"/>
        <w:rPr>
          <w:rFonts w:ascii="Times New Roman" w:hAnsi="Times New Roman" w:cs="Times New Roman"/>
          <w:i/>
          <w:color w:val="auto"/>
        </w:rPr>
      </w:pPr>
      <w:bookmarkStart w:id="45" w:name="_Toc369254999"/>
      <w:r w:rsidRPr="006C1CE4">
        <w:rPr>
          <w:rFonts w:ascii="Times New Roman" w:hAnsi="Times New Roman" w:cs="Times New Roman"/>
          <w:i/>
          <w:color w:val="auto"/>
        </w:rPr>
        <w:t>Задачи</w:t>
      </w:r>
      <w:bookmarkEnd w:id="45"/>
      <w:r w:rsidRPr="006C1CE4">
        <w:rPr>
          <w:rFonts w:ascii="Times New Roman" w:hAnsi="Times New Roman" w:cs="Times New Roman"/>
          <w:i/>
          <w:color w:val="auto"/>
        </w:rPr>
        <w:t xml:space="preserve"> </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Законодательным собранием области было принято Положение о порядке распоряжения природными рес</w:t>
      </w:r>
      <w:r w:rsidR="001B64F8" w:rsidRPr="006C1CE4">
        <w:rPr>
          <w:rFonts w:ascii="Times New Roman" w:hAnsi="Times New Roman" w:cs="Times New Roman"/>
          <w:sz w:val="28"/>
          <w:szCs w:val="28"/>
        </w:rPr>
        <w:t xml:space="preserve">урсами области и охраны </w:t>
      </w:r>
      <w:r w:rsidR="001B64F8" w:rsidRPr="006C1CE4">
        <w:rPr>
          <w:rFonts w:ascii="Times New Roman" w:hAnsi="Times New Roman" w:cs="Times New Roman"/>
          <w:sz w:val="28"/>
          <w:szCs w:val="28"/>
        </w:rPr>
        <w:lastRenderedPageBreak/>
        <w:t>окружаю</w:t>
      </w:r>
      <w:r w:rsidRPr="006C1CE4">
        <w:rPr>
          <w:rFonts w:ascii="Times New Roman" w:hAnsi="Times New Roman" w:cs="Times New Roman"/>
          <w:sz w:val="28"/>
          <w:szCs w:val="28"/>
        </w:rPr>
        <w:t>щей среды. В нем, в частности, предусматривалось оставить в веден</w:t>
      </w:r>
      <w:r w:rsidR="001B64F8" w:rsidRPr="006C1CE4">
        <w:rPr>
          <w:rFonts w:ascii="Times New Roman" w:hAnsi="Times New Roman" w:cs="Times New Roman"/>
          <w:sz w:val="28"/>
          <w:szCs w:val="28"/>
        </w:rPr>
        <w:t>ии за</w:t>
      </w:r>
      <w:r w:rsidRPr="006C1CE4">
        <w:rPr>
          <w:rFonts w:ascii="Times New Roman" w:hAnsi="Times New Roman" w:cs="Times New Roman"/>
          <w:sz w:val="28"/>
          <w:szCs w:val="28"/>
        </w:rPr>
        <w:t>конодательного собрания:</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утверждение сметы и отчета о расходовании различных областных</w:t>
      </w:r>
      <w:r w:rsidR="001B64F8" w:rsidRPr="006C1CE4">
        <w:rPr>
          <w:rFonts w:ascii="Times New Roman" w:hAnsi="Times New Roman" w:cs="Times New Roman"/>
          <w:sz w:val="28"/>
          <w:szCs w:val="28"/>
        </w:rPr>
        <w:t xml:space="preserve"> </w:t>
      </w:r>
      <w:r w:rsidRPr="006C1CE4">
        <w:rPr>
          <w:rFonts w:ascii="Times New Roman" w:hAnsi="Times New Roman" w:cs="Times New Roman"/>
          <w:sz w:val="28"/>
          <w:szCs w:val="28"/>
        </w:rPr>
        <w:t>внебюджетных фондов, в том числе экологических фондов;</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−выдачу разрешений на выбр</w:t>
      </w:r>
      <w:r w:rsidR="001B64F8" w:rsidRPr="006C1CE4">
        <w:rPr>
          <w:rFonts w:ascii="Times New Roman" w:hAnsi="Times New Roman" w:cs="Times New Roman"/>
          <w:sz w:val="28"/>
          <w:szCs w:val="28"/>
        </w:rPr>
        <w:t>ос загрязняющих веще</w:t>
      </w:r>
      <w:proofErr w:type="gramStart"/>
      <w:r w:rsidR="001B64F8" w:rsidRPr="006C1CE4">
        <w:rPr>
          <w:rFonts w:ascii="Times New Roman" w:hAnsi="Times New Roman" w:cs="Times New Roman"/>
          <w:sz w:val="28"/>
          <w:szCs w:val="28"/>
        </w:rPr>
        <w:t>ств пр</w:t>
      </w:r>
      <w:proofErr w:type="gramEnd"/>
      <w:r w:rsidR="001B64F8" w:rsidRPr="006C1CE4">
        <w:rPr>
          <w:rFonts w:ascii="Times New Roman" w:hAnsi="Times New Roman" w:cs="Times New Roman"/>
          <w:sz w:val="28"/>
          <w:szCs w:val="28"/>
        </w:rPr>
        <w:t>едпри</w:t>
      </w:r>
      <w:r w:rsidRPr="006C1CE4">
        <w:rPr>
          <w:rFonts w:ascii="Times New Roman" w:hAnsi="Times New Roman" w:cs="Times New Roman"/>
          <w:sz w:val="28"/>
          <w:szCs w:val="28"/>
        </w:rPr>
        <w:t>ятиями;</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утверждение планов-мероприятий по оздоровлению окружающей</w:t>
      </w:r>
      <w:r w:rsidR="001B64F8"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выдачу лицензий на захоронение вредных веществ;</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организацию экологического просвещения;</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выдачу разрешений на прода</w:t>
      </w:r>
      <w:r w:rsidR="001B64F8" w:rsidRPr="006C1CE4">
        <w:rPr>
          <w:rFonts w:ascii="Times New Roman" w:hAnsi="Times New Roman" w:cs="Times New Roman"/>
          <w:sz w:val="28"/>
          <w:szCs w:val="28"/>
        </w:rPr>
        <w:t>жу некоторых продуктов жизнедея</w:t>
      </w:r>
      <w:r w:rsidRPr="006C1CE4">
        <w:rPr>
          <w:rFonts w:ascii="Times New Roman" w:hAnsi="Times New Roman" w:cs="Times New Roman"/>
          <w:sz w:val="28"/>
          <w:szCs w:val="28"/>
        </w:rPr>
        <w:t>тельности животных за рубеж.</w:t>
      </w:r>
    </w:p>
    <w:p w:rsidR="006F24AE" w:rsidRPr="006C1CE4" w:rsidRDefault="006F24AE" w:rsidP="001B64F8">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Областная администрация полагает, что не все</w:t>
      </w:r>
      <w:r w:rsidR="001B64F8" w:rsidRPr="006C1CE4">
        <w:rPr>
          <w:rFonts w:ascii="Times New Roman" w:hAnsi="Times New Roman" w:cs="Times New Roman"/>
          <w:sz w:val="28"/>
          <w:szCs w:val="28"/>
        </w:rPr>
        <w:t xml:space="preserve"> перечисленные вопро</w:t>
      </w:r>
      <w:r w:rsidRPr="006C1CE4">
        <w:rPr>
          <w:rFonts w:ascii="Times New Roman" w:hAnsi="Times New Roman" w:cs="Times New Roman"/>
          <w:sz w:val="28"/>
          <w:szCs w:val="28"/>
        </w:rPr>
        <w:t>сы должны обсуждаться и рассматриваться в представительных органах.</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Часть из них должна находиться в ведении областной администрации.</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Ваше мнение.</w:t>
      </w:r>
    </w:p>
    <w:p w:rsidR="00C81C5C" w:rsidRPr="006C1CE4" w:rsidRDefault="00C81C5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Орган управления хозяйственного </w:t>
      </w:r>
      <w:r w:rsidR="00C81C5C" w:rsidRPr="006C1CE4">
        <w:rPr>
          <w:rFonts w:ascii="Times New Roman" w:hAnsi="Times New Roman" w:cs="Times New Roman"/>
          <w:sz w:val="28"/>
          <w:szCs w:val="28"/>
        </w:rPr>
        <w:t>общества принял решение осущест</w:t>
      </w:r>
      <w:r w:rsidRPr="006C1CE4">
        <w:rPr>
          <w:rFonts w:ascii="Times New Roman" w:hAnsi="Times New Roman" w:cs="Times New Roman"/>
          <w:sz w:val="28"/>
          <w:szCs w:val="28"/>
        </w:rPr>
        <w:t>влять следующие виды деятельности в целях получения прибыли:</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1) разработку проектной докумен</w:t>
      </w:r>
      <w:r w:rsidR="00C81C5C" w:rsidRPr="006C1CE4">
        <w:rPr>
          <w:rFonts w:ascii="Times New Roman" w:hAnsi="Times New Roman" w:cs="Times New Roman"/>
          <w:sz w:val="28"/>
          <w:szCs w:val="28"/>
        </w:rPr>
        <w:t>тации по расчету нормативов пре</w:t>
      </w:r>
      <w:r w:rsidRPr="006C1CE4">
        <w:rPr>
          <w:rFonts w:ascii="Times New Roman" w:hAnsi="Times New Roman" w:cs="Times New Roman"/>
          <w:sz w:val="28"/>
          <w:szCs w:val="28"/>
        </w:rPr>
        <w:t>дельно допустимых уровней воздейств</w:t>
      </w:r>
      <w:r w:rsidR="00C81C5C" w:rsidRPr="006C1CE4">
        <w:rPr>
          <w:rFonts w:ascii="Times New Roman" w:hAnsi="Times New Roman" w:cs="Times New Roman"/>
          <w:sz w:val="28"/>
          <w:szCs w:val="28"/>
        </w:rPr>
        <w:t>ия на окружающую среду и обосно</w:t>
      </w:r>
      <w:r w:rsidRPr="006C1CE4">
        <w:rPr>
          <w:rFonts w:ascii="Times New Roman" w:hAnsi="Times New Roman" w:cs="Times New Roman"/>
          <w:sz w:val="28"/>
          <w:szCs w:val="28"/>
        </w:rPr>
        <w:t>ванию лимитов природопользования;</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2) инвентаризацию источников воздействия на окружающую среду;</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3) исследование экологического состояния компонентов окружающей</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4) экологический мониторинг в зо</w:t>
      </w:r>
      <w:r w:rsidR="00C81C5C" w:rsidRPr="006C1CE4">
        <w:rPr>
          <w:rFonts w:ascii="Times New Roman" w:hAnsi="Times New Roman" w:cs="Times New Roman"/>
          <w:sz w:val="28"/>
          <w:szCs w:val="28"/>
        </w:rPr>
        <w:t>не влияния отдельных хозяйствен</w:t>
      </w:r>
      <w:r w:rsidRPr="006C1CE4">
        <w:rPr>
          <w:rFonts w:ascii="Times New Roman" w:hAnsi="Times New Roman" w:cs="Times New Roman"/>
          <w:sz w:val="28"/>
          <w:szCs w:val="28"/>
        </w:rPr>
        <w:t>ных объектов, включая экологический мониторинг земель;</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5) </w:t>
      </w:r>
      <w:proofErr w:type="gramStart"/>
      <w:r w:rsidRPr="006C1CE4">
        <w:rPr>
          <w:rFonts w:ascii="Times New Roman" w:hAnsi="Times New Roman" w:cs="Times New Roman"/>
          <w:sz w:val="28"/>
          <w:szCs w:val="28"/>
        </w:rPr>
        <w:t>экологическое</w:t>
      </w:r>
      <w:proofErr w:type="gramEnd"/>
      <w:r w:rsidRPr="006C1CE4">
        <w:rPr>
          <w:rFonts w:ascii="Times New Roman" w:hAnsi="Times New Roman" w:cs="Times New Roman"/>
          <w:sz w:val="28"/>
          <w:szCs w:val="28"/>
        </w:rPr>
        <w:t xml:space="preserve"> </w:t>
      </w:r>
      <w:proofErr w:type="spellStart"/>
      <w:r w:rsidRPr="006C1CE4">
        <w:rPr>
          <w:rFonts w:ascii="Times New Roman" w:hAnsi="Times New Roman" w:cs="Times New Roman"/>
          <w:sz w:val="28"/>
          <w:szCs w:val="28"/>
        </w:rPr>
        <w:t>аудирование</w:t>
      </w:r>
      <w:proofErr w:type="spellEnd"/>
      <w:r w:rsidRPr="006C1CE4">
        <w:rPr>
          <w:rFonts w:ascii="Times New Roman" w:hAnsi="Times New Roman" w:cs="Times New Roman"/>
          <w:sz w:val="28"/>
          <w:szCs w:val="28"/>
        </w:rPr>
        <w:t xml:space="preserve"> промышленных, коммунальных и</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транспортных предприятий;</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6) оценку воздействия на окружающу</w:t>
      </w:r>
      <w:r w:rsidR="00C81C5C" w:rsidRPr="006C1CE4">
        <w:rPr>
          <w:rFonts w:ascii="Times New Roman" w:hAnsi="Times New Roman" w:cs="Times New Roman"/>
          <w:sz w:val="28"/>
          <w:szCs w:val="28"/>
        </w:rPr>
        <w:t>ю среду при подготовке обосновы</w:t>
      </w:r>
      <w:r w:rsidRPr="006C1CE4">
        <w:rPr>
          <w:rFonts w:ascii="Times New Roman" w:hAnsi="Times New Roman" w:cs="Times New Roman"/>
          <w:sz w:val="28"/>
          <w:szCs w:val="28"/>
        </w:rPr>
        <w:t>вающей документации на развитие хозяйственной или иной деятельности;</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7) разработку разделов «Охрана о</w:t>
      </w:r>
      <w:r w:rsidR="00C81C5C" w:rsidRPr="006C1CE4">
        <w:rPr>
          <w:rFonts w:ascii="Times New Roman" w:hAnsi="Times New Roman" w:cs="Times New Roman"/>
          <w:sz w:val="28"/>
          <w:szCs w:val="28"/>
        </w:rPr>
        <w:t>кружающей природной среды» в со</w:t>
      </w:r>
      <w:r w:rsidRPr="006C1CE4">
        <w:rPr>
          <w:rFonts w:ascii="Times New Roman" w:hAnsi="Times New Roman" w:cs="Times New Roman"/>
          <w:sz w:val="28"/>
          <w:szCs w:val="28"/>
        </w:rPr>
        <w:t xml:space="preserve">ставе проектной документации градостроительных комплексов, а также </w:t>
      </w:r>
      <w:proofErr w:type="gramStart"/>
      <w:r w:rsidRPr="006C1CE4">
        <w:rPr>
          <w:rFonts w:ascii="Times New Roman" w:hAnsi="Times New Roman" w:cs="Times New Roman"/>
          <w:sz w:val="28"/>
          <w:szCs w:val="28"/>
        </w:rPr>
        <w:t>на</w:t>
      </w:r>
      <w:proofErr w:type="gramEnd"/>
    </w:p>
    <w:p w:rsidR="006F24AE" w:rsidRPr="006C1CE4" w:rsidRDefault="006F24AE" w:rsidP="00C81C5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строительство (расширение, реконструкцию) хозяйственных объектов и</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комплексов;</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8) сервисное обслуживание особо </w:t>
      </w:r>
      <w:r w:rsidR="00C81C5C" w:rsidRPr="006C1CE4">
        <w:rPr>
          <w:rFonts w:ascii="Times New Roman" w:hAnsi="Times New Roman" w:cs="Times New Roman"/>
          <w:sz w:val="28"/>
          <w:szCs w:val="28"/>
        </w:rPr>
        <w:t>охраняемых природных и рекреаци</w:t>
      </w:r>
      <w:r w:rsidRPr="006C1CE4">
        <w:rPr>
          <w:rFonts w:ascii="Times New Roman" w:hAnsi="Times New Roman" w:cs="Times New Roman"/>
          <w:sz w:val="28"/>
          <w:szCs w:val="28"/>
        </w:rPr>
        <w:t>онных территорий и объектов;</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9) оказание учебно-консультационн</w:t>
      </w:r>
      <w:r w:rsidR="00C81C5C" w:rsidRPr="006C1CE4">
        <w:rPr>
          <w:rFonts w:ascii="Times New Roman" w:hAnsi="Times New Roman" w:cs="Times New Roman"/>
          <w:sz w:val="28"/>
          <w:szCs w:val="28"/>
        </w:rPr>
        <w:t>ых услуг по обеспечению экологи</w:t>
      </w:r>
      <w:r w:rsidRPr="006C1CE4">
        <w:rPr>
          <w:rFonts w:ascii="Times New Roman" w:hAnsi="Times New Roman" w:cs="Times New Roman"/>
          <w:sz w:val="28"/>
          <w:szCs w:val="28"/>
        </w:rPr>
        <w:t>ческих требований в процессе планирова</w:t>
      </w:r>
      <w:r w:rsidR="00C81C5C" w:rsidRPr="006C1CE4">
        <w:rPr>
          <w:rFonts w:ascii="Times New Roman" w:hAnsi="Times New Roman" w:cs="Times New Roman"/>
          <w:sz w:val="28"/>
          <w:szCs w:val="28"/>
        </w:rPr>
        <w:t>ния и ведения хозяйственной дея</w:t>
      </w:r>
      <w:r w:rsidRPr="006C1CE4">
        <w:rPr>
          <w:rFonts w:ascii="Times New Roman" w:hAnsi="Times New Roman" w:cs="Times New Roman"/>
          <w:sz w:val="28"/>
          <w:szCs w:val="28"/>
        </w:rPr>
        <w:t>тельности.</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Для осуществления этих видов деятельности, связанных с работами</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(услугами) природоохранного назначени</w:t>
      </w:r>
      <w:r w:rsidR="00C81C5C" w:rsidRPr="006C1CE4">
        <w:rPr>
          <w:rFonts w:ascii="Times New Roman" w:hAnsi="Times New Roman" w:cs="Times New Roman"/>
          <w:sz w:val="28"/>
          <w:szCs w:val="28"/>
        </w:rPr>
        <w:t>я, хозяйственное, общество обра</w:t>
      </w:r>
      <w:r w:rsidRPr="006C1CE4">
        <w:rPr>
          <w:rFonts w:ascii="Times New Roman" w:hAnsi="Times New Roman" w:cs="Times New Roman"/>
          <w:sz w:val="28"/>
          <w:szCs w:val="28"/>
        </w:rPr>
        <w:t>тилось в Московский городской комитет охраны окружающей среды и</w:t>
      </w:r>
    </w:p>
    <w:p w:rsidR="006F24AE" w:rsidRPr="006C1CE4" w:rsidRDefault="006F24AE" w:rsidP="00C81C5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lastRenderedPageBreak/>
        <w:t>природных ресурсов с просьбой выдать лицензию.</w:t>
      </w:r>
    </w:p>
    <w:p w:rsidR="006F24AE" w:rsidRPr="006C1CE4" w:rsidRDefault="006F24AE" w:rsidP="00C81C5C">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6C1CE4">
        <w:rPr>
          <w:rFonts w:ascii="Times New Roman" w:hAnsi="Times New Roman" w:cs="Times New Roman"/>
          <w:sz w:val="28"/>
          <w:szCs w:val="28"/>
        </w:rPr>
        <w:t>Москомприрода</w:t>
      </w:r>
      <w:proofErr w:type="spellEnd"/>
      <w:r w:rsidRPr="006C1CE4">
        <w:rPr>
          <w:rFonts w:ascii="Times New Roman" w:hAnsi="Times New Roman" w:cs="Times New Roman"/>
          <w:sz w:val="28"/>
          <w:szCs w:val="28"/>
        </w:rPr>
        <w:t>, ссылаясь на постановление Правительства Москвы «О</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введении в </w:t>
      </w:r>
      <w:proofErr w:type="gramStart"/>
      <w:r w:rsidRPr="006C1CE4">
        <w:rPr>
          <w:rFonts w:ascii="Times New Roman" w:hAnsi="Times New Roman" w:cs="Times New Roman"/>
          <w:sz w:val="28"/>
          <w:szCs w:val="28"/>
        </w:rPr>
        <w:t>г</w:t>
      </w:r>
      <w:proofErr w:type="gramEnd"/>
      <w:r w:rsidRPr="006C1CE4">
        <w:rPr>
          <w:rFonts w:ascii="Times New Roman" w:hAnsi="Times New Roman" w:cs="Times New Roman"/>
          <w:sz w:val="28"/>
          <w:szCs w:val="28"/>
        </w:rPr>
        <w:t>. Москве лицензирования эколо</w:t>
      </w:r>
      <w:r w:rsidR="00C81C5C" w:rsidRPr="006C1CE4">
        <w:rPr>
          <w:rFonts w:ascii="Times New Roman" w:hAnsi="Times New Roman" w:cs="Times New Roman"/>
          <w:sz w:val="28"/>
          <w:szCs w:val="28"/>
        </w:rPr>
        <w:t>гической деятельности» от 29 но</w:t>
      </w:r>
      <w:r w:rsidRPr="006C1CE4">
        <w:rPr>
          <w:rFonts w:ascii="Times New Roman" w:hAnsi="Times New Roman" w:cs="Times New Roman"/>
          <w:sz w:val="28"/>
          <w:szCs w:val="28"/>
        </w:rPr>
        <w:t>ября 1994 г. № 1078, потребовала от заявите</w:t>
      </w:r>
      <w:r w:rsidR="00C81C5C" w:rsidRPr="006C1CE4">
        <w:rPr>
          <w:rFonts w:ascii="Times New Roman" w:hAnsi="Times New Roman" w:cs="Times New Roman"/>
          <w:sz w:val="28"/>
          <w:szCs w:val="28"/>
        </w:rPr>
        <w:t>ля предоставления сведений о ма</w:t>
      </w:r>
      <w:r w:rsidRPr="006C1CE4">
        <w:rPr>
          <w:rFonts w:ascii="Times New Roman" w:hAnsi="Times New Roman" w:cs="Times New Roman"/>
          <w:sz w:val="28"/>
          <w:szCs w:val="28"/>
        </w:rPr>
        <w:t>териально-технической базе лицензиата для выдачи лицензии на осуществление следующих из перечисленных видов деятельности: на 2–4, 8, 9.</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 xml:space="preserve">Заявитель посчитал </w:t>
      </w:r>
      <w:proofErr w:type="gramStart"/>
      <w:r w:rsidRPr="006C1CE4">
        <w:rPr>
          <w:rFonts w:ascii="Times New Roman" w:hAnsi="Times New Roman" w:cs="Times New Roman"/>
          <w:sz w:val="28"/>
          <w:szCs w:val="28"/>
        </w:rPr>
        <w:t>неправомерным</w:t>
      </w:r>
      <w:proofErr w:type="gramEnd"/>
      <w:r w:rsidRPr="006C1CE4">
        <w:rPr>
          <w:rFonts w:ascii="Times New Roman" w:hAnsi="Times New Roman" w:cs="Times New Roman"/>
          <w:sz w:val="28"/>
          <w:szCs w:val="28"/>
        </w:rPr>
        <w:t xml:space="preserve"> требование </w:t>
      </w:r>
      <w:proofErr w:type="spellStart"/>
      <w:r w:rsidRPr="006C1CE4">
        <w:rPr>
          <w:rFonts w:ascii="Times New Roman" w:hAnsi="Times New Roman" w:cs="Times New Roman"/>
          <w:sz w:val="28"/>
          <w:szCs w:val="28"/>
        </w:rPr>
        <w:t>Моск</w:t>
      </w:r>
      <w:r w:rsidR="00C81C5C" w:rsidRPr="006C1CE4">
        <w:rPr>
          <w:rFonts w:ascii="Times New Roman" w:hAnsi="Times New Roman" w:cs="Times New Roman"/>
          <w:sz w:val="28"/>
          <w:szCs w:val="28"/>
        </w:rPr>
        <w:t>ом</w:t>
      </w:r>
      <w:r w:rsidRPr="006C1CE4">
        <w:rPr>
          <w:rFonts w:ascii="Times New Roman" w:hAnsi="Times New Roman" w:cs="Times New Roman"/>
          <w:sz w:val="28"/>
          <w:szCs w:val="28"/>
        </w:rPr>
        <w:t>природы</w:t>
      </w:r>
      <w:proofErr w:type="spellEnd"/>
      <w:r w:rsidRPr="006C1CE4">
        <w:rPr>
          <w:rFonts w:ascii="Times New Roman" w:hAnsi="Times New Roman" w:cs="Times New Roman"/>
          <w:sz w:val="28"/>
          <w:szCs w:val="28"/>
        </w:rPr>
        <w:t>, так</w:t>
      </w:r>
    </w:p>
    <w:p w:rsidR="006F24AE" w:rsidRPr="006C1CE4" w:rsidRDefault="006F24AE" w:rsidP="00C81C5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как в п. 5 Постановления Правительства РФ «О лицензировании отдельных</w:t>
      </w:r>
    </w:p>
    <w:p w:rsidR="006F24AE" w:rsidRPr="006C1CE4" w:rsidRDefault="006F24AE" w:rsidP="00C81C5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видов деятельности» от 24 декабря 1994 г. № 1418 сказано, что положения</w:t>
      </w:r>
      <w:r w:rsidR="00C81C5C" w:rsidRPr="006C1CE4">
        <w:rPr>
          <w:rFonts w:ascii="Times New Roman" w:hAnsi="Times New Roman" w:cs="Times New Roman"/>
          <w:sz w:val="28"/>
          <w:szCs w:val="28"/>
        </w:rPr>
        <w:t xml:space="preserve"> </w:t>
      </w:r>
      <w:r w:rsidRPr="006C1CE4">
        <w:rPr>
          <w:rFonts w:ascii="Times New Roman" w:hAnsi="Times New Roman" w:cs="Times New Roman"/>
          <w:sz w:val="28"/>
          <w:szCs w:val="28"/>
        </w:rPr>
        <w:t>о лицензировании отдельных видов деятельности, где могут быть предусмотрены требования о предоставлении дополнительных документов, принимаются Правительством РФ, а не органами исполнительной власти субъектов Федерации.</w:t>
      </w: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Решите дело.</w:t>
      </w:r>
    </w:p>
    <w:p w:rsidR="00C81C5C" w:rsidRPr="006C1CE4" w:rsidRDefault="00C81C5C" w:rsidP="006F24AE">
      <w:pPr>
        <w:autoSpaceDE w:val="0"/>
        <w:autoSpaceDN w:val="0"/>
        <w:adjustRightInd w:val="0"/>
        <w:spacing w:after="0" w:line="240" w:lineRule="auto"/>
        <w:ind w:firstLine="709"/>
        <w:jc w:val="both"/>
        <w:rPr>
          <w:rFonts w:ascii="Times New Roman" w:hAnsi="Times New Roman" w:cs="Times New Roman"/>
          <w:b/>
          <w:bCs/>
          <w:sz w:val="28"/>
          <w:szCs w:val="28"/>
        </w:rPr>
      </w:pP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3</w:t>
      </w:r>
    </w:p>
    <w:p w:rsidR="006F24AE" w:rsidRPr="006C1CE4" w:rsidRDefault="006F24AE" w:rsidP="0083684C">
      <w:pPr>
        <w:autoSpaceDE w:val="0"/>
        <w:autoSpaceDN w:val="0"/>
        <w:adjustRightInd w:val="0"/>
        <w:spacing w:after="0" w:line="240" w:lineRule="auto"/>
        <w:ind w:firstLine="709"/>
        <w:jc w:val="both"/>
        <w:rPr>
          <w:rFonts w:ascii="Times New Roman" w:hAnsi="Times New Roman" w:cs="Times New Roman"/>
          <w:sz w:val="28"/>
          <w:szCs w:val="28"/>
        </w:rPr>
      </w:pPr>
      <w:r w:rsidRPr="006C1CE4">
        <w:rPr>
          <w:rFonts w:ascii="Times New Roman" w:hAnsi="Times New Roman" w:cs="Times New Roman"/>
          <w:sz w:val="28"/>
          <w:szCs w:val="28"/>
        </w:rPr>
        <w:t>Арбитражный суд Рязанской област</w:t>
      </w:r>
      <w:r w:rsidR="00C81C5C" w:rsidRPr="006C1CE4">
        <w:rPr>
          <w:rFonts w:ascii="Times New Roman" w:hAnsi="Times New Roman" w:cs="Times New Roman"/>
          <w:sz w:val="28"/>
          <w:szCs w:val="28"/>
        </w:rPr>
        <w:t>и своим решением взыскал в поль</w:t>
      </w:r>
      <w:r w:rsidRPr="006C1CE4">
        <w:rPr>
          <w:rFonts w:ascii="Times New Roman" w:hAnsi="Times New Roman" w:cs="Times New Roman"/>
          <w:sz w:val="28"/>
          <w:szCs w:val="28"/>
        </w:rPr>
        <w:t>зу истца – областного комитета по ох</w:t>
      </w:r>
      <w:r w:rsidR="0083684C" w:rsidRPr="006C1CE4">
        <w:rPr>
          <w:rFonts w:ascii="Times New Roman" w:hAnsi="Times New Roman" w:cs="Times New Roman"/>
          <w:sz w:val="28"/>
          <w:szCs w:val="28"/>
        </w:rPr>
        <w:t xml:space="preserve">ране окружающей среды – с </w:t>
      </w:r>
      <w:proofErr w:type="spellStart"/>
      <w:r w:rsidR="0083684C" w:rsidRPr="006C1CE4">
        <w:rPr>
          <w:rFonts w:ascii="Times New Roman" w:hAnsi="Times New Roman" w:cs="Times New Roman"/>
          <w:sz w:val="28"/>
          <w:szCs w:val="28"/>
        </w:rPr>
        <w:t>Кадом</w:t>
      </w:r>
      <w:r w:rsidRPr="006C1CE4">
        <w:rPr>
          <w:rFonts w:ascii="Times New Roman" w:hAnsi="Times New Roman" w:cs="Times New Roman"/>
          <w:sz w:val="28"/>
          <w:szCs w:val="28"/>
        </w:rPr>
        <w:t>ского</w:t>
      </w:r>
      <w:proofErr w:type="spellEnd"/>
      <w:r w:rsidRPr="006C1CE4">
        <w:rPr>
          <w:rFonts w:ascii="Times New Roman" w:hAnsi="Times New Roman" w:cs="Times New Roman"/>
          <w:sz w:val="28"/>
          <w:szCs w:val="28"/>
        </w:rPr>
        <w:t xml:space="preserve"> заготовительного потребительско</w:t>
      </w:r>
      <w:r w:rsidR="0083684C" w:rsidRPr="006C1CE4">
        <w:rPr>
          <w:rFonts w:ascii="Times New Roman" w:hAnsi="Times New Roman" w:cs="Times New Roman"/>
          <w:sz w:val="28"/>
          <w:szCs w:val="28"/>
        </w:rPr>
        <w:t>го общества сумму ущерба, причи</w:t>
      </w:r>
      <w:r w:rsidRPr="006C1CE4">
        <w:rPr>
          <w:rFonts w:ascii="Times New Roman" w:hAnsi="Times New Roman" w:cs="Times New Roman"/>
          <w:sz w:val="28"/>
          <w:szCs w:val="28"/>
        </w:rPr>
        <w:t>ненного сбросом загрязненных сточных вод</w:t>
      </w:r>
      <w:r w:rsidR="0083684C" w:rsidRPr="006C1CE4">
        <w:rPr>
          <w:rFonts w:ascii="Times New Roman" w:hAnsi="Times New Roman" w:cs="Times New Roman"/>
          <w:sz w:val="28"/>
          <w:szCs w:val="28"/>
        </w:rPr>
        <w:t xml:space="preserve"> в р. Мокшу. В судебном засе</w:t>
      </w:r>
      <w:r w:rsidRPr="006C1CE4">
        <w:rPr>
          <w:rFonts w:ascii="Times New Roman" w:hAnsi="Times New Roman" w:cs="Times New Roman"/>
          <w:sz w:val="28"/>
          <w:szCs w:val="28"/>
        </w:rPr>
        <w:t>дании было установлено, что в результате сброса сточных вод возникло</w:t>
      </w:r>
    </w:p>
    <w:p w:rsidR="006F24AE" w:rsidRPr="006C1CE4" w:rsidRDefault="006F24AE" w:rsidP="0083684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превышение в несколько раз предельно допустимых концентраций вредных</w:t>
      </w:r>
    </w:p>
    <w:p w:rsidR="006F24AE" w:rsidRPr="006C1CE4" w:rsidRDefault="006F24AE" w:rsidP="0083684C">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веществ в реке, что причинило вред рыбным запасам и создало угрозу причинения вреда здоровью граждан. Ответчик против иска возражал. Он считал, что сумма ущерба уже выплачена предприятием путем внесения платежей в экологические фонды за нормативное и сверхнормативное загрязнение окружающей среды.</w:t>
      </w:r>
    </w:p>
    <w:p w:rsidR="006F24AE" w:rsidRPr="006C1CE4" w:rsidRDefault="006F24AE" w:rsidP="0083684C">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t>Являются ли действия комбината противоправными</w:t>
      </w:r>
      <w:r w:rsidRPr="006C1CE4">
        <w:rPr>
          <w:rFonts w:ascii="Times New Roman" w:hAnsi="Times New Roman" w:cs="Times New Roman"/>
          <w:i/>
          <w:sz w:val="28"/>
          <w:szCs w:val="28"/>
        </w:rPr>
        <w:t xml:space="preserve">? </w:t>
      </w:r>
      <w:r w:rsidR="0083684C" w:rsidRPr="006C1CE4">
        <w:rPr>
          <w:rFonts w:ascii="Times New Roman" w:hAnsi="Times New Roman" w:cs="Times New Roman"/>
          <w:bCs/>
          <w:i/>
          <w:iCs/>
          <w:sz w:val="28"/>
          <w:szCs w:val="28"/>
        </w:rPr>
        <w:t>В чем раз</w:t>
      </w:r>
      <w:r w:rsidRPr="006C1CE4">
        <w:rPr>
          <w:rFonts w:ascii="Times New Roman" w:hAnsi="Times New Roman" w:cs="Times New Roman"/>
          <w:bCs/>
          <w:i/>
          <w:iCs/>
          <w:sz w:val="28"/>
          <w:szCs w:val="28"/>
        </w:rPr>
        <w:t xml:space="preserve">ница между ответственностью за </w:t>
      </w:r>
      <w:r w:rsidR="0083684C" w:rsidRPr="006C1CE4">
        <w:rPr>
          <w:rFonts w:ascii="Times New Roman" w:hAnsi="Times New Roman" w:cs="Times New Roman"/>
          <w:bCs/>
          <w:i/>
          <w:iCs/>
          <w:sz w:val="28"/>
          <w:szCs w:val="28"/>
        </w:rPr>
        <w:t>правомерное и неправомерное при</w:t>
      </w:r>
      <w:r w:rsidRPr="006C1CE4">
        <w:rPr>
          <w:rFonts w:ascii="Times New Roman" w:hAnsi="Times New Roman" w:cs="Times New Roman"/>
          <w:bCs/>
          <w:i/>
          <w:iCs/>
          <w:sz w:val="28"/>
          <w:szCs w:val="28"/>
        </w:rPr>
        <w:t>чинение вреда природной среде?</w:t>
      </w:r>
    </w:p>
    <w:p w:rsidR="0083684C" w:rsidRPr="006C1CE4" w:rsidRDefault="0083684C"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p>
    <w:p w:rsidR="006F24AE" w:rsidRPr="006C1CE4" w:rsidRDefault="006F24AE" w:rsidP="006F24AE">
      <w:pPr>
        <w:autoSpaceDE w:val="0"/>
        <w:autoSpaceDN w:val="0"/>
        <w:adjustRightInd w:val="0"/>
        <w:spacing w:after="0" w:line="240" w:lineRule="auto"/>
        <w:ind w:firstLine="709"/>
        <w:jc w:val="both"/>
        <w:rPr>
          <w:rFonts w:ascii="Times New Roman" w:hAnsi="Times New Roman" w:cs="Times New Roman"/>
          <w:b/>
          <w:bCs/>
          <w:i/>
          <w:iCs/>
          <w:sz w:val="28"/>
          <w:szCs w:val="28"/>
        </w:rPr>
      </w:pPr>
      <w:r w:rsidRPr="006C1CE4">
        <w:rPr>
          <w:rFonts w:ascii="Times New Roman" w:hAnsi="Times New Roman" w:cs="Times New Roman"/>
          <w:b/>
          <w:bCs/>
          <w:i/>
          <w:iCs/>
          <w:sz w:val="28"/>
          <w:szCs w:val="28"/>
        </w:rPr>
        <w:t>Задача 4</w:t>
      </w:r>
    </w:p>
    <w:p w:rsidR="006F24AE" w:rsidRPr="006C1CE4" w:rsidRDefault="006F24AE" w:rsidP="0083684C">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 xml:space="preserve">В одном из районов Крайнего Севера районная </w:t>
      </w:r>
      <w:proofErr w:type="spellStart"/>
      <w:r w:rsidRPr="006C1CE4">
        <w:rPr>
          <w:rFonts w:ascii="Times New Roman" w:hAnsi="Times New Roman" w:cs="Times New Roman"/>
          <w:bCs/>
          <w:iCs/>
          <w:sz w:val="28"/>
          <w:szCs w:val="28"/>
        </w:rPr>
        <w:t>рыбохозяйственная</w:t>
      </w:r>
      <w:proofErr w:type="spellEnd"/>
      <w:r w:rsidR="0083684C" w:rsidRPr="006C1CE4">
        <w:rPr>
          <w:rFonts w:ascii="Times New Roman" w:hAnsi="Times New Roman" w:cs="Times New Roman"/>
          <w:bCs/>
          <w:iCs/>
          <w:sz w:val="28"/>
          <w:szCs w:val="28"/>
        </w:rPr>
        <w:t xml:space="preserve"> </w:t>
      </w:r>
      <w:r w:rsidRPr="006C1CE4">
        <w:rPr>
          <w:rFonts w:ascii="Times New Roman" w:hAnsi="Times New Roman" w:cs="Times New Roman"/>
          <w:bCs/>
          <w:iCs/>
          <w:sz w:val="28"/>
          <w:szCs w:val="28"/>
        </w:rPr>
        <w:t>инспекция обнаружила на поверхности водоема крупное нефтяное пятно.</w:t>
      </w:r>
    </w:p>
    <w:p w:rsidR="006F24AE" w:rsidRPr="006C1CE4" w:rsidRDefault="006F24AE" w:rsidP="0083684C">
      <w:pPr>
        <w:autoSpaceDE w:val="0"/>
        <w:autoSpaceDN w:val="0"/>
        <w:adjustRightInd w:val="0"/>
        <w:spacing w:after="0" w:line="240" w:lineRule="auto"/>
        <w:ind w:firstLine="709"/>
        <w:jc w:val="both"/>
        <w:rPr>
          <w:rFonts w:ascii="Times New Roman" w:hAnsi="Times New Roman" w:cs="Times New Roman"/>
          <w:bCs/>
          <w:iCs/>
          <w:sz w:val="28"/>
          <w:szCs w:val="28"/>
        </w:rPr>
      </w:pPr>
      <w:r w:rsidRPr="006C1CE4">
        <w:rPr>
          <w:rFonts w:ascii="Times New Roman" w:hAnsi="Times New Roman" w:cs="Times New Roman"/>
          <w:bCs/>
          <w:iCs/>
          <w:sz w:val="28"/>
          <w:szCs w:val="28"/>
        </w:rPr>
        <w:t>Проверка показала, что оно образовалось</w:t>
      </w:r>
      <w:r w:rsidR="0083684C" w:rsidRPr="006C1CE4">
        <w:rPr>
          <w:rFonts w:ascii="Times New Roman" w:hAnsi="Times New Roman" w:cs="Times New Roman"/>
          <w:bCs/>
          <w:iCs/>
          <w:sz w:val="28"/>
          <w:szCs w:val="28"/>
        </w:rPr>
        <w:t xml:space="preserve"> в результате течи одной из цис</w:t>
      </w:r>
      <w:r w:rsidRPr="006C1CE4">
        <w:rPr>
          <w:rFonts w:ascii="Times New Roman" w:hAnsi="Times New Roman" w:cs="Times New Roman"/>
          <w:bCs/>
          <w:iCs/>
          <w:sz w:val="28"/>
          <w:szCs w:val="28"/>
        </w:rPr>
        <w:t>терн склада горюче-смазочных материалов. Территориальный комитет по</w:t>
      </w:r>
      <w:r w:rsidR="0083684C" w:rsidRPr="006C1CE4">
        <w:rPr>
          <w:rFonts w:ascii="Times New Roman" w:hAnsi="Times New Roman" w:cs="Times New Roman"/>
          <w:sz w:val="28"/>
          <w:szCs w:val="28"/>
        </w:rPr>
        <w:t xml:space="preserve"> </w:t>
      </w:r>
      <w:r w:rsidRPr="006C1CE4">
        <w:rPr>
          <w:rFonts w:ascii="Times New Roman" w:hAnsi="Times New Roman" w:cs="Times New Roman"/>
          <w:sz w:val="28"/>
          <w:szCs w:val="28"/>
        </w:rPr>
        <w:t>водным ресурсам предъявил иск о возм</w:t>
      </w:r>
      <w:r w:rsidR="0083684C" w:rsidRPr="006C1CE4">
        <w:rPr>
          <w:rFonts w:ascii="Times New Roman" w:hAnsi="Times New Roman" w:cs="Times New Roman"/>
          <w:sz w:val="28"/>
          <w:szCs w:val="28"/>
        </w:rPr>
        <w:t>ещении вреда, причиненного окру</w:t>
      </w:r>
      <w:r w:rsidRPr="006C1CE4">
        <w:rPr>
          <w:rFonts w:ascii="Times New Roman" w:hAnsi="Times New Roman" w:cs="Times New Roman"/>
          <w:sz w:val="28"/>
          <w:szCs w:val="28"/>
        </w:rPr>
        <w:t>жающей природной среде. Ответчик иска не признал, ссылаясь на то, что</w:t>
      </w:r>
      <w:r w:rsidR="0083684C" w:rsidRPr="006C1CE4">
        <w:rPr>
          <w:rFonts w:ascii="Times New Roman" w:hAnsi="Times New Roman" w:cs="Times New Roman"/>
          <w:bCs/>
          <w:iCs/>
          <w:sz w:val="28"/>
          <w:szCs w:val="28"/>
        </w:rPr>
        <w:t xml:space="preserve"> </w:t>
      </w:r>
      <w:r w:rsidRPr="006C1CE4">
        <w:rPr>
          <w:rFonts w:ascii="Times New Roman" w:hAnsi="Times New Roman" w:cs="Times New Roman"/>
          <w:sz w:val="28"/>
          <w:szCs w:val="28"/>
        </w:rPr>
        <w:t>технология хранения топлива не нарушалась. Экспертиза, назначенная арбитражным судом, установила, что течь в цистерне возникла вследствие</w:t>
      </w:r>
      <w:r w:rsidR="0083684C" w:rsidRPr="006C1CE4">
        <w:rPr>
          <w:rFonts w:ascii="Times New Roman" w:hAnsi="Times New Roman" w:cs="Times New Roman"/>
          <w:bCs/>
          <w:iCs/>
          <w:sz w:val="28"/>
          <w:szCs w:val="28"/>
        </w:rPr>
        <w:t xml:space="preserve"> </w:t>
      </w:r>
      <w:r w:rsidRPr="006C1CE4">
        <w:rPr>
          <w:rFonts w:ascii="Times New Roman" w:hAnsi="Times New Roman" w:cs="Times New Roman"/>
          <w:sz w:val="28"/>
          <w:szCs w:val="28"/>
        </w:rPr>
        <w:t>непригодности материала, из которого он</w:t>
      </w:r>
      <w:r w:rsidR="0083684C" w:rsidRPr="006C1CE4">
        <w:rPr>
          <w:rFonts w:ascii="Times New Roman" w:hAnsi="Times New Roman" w:cs="Times New Roman"/>
          <w:sz w:val="28"/>
          <w:szCs w:val="28"/>
        </w:rPr>
        <w:t>а была изготовлена, для эксплуа</w:t>
      </w:r>
      <w:r w:rsidRPr="006C1CE4">
        <w:rPr>
          <w:rFonts w:ascii="Times New Roman" w:hAnsi="Times New Roman" w:cs="Times New Roman"/>
          <w:sz w:val="28"/>
          <w:szCs w:val="28"/>
        </w:rPr>
        <w:t>тации в условиях Крайнего Севера. Однако цистерны были изготовлены и</w:t>
      </w:r>
      <w:r w:rsidR="0083684C" w:rsidRPr="006C1CE4">
        <w:rPr>
          <w:rFonts w:ascii="Times New Roman" w:hAnsi="Times New Roman" w:cs="Times New Roman"/>
          <w:bCs/>
          <w:iCs/>
          <w:sz w:val="28"/>
          <w:szCs w:val="28"/>
        </w:rPr>
        <w:t xml:space="preserve"> </w:t>
      </w:r>
      <w:r w:rsidRPr="006C1CE4">
        <w:rPr>
          <w:rFonts w:ascii="Times New Roman" w:hAnsi="Times New Roman" w:cs="Times New Roman"/>
          <w:sz w:val="28"/>
          <w:szCs w:val="28"/>
        </w:rPr>
        <w:t>установлены на складе согласно проекту.</w:t>
      </w:r>
    </w:p>
    <w:p w:rsidR="006F24AE" w:rsidRPr="006C1CE4" w:rsidRDefault="006F24AE" w:rsidP="0083684C">
      <w:pPr>
        <w:autoSpaceDE w:val="0"/>
        <w:autoSpaceDN w:val="0"/>
        <w:adjustRightInd w:val="0"/>
        <w:spacing w:after="0" w:line="240" w:lineRule="auto"/>
        <w:ind w:firstLine="709"/>
        <w:jc w:val="both"/>
        <w:rPr>
          <w:rFonts w:ascii="Times New Roman" w:hAnsi="Times New Roman" w:cs="Times New Roman"/>
          <w:bCs/>
          <w:i/>
          <w:iCs/>
          <w:sz w:val="28"/>
          <w:szCs w:val="28"/>
        </w:rPr>
      </w:pPr>
      <w:r w:rsidRPr="006C1CE4">
        <w:rPr>
          <w:rFonts w:ascii="Times New Roman" w:hAnsi="Times New Roman" w:cs="Times New Roman"/>
          <w:bCs/>
          <w:i/>
          <w:iCs/>
          <w:sz w:val="28"/>
          <w:szCs w:val="28"/>
        </w:rPr>
        <w:lastRenderedPageBreak/>
        <w:t xml:space="preserve">Какие иные предусмотренные </w:t>
      </w:r>
      <w:r w:rsidR="0083684C" w:rsidRPr="006C1CE4">
        <w:rPr>
          <w:rFonts w:ascii="Times New Roman" w:hAnsi="Times New Roman" w:cs="Times New Roman"/>
          <w:bCs/>
          <w:i/>
          <w:iCs/>
          <w:sz w:val="28"/>
          <w:szCs w:val="28"/>
        </w:rPr>
        <w:t>законом меры могут принять орга</w:t>
      </w:r>
      <w:r w:rsidRPr="006C1CE4">
        <w:rPr>
          <w:rFonts w:ascii="Times New Roman" w:hAnsi="Times New Roman" w:cs="Times New Roman"/>
          <w:bCs/>
          <w:i/>
          <w:iCs/>
          <w:sz w:val="28"/>
          <w:szCs w:val="28"/>
        </w:rPr>
        <w:t>ны государственного экологического контроля</w:t>
      </w:r>
      <w:r w:rsidRPr="006C1CE4">
        <w:rPr>
          <w:rFonts w:ascii="Times New Roman" w:hAnsi="Times New Roman" w:cs="Times New Roman"/>
          <w:sz w:val="28"/>
          <w:szCs w:val="28"/>
        </w:rPr>
        <w:t xml:space="preserve">? </w:t>
      </w:r>
      <w:r w:rsidRPr="006C1CE4">
        <w:rPr>
          <w:rFonts w:ascii="Times New Roman" w:hAnsi="Times New Roman" w:cs="Times New Roman"/>
          <w:bCs/>
          <w:i/>
          <w:iCs/>
          <w:sz w:val="28"/>
          <w:szCs w:val="28"/>
        </w:rPr>
        <w:t>Кто должен понести</w:t>
      </w:r>
      <w:r w:rsidR="0083684C"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ответственность в данном случае</w:t>
      </w:r>
      <w:r w:rsidRPr="006C1CE4">
        <w:rPr>
          <w:rFonts w:ascii="Times New Roman" w:hAnsi="Times New Roman" w:cs="Times New Roman"/>
          <w:sz w:val="28"/>
          <w:szCs w:val="28"/>
        </w:rPr>
        <w:t>?</w:t>
      </w:r>
    </w:p>
    <w:p w:rsidR="0083684C" w:rsidRPr="006C1CE4" w:rsidRDefault="0083684C" w:rsidP="0083684C">
      <w:pPr>
        <w:pStyle w:val="a8"/>
        <w:jc w:val="center"/>
        <w:rPr>
          <w:rFonts w:ascii="Times New Roman" w:hAnsi="Times New Roman" w:cs="Times New Roman"/>
          <w:b/>
          <w:bCs/>
          <w:color w:val="auto"/>
          <w:sz w:val="28"/>
          <w:szCs w:val="28"/>
        </w:rPr>
      </w:pPr>
    </w:p>
    <w:p w:rsidR="006F24AE" w:rsidRPr="006C1CE4" w:rsidRDefault="006F24AE" w:rsidP="00B66207">
      <w:pPr>
        <w:pStyle w:val="1"/>
        <w:jc w:val="center"/>
        <w:rPr>
          <w:rFonts w:ascii="Times New Roman" w:hAnsi="Times New Roman" w:cs="Times New Roman"/>
          <w:i/>
          <w:color w:val="auto"/>
        </w:rPr>
      </w:pPr>
      <w:bookmarkStart w:id="46" w:name="_Toc369255000"/>
      <w:r w:rsidRPr="006C1CE4">
        <w:rPr>
          <w:rFonts w:ascii="Times New Roman" w:hAnsi="Times New Roman" w:cs="Times New Roman"/>
          <w:i/>
          <w:color w:val="auto"/>
        </w:rPr>
        <w:t>Основные законодательные акты</w:t>
      </w:r>
      <w:bookmarkEnd w:id="46"/>
    </w:p>
    <w:p w:rsidR="002A6F90" w:rsidRPr="006C1CE4" w:rsidRDefault="002A6F90" w:rsidP="0083684C">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2A6F90" w:rsidRPr="006C1CE4" w:rsidRDefault="002A6F90" w:rsidP="002A6F90">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2A6F90" w:rsidRPr="006C1CE4" w:rsidRDefault="002A6F90" w:rsidP="002A6F90">
      <w:pPr>
        <w:pStyle w:val="23"/>
        <w:tabs>
          <w:tab w:val="num" w:pos="1069"/>
        </w:tabs>
        <w:spacing w:after="0" w:line="276" w:lineRule="auto"/>
        <w:jc w:val="both"/>
        <w:rPr>
          <w:sz w:val="28"/>
          <w:szCs w:val="28"/>
        </w:rPr>
      </w:pPr>
      <w:r w:rsidRPr="006C1CE4">
        <w:rPr>
          <w:sz w:val="28"/>
          <w:szCs w:val="28"/>
        </w:rPr>
        <w:tab/>
        <w:t>2.ФЗ «О санитарно-эпидемиологическом благополучии населения» от 30.03.1999г.    № 52-ФЗ  (в ред. от 23.07.2013, с изм. от 10.09.2013 г.) // СЗ РФ, 05.04.1999, №14, ст.1650.</w:t>
      </w:r>
    </w:p>
    <w:p w:rsidR="002A6F90" w:rsidRPr="006C1CE4" w:rsidRDefault="002A6F90" w:rsidP="002A6F90">
      <w:pPr>
        <w:pStyle w:val="23"/>
        <w:tabs>
          <w:tab w:val="num" w:pos="1069"/>
        </w:tabs>
        <w:spacing w:after="0" w:line="276" w:lineRule="auto"/>
        <w:jc w:val="both"/>
        <w:rPr>
          <w:sz w:val="28"/>
          <w:szCs w:val="28"/>
        </w:rPr>
      </w:pPr>
      <w:r w:rsidRPr="006C1CE4">
        <w:rPr>
          <w:sz w:val="28"/>
          <w:szCs w:val="28"/>
        </w:rPr>
        <w:tab/>
        <w:t>3.ФЗ «Об охране атмосферного воздуха» от 04.05.1999г. № 96-ФЗ (в ред. от 25.06.2012 г.) // «Российская газета», №91, 13.05.1999.</w:t>
      </w:r>
    </w:p>
    <w:p w:rsidR="0083684C" w:rsidRPr="006C1CE4" w:rsidRDefault="0083684C" w:rsidP="00B66207">
      <w:pPr>
        <w:pStyle w:val="1"/>
        <w:jc w:val="center"/>
        <w:rPr>
          <w:rFonts w:ascii="Times New Roman" w:hAnsi="Times New Roman" w:cs="Times New Roman"/>
          <w:i/>
          <w:color w:val="auto"/>
        </w:rPr>
      </w:pPr>
      <w:bookmarkStart w:id="47" w:name="_Toc369255001"/>
      <w:r w:rsidRPr="006C1CE4">
        <w:rPr>
          <w:rFonts w:ascii="Times New Roman" w:hAnsi="Times New Roman" w:cs="Times New Roman"/>
          <w:i/>
          <w:color w:val="auto"/>
        </w:rPr>
        <w:t>Контрольные вопросы для закрепления знаний</w:t>
      </w:r>
      <w:bookmarkEnd w:id="47"/>
    </w:p>
    <w:p w:rsidR="00F80FF9" w:rsidRPr="006C1CE4" w:rsidRDefault="00F80FF9" w:rsidP="00F80FF9">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1. Обеспечение населения экологической информацией.</w:t>
      </w:r>
    </w:p>
    <w:p w:rsidR="00F80FF9" w:rsidRPr="006C1CE4" w:rsidRDefault="00F80FF9" w:rsidP="00F80FF9">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2. Полная и достоверная информация о природных объектах.</w:t>
      </w:r>
    </w:p>
    <w:p w:rsidR="00F80FF9" w:rsidRPr="006C1CE4" w:rsidRDefault="00F80FF9" w:rsidP="00F80FF9">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3.. Правомерность отказа в экологической информации.</w:t>
      </w:r>
    </w:p>
    <w:p w:rsidR="00F80FF9" w:rsidRPr="006C1CE4" w:rsidRDefault="00F80FF9" w:rsidP="00F80FF9">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4. Кому и для чего выдается лицензия?</w:t>
      </w:r>
    </w:p>
    <w:p w:rsidR="00F80FF9" w:rsidRPr="006C1CE4" w:rsidRDefault="00F80FF9" w:rsidP="00F80FF9">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5. Что следует понимать под стандартизацией хозяйственной и иной деятельности?</w:t>
      </w:r>
    </w:p>
    <w:p w:rsidR="0083684C" w:rsidRPr="006C1CE4" w:rsidRDefault="0083684C" w:rsidP="0083684C">
      <w:pPr>
        <w:autoSpaceDE w:val="0"/>
        <w:autoSpaceDN w:val="0"/>
        <w:adjustRightInd w:val="0"/>
        <w:spacing w:after="0" w:line="240" w:lineRule="auto"/>
        <w:jc w:val="both"/>
        <w:rPr>
          <w:rFonts w:ascii="Times New Roman" w:hAnsi="Times New Roman" w:cs="Times New Roman"/>
          <w:sz w:val="28"/>
          <w:szCs w:val="28"/>
        </w:rPr>
      </w:pPr>
    </w:p>
    <w:p w:rsidR="0083684C" w:rsidRPr="006C1CE4" w:rsidRDefault="0083684C" w:rsidP="00B66207">
      <w:pPr>
        <w:pStyle w:val="1"/>
        <w:jc w:val="center"/>
        <w:rPr>
          <w:rFonts w:ascii="Times New Roman" w:hAnsi="Times New Roman" w:cs="Times New Roman"/>
          <w:i/>
          <w:color w:val="auto"/>
        </w:rPr>
      </w:pPr>
      <w:bookmarkStart w:id="48" w:name="_Toc369255002"/>
      <w:r w:rsidRPr="006C1CE4">
        <w:rPr>
          <w:rFonts w:ascii="Times New Roman" w:hAnsi="Times New Roman" w:cs="Times New Roman"/>
          <w:i/>
          <w:color w:val="auto"/>
        </w:rPr>
        <w:t>Проверь себя</w:t>
      </w:r>
      <w:bookmarkEnd w:id="48"/>
    </w:p>
    <w:p w:rsidR="00E20EFB" w:rsidRPr="006C1CE4" w:rsidRDefault="00E20EFB" w:rsidP="00F80FF9">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Вопрос 1. Какова сущность установления пределов допустимого воз-</w:t>
      </w:r>
    </w:p>
    <w:p w:rsidR="00E20EFB" w:rsidRPr="006C1CE4" w:rsidRDefault="00E20EFB" w:rsidP="00F80FF9">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действия на окружающую природную среду?</w:t>
      </w:r>
    </w:p>
    <w:p w:rsidR="00E20EFB" w:rsidRPr="006C1CE4" w:rsidRDefault="00E20EFB" w:rsidP="00F80F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Обеспечение научно обоснованного сочетания экономических и</w:t>
      </w:r>
      <w:r w:rsidR="00F80FF9" w:rsidRPr="006C1CE4">
        <w:rPr>
          <w:rFonts w:ascii="Times New Roman" w:hAnsi="Times New Roman" w:cs="Times New Roman"/>
          <w:sz w:val="28"/>
          <w:szCs w:val="28"/>
        </w:rPr>
        <w:t xml:space="preserve"> </w:t>
      </w:r>
      <w:r w:rsidRPr="006C1CE4">
        <w:rPr>
          <w:rFonts w:ascii="Times New Roman" w:hAnsi="Times New Roman" w:cs="Times New Roman"/>
          <w:sz w:val="28"/>
          <w:szCs w:val="28"/>
        </w:rPr>
        <w:t>экологических интересов как основы общественного прогресса.</w:t>
      </w:r>
    </w:p>
    <w:p w:rsidR="00E20EFB" w:rsidRPr="006C1CE4" w:rsidRDefault="00E20EFB" w:rsidP="00F80F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Обеспечение жизни и здоровья человека.</w:t>
      </w:r>
    </w:p>
    <w:p w:rsidR="00E20EFB" w:rsidRPr="006C1CE4" w:rsidRDefault="00E20EFB" w:rsidP="00F80F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Обеспечение рационального использования и воспроизводства природных ресурсов.</w:t>
      </w:r>
    </w:p>
    <w:p w:rsidR="00E20EFB" w:rsidRPr="006C1CE4" w:rsidRDefault="00E20EFB" w:rsidP="00F80FF9">
      <w:pPr>
        <w:autoSpaceDE w:val="0"/>
        <w:autoSpaceDN w:val="0"/>
        <w:adjustRightInd w:val="0"/>
        <w:spacing w:after="0" w:line="240" w:lineRule="auto"/>
        <w:jc w:val="both"/>
        <w:rPr>
          <w:rFonts w:ascii="Times New Roman" w:hAnsi="Times New Roman" w:cs="Times New Roman"/>
          <w:i/>
          <w:sz w:val="28"/>
          <w:szCs w:val="28"/>
        </w:rPr>
      </w:pPr>
      <w:r w:rsidRPr="006C1CE4">
        <w:rPr>
          <w:rFonts w:ascii="Times New Roman" w:hAnsi="Times New Roman" w:cs="Times New Roman"/>
          <w:i/>
          <w:sz w:val="28"/>
          <w:szCs w:val="28"/>
        </w:rPr>
        <w:t>Вопрос 2. В чем состоит взаимозависимость в экологической характеристике среды между ПДК и ПДВ вредных веществ?</w:t>
      </w:r>
    </w:p>
    <w:p w:rsidR="00E20EFB" w:rsidRPr="006C1CE4" w:rsidRDefault="00E20EFB" w:rsidP="00F80FF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Нормативы ПДК устанавливаются с учетом вредных последствий</w:t>
      </w:r>
      <w:r w:rsidR="00F80FF9" w:rsidRPr="006C1CE4">
        <w:rPr>
          <w:rFonts w:ascii="Times New Roman" w:hAnsi="Times New Roman" w:cs="Times New Roman"/>
          <w:sz w:val="28"/>
          <w:szCs w:val="28"/>
        </w:rPr>
        <w:t xml:space="preserve"> </w:t>
      </w:r>
      <w:r w:rsidRPr="006C1CE4">
        <w:rPr>
          <w:rFonts w:ascii="Times New Roman" w:hAnsi="Times New Roman" w:cs="Times New Roman"/>
          <w:sz w:val="28"/>
          <w:szCs w:val="28"/>
        </w:rPr>
        <w:t>согласно действующим ПДВ.</w:t>
      </w:r>
    </w:p>
    <w:p w:rsidR="00115015" w:rsidRPr="006C1CE4" w:rsidRDefault="00115015" w:rsidP="000D092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Нормативы ПДВ устанавливаются с учетом производственных</w:t>
      </w:r>
      <w:r w:rsidR="00F80FF9" w:rsidRPr="006C1CE4">
        <w:rPr>
          <w:rFonts w:ascii="Times New Roman" w:hAnsi="Times New Roman" w:cs="Times New Roman"/>
          <w:sz w:val="28"/>
          <w:szCs w:val="28"/>
        </w:rPr>
        <w:t xml:space="preserve"> </w:t>
      </w:r>
      <w:r w:rsidRPr="006C1CE4">
        <w:rPr>
          <w:rFonts w:ascii="Times New Roman" w:hAnsi="Times New Roman" w:cs="Times New Roman"/>
          <w:sz w:val="28"/>
          <w:szCs w:val="28"/>
        </w:rPr>
        <w:t>мощностей объекта, данных о наличии вредных последствий согласно действующим ПДК.</w:t>
      </w:r>
    </w:p>
    <w:p w:rsidR="00115015" w:rsidRPr="006C1CE4" w:rsidRDefault="00115015" w:rsidP="000D092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Нормативы ПДК и ПДВ устанавливаются с учетом вредных последствий по каждому источнику загрязнений</w:t>
      </w:r>
      <w:r w:rsidRPr="006C1CE4">
        <w:rPr>
          <w:rFonts w:ascii="Times New Roman" w:hAnsi="Times New Roman" w:cs="Times New Roman"/>
          <w:i/>
          <w:iCs/>
          <w:sz w:val="28"/>
          <w:szCs w:val="28"/>
        </w:rPr>
        <w:t>.</w:t>
      </w:r>
    </w:p>
    <w:p w:rsidR="00115015" w:rsidRPr="006C1CE4" w:rsidRDefault="00115015" w:rsidP="000D0929">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lastRenderedPageBreak/>
        <w:t xml:space="preserve">Вопрос 3. Чем отличаются комплексные нормативы качества от </w:t>
      </w:r>
      <w:proofErr w:type="gramStart"/>
      <w:r w:rsidRPr="006C1CE4">
        <w:rPr>
          <w:rFonts w:ascii="Times New Roman" w:hAnsi="Times New Roman" w:cs="Times New Roman"/>
          <w:i/>
          <w:iCs/>
          <w:sz w:val="28"/>
          <w:szCs w:val="28"/>
        </w:rPr>
        <w:t>санитарно-гигиенических</w:t>
      </w:r>
      <w:proofErr w:type="gramEnd"/>
      <w:r w:rsidRPr="006C1CE4">
        <w:rPr>
          <w:rFonts w:ascii="Times New Roman" w:hAnsi="Times New Roman" w:cs="Times New Roman"/>
          <w:i/>
          <w:iCs/>
          <w:sz w:val="28"/>
          <w:szCs w:val="28"/>
        </w:rPr>
        <w:t xml:space="preserve"> и производственно-хозяйственных</w:t>
      </w:r>
      <w:r w:rsidRPr="006C1CE4">
        <w:rPr>
          <w:rFonts w:ascii="Times New Roman" w:hAnsi="Times New Roman" w:cs="Times New Roman"/>
          <w:sz w:val="28"/>
          <w:szCs w:val="28"/>
        </w:rPr>
        <w:t>?</w:t>
      </w:r>
    </w:p>
    <w:p w:rsidR="00115015" w:rsidRPr="006C1CE4" w:rsidRDefault="00115015" w:rsidP="000D092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Комплексные нормативы сочетают в себе признаки санитарно-</w:t>
      </w:r>
    </w:p>
    <w:p w:rsidR="00115015" w:rsidRPr="006C1CE4" w:rsidRDefault="00115015" w:rsidP="000D092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гигиенических и производственно-хозяйственных нормативов.</w:t>
      </w:r>
    </w:p>
    <w:p w:rsidR="00115015" w:rsidRPr="006C1CE4" w:rsidRDefault="00115015" w:rsidP="000D0929">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Комплексные нормативы обеспечивают рациональное сочетание хозяйственной и рекреационной деятельности с охраной природы.</w:t>
      </w:r>
    </w:p>
    <w:p w:rsidR="00E20EFB" w:rsidRPr="006C1CE4" w:rsidRDefault="00115015" w:rsidP="000D0929">
      <w:pPr>
        <w:jc w:val="both"/>
        <w:rPr>
          <w:rFonts w:ascii="Times New Roman" w:hAnsi="Times New Roman" w:cs="Times New Roman"/>
          <w:sz w:val="28"/>
          <w:szCs w:val="28"/>
        </w:rPr>
      </w:pPr>
      <w:r w:rsidRPr="006C1CE4">
        <w:rPr>
          <w:rFonts w:ascii="Times New Roman" w:hAnsi="Times New Roman" w:cs="Times New Roman"/>
          <w:sz w:val="28"/>
          <w:szCs w:val="28"/>
        </w:rPr>
        <w:t>3. Комплексные нормативы устанавливаются для природных комплексов.</w:t>
      </w:r>
    </w:p>
    <w:p w:rsidR="0083684C" w:rsidRPr="006C1CE4" w:rsidRDefault="0083684C" w:rsidP="00BC5BA1">
      <w:pPr>
        <w:pStyle w:val="1"/>
        <w:spacing w:before="0" w:line="240" w:lineRule="auto"/>
        <w:ind w:firstLine="709"/>
        <w:jc w:val="center"/>
        <w:rPr>
          <w:rFonts w:ascii="Times New Roman" w:hAnsi="Times New Roman" w:cs="Times New Roman"/>
          <w:color w:val="auto"/>
        </w:rPr>
      </w:pPr>
      <w:bookmarkStart w:id="49" w:name="_Toc369255003"/>
      <w:r w:rsidRPr="006C1CE4">
        <w:rPr>
          <w:rFonts w:ascii="Times New Roman" w:hAnsi="Times New Roman" w:cs="Times New Roman"/>
          <w:color w:val="auto"/>
        </w:rPr>
        <w:t>ТЕМА 9. ОЦЕНКА ВОЗДЕЙСТВИЯ НА ОКРУЖАЮЩУЮ СРЕДУ (ОВОС).</w:t>
      </w:r>
      <w:r w:rsidR="00BC5BA1" w:rsidRPr="006C1CE4">
        <w:rPr>
          <w:rFonts w:ascii="Times New Roman" w:hAnsi="Times New Roman" w:cs="Times New Roman"/>
          <w:color w:val="auto"/>
        </w:rPr>
        <w:t xml:space="preserve"> </w:t>
      </w:r>
      <w:r w:rsidRPr="006C1CE4">
        <w:rPr>
          <w:rFonts w:ascii="Times New Roman" w:hAnsi="Times New Roman" w:cs="Times New Roman"/>
          <w:color w:val="auto"/>
        </w:rPr>
        <w:t>ЭКОЛОГИЧЕСКАЯ ЭКСПЕРТИЗА</w:t>
      </w:r>
      <w:bookmarkEnd w:id="49"/>
    </w:p>
    <w:p w:rsidR="00BC5BA1" w:rsidRPr="006C1CE4" w:rsidRDefault="00BC5BA1" w:rsidP="00BC5BA1">
      <w:pPr>
        <w:pStyle w:val="a8"/>
        <w:jc w:val="center"/>
        <w:rPr>
          <w:rFonts w:ascii="Times New Roman" w:hAnsi="Times New Roman" w:cs="Times New Roman"/>
          <w:b/>
          <w:bCs/>
          <w:color w:val="auto"/>
          <w:sz w:val="28"/>
          <w:szCs w:val="28"/>
        </w:rPr>
      </w:pPr>
    </w:p>
    <w:p w:rsidR="0083684C" w:rsidRPr="006C1CE4" w:rsidRDefault="0083684C" w:rsidP="00B66207">
      <w:pPr>
        <w:pStyle w:val="1"/>
        <w:jc w:val="center"/>
        <w:rPr>
          <w:rFonts w:ascii="Times New Roman" w:hAnsi="Times New Roman" w:cs="Times New Roman"/>
          <w:i/>
          <w:color w:val="auto"/>
        </w:rPr>
      </w:pPr>
      <w:bookmarkStart w:id="50" w:name="_Toc369255005"/>
      <w:r w:rsidRPr="006C1CE4">
        <w:rPr>
          <w:rFonts w:ascii="Times New Roman" w:hAnsi="Times New Roman" w:cs="Times New Roman"/>
          <w:i/>
          <w:color w:val="auto"/>
        </w:rPr>
        <w:t>План семинара</w:t>
      </w:r>
      <w:bookmarkEnd w:id="50"/>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1. Правовые основы процедуры учета экологических требований при</w:t>
      </w:r>
      <w:r w:rsidR="00BC5BA1" w:rsidRPr="006C1CE4">
        <w:rPr>
          <w:rFonts w:ascii="Times New Roman" w:hAnsi="Times New Roman" w:cs="Times New Roman"/>
          <w:sz w:val="28"/>
          <w:szCs w:val="28"/>
        </w:rPr>
        <w:t xml:space="preserve"> </w:t>
      </w:r>
      <w:r w:rsidRPr="006C1CE4">
        <w:rPr>
          <w:rFonts w:ascii="Times New Roman" w:hAnsi="Times New Roman" w:cs="Times New Roman"/>
          <w:sz w:val="28"/>
          <w:szCs w:val="28"/>
        </w:rPr>
        <w:t>подготовке и принятии хозяйственных и иных решений.</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2. Оценка воздействия на окружающую среду и экологическая экс</w:t>
      </w:r>
      <w:r w:rsidR="009064D3" w:rsidRPr="006C1CE4">
        <w:rPr>
          <w:rFonts w:ascii="Times New Roman" w:hAnsi="Times New Roman" w:cs="Times New Roman"/>
          <w:sz w:val="28"/>
          <w:szCs w:val="28"/>
        </w:rPr>
        <w:t xml:space="preserve">пертиза, их </w:t>
      </w:r>
      <w:r w:rsidRPr="006C1CE4">
        <w:rPr>
          <w:rFonts w:ascii="Times New Roman" w:hAnsi="Times New Roman" w:cs="Times New Roman"/>
          <w:sz w:val="28"/>
          <w:szCs w:val="28"/>
        </w:rPr>
        <w:t>соотношение.</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3. Место и значение экологической экспертизы в системе гарантий</w:t>
      </w:r>
      <w:r w:rsidR="009064D3" w:rsidRPr="006C1CE4">
        <w:rPr>
          <w:rFonts w:ascii="Times New Roman" w:hAnsi="Times New Roman" w:cs="Times New Roman"/>
          <w:sz w:val="28"/>
          <w:szCs w:val="28"/>
        </w:rPr>
        <w:t xml:space="preserve"> </w:t>
      </w:r>
      <w:r w:rsidRPr="006C1CE4">
        <w:rPr>
          <w:rFonts w:ascii="Times New Roman" w:hAnsi="Times New Roman" w:cs="Times New Roman"/>
          <w:sz w:val="28"/>
          <w:szCs w:val="28"/>
        </w:rPr>
        <w:t>качества окружающей природной среды.</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4. Принципы государственной экологической экспертизы.</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5. Экологическая экспертиза и экологический контроль.</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6. Общественная экологическая экспертиза.</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7. Государственный учет в сфере охраны окружающей среды.</w:t>
      </w:r>
    </w:p>
    <w:p w:rsidR="0083684C" w:rsidRPr="006C1CE4" w:rsidRDefault="0083684C" w:rsidP="009064D3">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8. Экологическая паспортизация.</w:t>
      </w:r>
    </w:p>
    <w:p w:rsidR="009064D3" w:rsidRPr="006C1CE4" w:rsidRDefault="009064D3" w:rsidP="00BC5BA1">
      <w:pPr>
        <w:autoSpaceDE w:val="0"/>
        <w:autoSpaceDN w:val="0"/>
        <w:adjustRightInd w:val="0"/>
        <w:spacing w:after="0" w:line="240" w:lineRule="auto"/>
        <w:jc w:val="both"/>
        <w:rPr>
          <w:rFonts w:ascii="Times New Roman" w:hAnsi="Times New Roman" w:cs="Times New Roman"/>
          <w:b/>
          <w:bCs/>
          <w:sz w:val="28"/>
          <w:szCs w:val="28"/>
        </w:rPr>
      </w:pPr>
    </w:p>
    <w:p w:rsidR="009064D3" w:rsidRPr="006C1CE4" w:rsidRDefault="009064D3" w:rsidP="00B66207">
      <w:pPr>
        <w:pStyle w:val="1"/>
        <w:jc w:val="center"/>
        <w:rPr>
          <w:rFonts w:ascii="Times New Roman" w:hAnsi="Times New Roman" w:cs="Times New Roman"/>
          <w:i/>
          <w:color w:val="auto"/>
        </w:rPr>
      </w:pPr>
      <w:bookmarkStart w:id="51" w:name="_Toc369255006"/>
      <w:r w:rsidRPr="006C1CE4">
        <w:rPr>
          <w:rFonts w:ascii="Times New Roman" w:hAnsi="Times New Roman" w:cs="Times New Roman"/>
          <w:i/>
          <w:color w:val="auto"/>
        </w:rPr>
        <w:t>Задачи</w:t>
      </w:r>
      <w:bookmarkEnd w:id="51"/>
      <w:r w:rsidRPr="006C1CE4">
        <w:rPr>
          <w:rFonts w:ascii="Times New Roman" w:hAnsi="Times New Roman" w:cs="Times New Roman"/>
          <w:i/>
          <w:color w:val="auto"/>
        </w:rPr>
        <w:t xml:space="preserve"> </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Областной комитет по охране окружающей среды и природных ресурсов потребовал прекратить финансирование строительства местной ТЭЦ,</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так как проект не проходил государственной экологической экспертизы</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Заказчик документации возражал п</w:t>
      </w:r>
      <w:r w:rsidR="005D3285" w:rsidRPr="006C1CE4">
        <w:rPr>
          <w:rFonts w:ascii="Times New Roman" w:hAnsi="Times New Roman" w:cs="Times New Roman"/>
          <w:sz w:val="28"/>
          <w:szCs w:val="28"/>
        </w:rPr>
        <w:t>ротив назначения такой эксперти</w:t>
      </w:r>
      <w:r w:rsidRPr="006C1CE4">
        <w:rPr>
          <w:rFonts w:ascii="Times New Roman" w:hAnsi="Times New Roman" w:cs="Times New Roman"/>
          <w:sz w:val="28"/>
          <w:szCs w:val="28"/>
        </w:rPr>
        <w:t>зы, ссылаясь на то, что земельный участок под строительство ТЭЦ уже</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предоставлен и вся необходимая документация утверждена.</w:t>
      </w:r>
    </w:p>
    <w:p w:rsidR="0083684C" w:rsidRPr="006C1CE4" w:rsidRDefault="0083684C" w:rsidP="00BC5BA1">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Областной комитет обратился </w:t>
      </w:r>
      <w:proofErr w:type="gramStart"/>
      <w:r w:rsidRPr="006C1CE4">
        <w:rPr>
          <w:rFonts w:ascii="Times New Roman" w:hAnsi="Times New Roman" w:cs="Times New Roman"/>
          <w:sz w:val="28"/>
          <w:szCs w:val="28"/>
        </w:rPr>
        <w:t>в арбитражный суд с просьбой об отмене решения о предоставлении земельного участка без прохождения</w:t>
      </w:r>
      <w:proofErr w:type="gramEnd"/>
      <w:r w:rsidRPr="006C1CE4">
        <w:rPr>
          <w:rFonts w:ascii="Times New Roman" w:hAnsi="Times New Roman" w:cs="Times New Roman"/>
          <w:sz w:val="28"/>
          <w:szCs w:val="28"/>
        </w:rPr>
        <w:t xml:space="preserve"> экологической экспертизы.</w:t>
      </w:r>
    </w:p>
    <w:p w:rsidR="0083684C" w:rsidRPr="006C1CE4" w:rsidRDefault="0083684C" w:rsidP="00BC5BA1">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Арбитражный суд отказался принять исковое заявление, указав, что</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областной комитет как подразделение местной администрации не обладает</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правами юридического лица и, следовательно, не вправе подавать исковое</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заявление в суд.</w:t>
      </w:r>
    </w:p>
    <w:p w:rsidR="0083684C" w:rsidRPr="006C1CE4" w:rsidRDefault="0083684C" w:rsidP="00BC5BA1">
      <w:pPr>
        <w:autoSpaceDE w:val="0"/>
        <w:autoSpaceDN w:val="0"/>
        <w:adjustRightInd w:val="0"/>
        <w:spacing w:after="0" w:line="240" w:lineRule="auto"/>
        <w:jc w:val="both"/>
        <w:rPr>
          <w:rFonts w:ascii="Times New Roman" w:hAnsi="Times New Roman" w:cs="Times New Roman"/>
          <w:bCs/>
          <w:i/>
          <w:iCs/>
          <w:sz w:val="28"/>
          <w:szCs w:val="28"/>
        </w:rPr>
      </w:pPr>
      <w:r w:rsidRPr="006C1CE4">
        <w:rPr>
          <w:rFonts w:ascii="Times New Roman" w:hAnsi="Times New Roman" w:cs="Times New Roman"/>
          <w:bCs/>
          <w:i/>
          <w:iCs/>
          <w:sz w:val="28"/>
          <w:szCs w:val="28"/>
        </w:rPr>
        <w:t>Дайте разъяснения по этим вопросам.</w:t>
      </w:r>
    </w:p>
    <w:p w:rsidR="005D3285" w:rsidRPr="006C1CE4" w:rsidRDefault="005D3285" w:rsidP="00BC5BA1">
      <w:pPr>
        <w:autoSpaceDE w:val="0"/>
        <w:autoSpaceDN w:val="0"/>
        <w:adjustRightInd w:val="0"/>
        <w:spacing w:after="0" w:line="240" w:lineRule="auto"/>
        <w:jc w:val="both"/>
        <w:rPr>
          <w:rFonts w:ascii="Times New Roman" w:hAnsi="Times New Roman" w:cs="Times New Roman"/>
          <w:b/>
          <w:bCs/>
          <w:sz w:val="28"/>
          <w:szCs w:val="28"/>
        </w:rPr>
      </w:pP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lastRenderedPageBreak/>
        <w:t>Задача 2</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По решению городской мэрии на ок</w:t>
      </w:r>
      <w:r w:rsidR="005D3285" w:rsidRPr="006C1CE4">
        <w:rPr>
          <w:rFonts w:ascii="Times New Roman" w:hAnsi="Times New Roman" w:cs="Times New Roman"/>
          <w:sz w:val="28"/>
          <w:szCs w:val="28"/>
        </w:rPr>
        <w:t>раине города был выделен земель</w:t>
      </w:r>
      <w:r w:rsidRPr="006C1CE4">
        <w:rPr>
          <w:rFonts w:ascii="Times New Roman" w:hAnsi="Times New Roman" w:cs="Times New Roman"/>
          <w:sz w:val="28"/>
          <w:szCs w:val="28"/>
        </w:rPr>
        <w:t>ный участок для строительства нового зоопарка. Население микрорайона</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заявило категорический протест против такого строительства и добилось</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проведения научной экспертизы группой научно-исслед</w:t>
      </w:r>
      <w:r w:rsidR="005D3285" w:rsidRPr="006C1CE4">
        <w:rPr>
          <w:rFonts w:ascii="Times New Roman" w:hAnsi="Times New Roman" w:cs="Times New Roman"/>
          <w:sz w:val="28"/>
          <w:szCs w:val="28"/>
        </w:rPr>
        <w:t>овательских инсти</w:t>
      </w:r>
      <w:r w:rsidRPr="006C1CE4">
        <w:rPr>
          <w:rFonts w:ascii="Times New Roman" w:hAnsi="Times New Roman" w:cs="Times New Roman"/>
          <w:sz w:val="28"/>
          <w:szCs w:val="28"/>
        </w:rPr>
        <w:t>тутов района. Выводы научной экспертизы относительно допустимости</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строительства зоопарка на отведенном з</w:t>
      </w:r>
      <w:r w:rsidR="005D3285" w:rsidRPr="006C1CE4">
        <w:rPr>
          <w:rFonts w:ascii="Times New Roman" w:hAnsi="Times New Roman" w:cs="Times New Roman"/>
          <w:sz w:val="28"/>
          <w:szCs w:val="28"/>
        </w:rPr>
        <w:t>емельном участке оказались отри</w:t>
      </w:r>
      <w:r w:rsidRPr="006C1CE4">
        <w:rPr>
          <w:rFonts w:ascii="Times New Roman" w:hAnsi="Times New Roman" w:cs="Times New Roman"/>
          <w:sz w:val="28"/>
          <w:szCs w:val="28"/>
        </w:rPr>
        <w:t>цательными.</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Несмотря на это, строительство объ</w:t>
      </w:r>
      <w:r w:rsidR="005D3285" w:rsidRPr="006C1CE4">
        <w:rPr>
          <w:rFonts w:ascii="Times New Roman" w:hAnsi="Times New Roman" w:cs="Times New Roman"/>
          <w:sz w:val="28"/>
          <w:szCs w:val="28"/>
        </w:rPr>
        <w:t>екта началось. Городское общест</w:t>
      </w:r>
      <w:r w:rsidRPr="006C1CE4">
        <w:rPr>
          <w:rFonts w:ascii="Times New Roman" w:hAnsi="Times New Roman" w:cs="Times New Roman"/>
          <w:sz w:val="28"/>
          <w:szCs w:val="28"/>
        </w:rPr>
        <w:t>во охраны природы по просьбе местно</w:t>
      </w:r>
      <w:r w:rsidR="005D3285" w:rsidRPr="006C1CE4">
        <w:rPr>
          <w:rFonts w:ascii="Times New Roman" w:hAnsi="Times New Roman" w:cs="Times New Roman"/>
          <w:sz w:val="28"/>
          <w:szCs w:val="28"/>
        </w:rPr>
        <w:t>го населения предъявило в арбит</w:t>
      </w:r>
      <w:r w:rsidRPr="006C1CE4">
        <w:rPr>
          <w:rFonts w:ascii="Times New Roman" w:hAnsi="Times New Roman" w:cs="Times New Roman"/>
          <w:sz w:val="28"/>
          <w:szCs w:val="28"/>
        </w:rPr>
        <w:t xml:space="preserve">ражный суд иск, в котором, опираясь </w:t>
      </w:r>
      <w:r w:rsidR="005D3285" w:rsidRPr="006C1CE4">
        <w:rPr>
          <w:rFonts w:ascii="Times New Roman" w:hAnsi="Times New Roman" w:cs="Times New Roman"/>
          <w:sz w:val="28"/>
          <w:szCs w:val="28"/>
        </w:rPr>
        <w:t>на заключение научной экологиче</w:t>
      </w:r>
      <w:r w:rsidRPr="006C1CE4">
        <w:rPr>
          <w:rFonts w:ascii="Times New Roman" w:hAnsi="Times New Roman" w:cs="Times New Roman"/>
          <w:sz w:val="28"/>
          <w:szCs w:val="28"/>
        </w:rPr>
        <w:t>ской экспертизы, просило отменить ре</w:t>
      </w:r>
      <w:r w:rsidR="005D3285" w:rsidRPr="006C1CE4">
        <w:rPr>
          <w:rFonts w:ascii="Times New Roman" w:hAnsi="Times New Roman" w:cs="Times New Roman"/>
          <w:sz w:val="28"/>
          <w:szCs w:val="28"/>
        </w:rPr>
        <w:t>шение мэрии о строительстве зоо</w:t>
      </w:r>
      <w:r w:rsidRPr="006C1CE4">
        <w:rPr>
          <w:rFonts w:ascii="Times New Roman" w:hAnsi="Times New Roman" w:cs="Times New Roman"/>
          <w:sz w:val="28"/>
          <w:szCs w:val="28"/>
        </w:rPr>
        <w:t>парка.</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Является ли проведенная экспертиза разновидностью экологической экспертизы</w:t>
      </w:r>
      <w:r w:rsidRPr="006C1CE4">
        <w:rPr>
          <w:rFonts w:ascii="Times New Roman" w:hAnsi="Times New Roman" w:cs="Times New Roman"/>
          <w:sz w:val="28"/>
          <w:szCs w:val="28"/>
        </w:rPr>
        <w:t>?</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bCs/>
          <w:i/>
          <w:iCs/>
          <w:sz w:val="28"/>
          <w:szCs w:val="28"/>
        </w:rPr>
        <w:t>Какую юридическую силу имеет ее заключение</w:t>
      </w:r>
      <w:r w:rsidRPr="006C1CE4">
        <w:rPr>
          <w:rFonts w:ascii="Times New Roman" w:hAnsi="Times New Roman" w:cs="Times New Roman"/>
          <w:sz w:val="28"/>
          <w:szCs w:val="28"/>
        </w:rPr>
        <w:t>?</w:t>
      </w:r>
    </w:p>
    <w:p w:rsidR="005D3285" w:rsidRPr="006C1CE4" w:rsidRDefault="005D3285" w:rsidP="00BC5BA1">
      <w:pPr>
        <w:autoSpaceDE w:val="0"/>
        <w:autoSpaceDN w:val="0"/>
        <w:adjustRightInd w:val="0"/>
        <w:spacing w:after="0" w:line="240" w:lineRule="auto"/>
        <w:jc w:val="both"/>
        <w:rPr>
          <w:rFonts w:ascii="Times New Roman" w:hAnsi="Times New Roman" w:cs="Times New Roman"/>
          <w:b/>
          <w:bCs/>
          <w:sz w:val="28"/>
          <w:szCs w:val="28"/>
        </w:rPr>
      </w:pP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3</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В декабре 1992 г. Советом Министров – Правительством РФ было</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принято постановление № 1026 «Вопрос</w:t>
      </w:r>
      <w:r w:rsidR="005D3285" w:rsidRPr="006C1CE4">
        <w:rPr>
          <w:rFonts w:ascii="Times New Roman" w:hAnsi="Times New Roman" w:cs="Times New Roman"/>
          <w:sz w:val="28"/>
          <w:szCs w:val="28"/>
        </w:rPr>
        <w:t>ы строительства атомных электро</w:t>
      </w:r>
      <w:r w:rsidRPr="006C1CE4">
        <w:rPr>
          <w:rFonts w:ascii="Times New Roman" w:hAnsi="Times New Roman" w:cs="Times New Roman"/>
          <w:sz w:val="28"/>
          <w:szCs w:val="28"/>
        </w:rPr>
        <w:t>станций на территории Российской Федерации». В нем предусматривалось</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начало строительства конкретных объектов АЭС вблизи крупных городов,</w:t>
      </w:r>
      <w:r w:rsidR="005D3285" w:rsidRPr="006C1CE4">
        <w:rPr>
          <w:rFonts w:ascii="Times New Roman" w:hAnsi="Times New Roman" w:cs="Times New Roman"/>
          <w:sz w:val="28"/>
          <w:szCs w:val="28"/>
        </w:rPr>
        <w:t xml:space="preserve"> </w:t>
      </w:r>
      <w:r w:rsidRPr="006C1CE4">
        <w:rPr>
          <w:rFonts w:ascii="Times New Roman" w:hAnsi="Times New Roman" w:cs="Times New Roman"/>
          <w:sz w:val="28"/>
          <w:szCs w:val="28"/>
        </w:rPr>
        <w:t>водоемов республиканского значения, в сейсмически опасных зонах.</w:t>
      </w:r>
    </w:p>
    <w:p w:rsidR="0083684C" w:rsidRPr="006C1CE4" w:rsidRDefault="0083684C" w:rsidP="005D3285">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C1CE4">
        <w:rPr>
          <w:rFonts w:ascii="Times New Roman" w:hAnsi="Times New Roman" w:cs="Times New Roman"/>
          <w:sz w:val="28"/>
          <w:szCs w:val="28"/>
        </w:rPr>
        <w:t>Общественное объединение «Юрис</w:t>
      </w:r>
      <w:r w:rsidR="005D3285" w:rsidRPr="006C1CE4">
        <w:rPr>
          <w:rFonts w:ascii="Times New Roman" w:hAnsi="Times New Roman" w:cs="Times New Roman"/>
          <w:sz w:val="28"/>
          <w:szCs w:val="28"/>
        </w:rPr>
        <w:t>ты за экологию» обратилось с ис</w:t>
      </w:r>
      <w:r w:rsidRPr="006C1CE4">
        <w:rPr>
          <w:rFonts w:ascii="Times New Roman" w:hAnsi="Times New Roman" w:cs="Times New Roman"/>
          <w:sz w:val="28"/>
          <w:szCs w:val="28"/>
        </w:rPr>
        <w:t xml:space="preserve">ком в </w:t>
      </w:r>
      <w:proofErr w:type="spellStart"/>
      <w:r w:rsidRPr="006C1CE4">
        <w:rPr>
          <w:rFonts w:ascii="Times New Roman" w:hAnsi="Times New Roman" w:cs="Times New Roman"/>
          <w:sz w:val="28"/>
          <w:szCs w:val="28"/>
        </w:rPr>
        <w:t>Бауманский</w:t>
      </w:r>
      <w:proofErr w:type="spellEnd"/>
      <w:r w:rsidRPr="006C1CE4">
        <w:rPr>
          <w:rFonts w:ascii="Times New Roman" w:hAnsi="Times New Roman" w:cs="Times New Roman"/>
          <w:sz w:val="28"/>
          <w:szCs w:val="28"/>
        </w:rPr>
        <w:t xml:space="preserve"> народный суд Москвы (по месту нахождения в то время</w:t>
      </w:r>
      <w:proofErr w:type="gramEnd"/>
    </w:p>
    <w:p w:rsidR="0083684C" w:rsidRPr="006C1CE4" w:rsidRDefault="0083684C" w:rsidP="00BC5BA1">
      <w:pPr>
        <w:autoSpaceDE w:val="0"/>
        <w:autoSpaceDN w:val="0"/>
        <w:adjustRightInd w:val="0"/>
        <w:spacing w:after="0" w:line="240" w:lineRule="auto"/>
        <w:jc w:val="both"/>
        <w:rPr>
          <w:rFonts w:ascii="Times New Roman" w:hAnsi="Times New Roman" w:cs="Times New Roman"/>
          <w:sz w:val="28"/>
          <w:szCs w:val="28"/>
        </w:rPr>
      </w:pPr>
      <w:proofErr w:type="gramStart"/>
      <w:r w:rsidRPr="006C1CE4">
        <w:rPr>
          <w:rFonts w:ascii="Times New Roman" w:hAnsi="Times New Roman" w:cs="Times New Roman"/>
          <w:sz w:val="28"/>
          <w:szCs w:val="28"/>
        </w:rPr>
        <w:t>Правительства) о признании постановления в этой части недействительным, как противоречащего Закону РСФСР «Об охране окружающей природной среды», и назначении экспертизы.</w:t>
      </w:r>
      <w:proofErr w:type="gramEnd"/>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Но ни районный суд, ни городской, куда потом обращался истец, не приняли данный иск к рассмотрению на том основании, что суд не может обсуждать решения Правительства.</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Какие нормы Закона РСФСР «Об охране окружающей природной среды» нарушены?</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Каково Ваше мнение по существу дела?</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sz w:val="28"/>
          <w:szCs w:val="28"/>
        </w:rPr>
      </w:pP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b/>
          <w:sz w:val="28"/>
          <w:szCs w:val="28"/>
        </w:rPr>
      </w:pPr>
      <w:r w:rsidRPr="006C1CE4">
        <w:rPr>
          <w:rFonts w:ascii="Times New Roman" w:hAnsi="Times New Roman" w:cs="Times New Roman"/>
          <w:b/>
          <w:sz w:val="28"/>
          <w:szCs w:val="28"/>
        </w:rPr>
        <w:t>Задача 4</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6C1CE4">
        <w:rPr>
          <w:rFonts w:ascii="Times New Roman" w:hAnsi="Times New Roman" w:cs="Times New Roman"/>
          <w:sz w:val="28"/>
          <w:szCs w:val="28"/>
        </w:rPr>
        <w:t>Прокурор Кемеровской области обратился в суд с заявлением в интересах государства и граждан о признании незаконными и необоснованными выводов государственной экологической экспертизы по проекту перекладки коксовой батареи на Кузнецком металлургическом комбинате, из заключения которой вытекает, что права граждан на охрану здоровья не нарушаются воздействием хозяйственной деятельности комбината на окружающую природную среду (материалы дела см.: ВВС РФ. 1994. № 8.</w:t>
      </w:r>
      <w:proofErr w:type="gramEnd"/>
      <w:r w:rsidRPr="006C1CE4">
        <w:rPr>
          <w:rFonts w:ascii="Times New Roman" w:hAnsi="Times New Roman" w:cs="Times New Roman"/>
          <w:sz w:val="28"/>
          <w:szCs w:val="28"/>
        </w:rPr>
        <w:t xml:space="preserve"> </w:t>
      </w:r>
      <w:proofErr w:type="gramStart"/>
      <w:r w:rsidRPr="006C1CE4">
        <w:rPr>
          <w:rFonts w:ascii="Times New Roman" w:hAnsi="Times New Roman" w:cs="Times New Roman"/>
          <w:sz w:val="28"/>
          <w:szCs w:val="28"/>
        </w:rPr>
        <w:t>С. 3–5).</w:t>
      </w:r>
      <w:proofErr w:type="gramEnd"/>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lastRenderedPageBreak/>
        <w:t>Могут ли выводы экспертной комиссии быть обжалованы в суд или арбитражный суд?</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Вправе ли прокурор возбудить гражданское дело в суде в защиту прав неопределенного круга лиц, проживающих в данном населенном пункте?</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Какое право граждан затронуто в данном деле?</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sz w:val="28"/>
          <w:szCs w:val="28"/>
        </w:rPr>
      </w:pP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b/>
          <w:sz w:val="28"/>
          <w:szCs w:val="28"/>
        </w:rPr>
      </w:pPr>
      <w:r w:rsidRPr="006C1CE4">
        <w:rPr>
          <w:rFonts w:ascii="Times New Roman" w:hAnsi="Times New Roman" w:cs="Times New Roman"/>
          <w:b/>
          <w:sz w:val="28"/>
          <w:szCs w:val="28"/>
        </w:rPr>
        <w:t>Задача 5</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 xml:space="preserve">При подготовке к строительству высокоскоростной магистрали «Москва – Санкт-Петербург» главы администраций ряда районов приняли решение об отводе земельных участков без учета того, что ряд из них расположен в природоохранных и </w:t>
      </w:r>
      <w:proofErr w:type="spellStart"/>
      <w:r w:rsidRPr="006C1CE4">
        <w:rPr>
          <w:rFonts w:ascii="Times New Roman" w:hAnsi="Times New Roman" w:cs="Times New Roman"/>
          <w:sz w:val="28"/>
          <w:szCs w:val="28"/>
        </w:rPr>
        <w:t>водоохранных</w:t>
      </w:r>
      <w:proofErr w:type="spellEnd"/>
      <w:r w:rsidRPr="006C1CE4">
        <w:rPr>
          <w:rFonts w:ascii="Times New Roman" w:hAnsi="Times New Roman" w:cs="Times New Roman"/>
          <w:sz w:val="28"/>
          <w:szCs w:val="28"/>
        </w:rPr>
        <w:t xml:space="preserve"> зонах.</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Новгородский областной комитет по охране окружающей среды провел экологическую экспертизу проектной документации по участку дороги,</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которую предполагается провести по территории Новгородской области.</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По результатам экспертизы было дано отрицательное заключение.</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Новгородская природоохранная прокуратура опротестовала решения</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глав администраций об отводе земель.</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Решите дело.</w:t>
      </w:r>
    </w:p>
    <w:p w:rsidR="00662F91" w:rsidRPr="006C1CE4" w:rsidRDefault="00662F91" w:rsidP="00426A78">
      <w:pPr>
        <w:autoSpaceDE w:val="0"/>
        <w:autoSpaceDN w:val="0"/>
        <w:adjustRightInd w:val="0"/>
        <w:spacing w:after="0" w:line="240" w:lineRule="auto"/>
        <w:ind w:firstLine="708"/>
        <w:jc w:val="both"/>
        <w:rPr>
          <w:rFonts w:ascii="Times New Roman" w:hAnsi="Times New Roman" w:cs="Times New Roman"/>
          <w:sz w:val="28"/>
          <w:szCs w:val="28"/>
        </w:rPr>
      </w:pP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b/>
          <w:sz w:val="28"/>
          <w:szCs w:val="28"/>
        </w:rPr>
      </w:pPr>
      <w:r w:rsidRPr="006C1CE4">
        <w:rPr>
          <w:rFonts w:ascii="Times New Roman" w:hAnsi="Times New Roman" w:cs="Times New Roman"/>
          <w:b/>
          <w:sz w:val="28"/>
          <w:szCs w:val="28"/>
        </w:rPr>
        <w:t>Задача 7</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На территории национального парка «Самарская Лука» по решению</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Самарского областного Совета была нач</w:t>
      </w:r>
      <w:r w:rsidR="00662F91" w:rsidRPr="006C1CE4">
        <w:rPr>
          <w:rFonts w:ascii="Times New Roman" w:hAnsi="Times New Roman" w:cs="Times New Roman"/>
          <w:sz w:val="28"/>
          <w:szCs w:val="28"/>
        </w:rPr>
        <w:t>ата разработка полезных ископае</w:t>
      </w:r>
      <w:r w:rsidRPr="006C1CE4">
        <w:rPr>
          <w:rFonts w:ascii="Times New Roman" w:hAnsi="Times New Roman" w:cs="Times New Roman"/>
          <w:sz w:val="28"/>
          <w:szCs w:val="28"/>
        </w:rPr>
        <w:t>мых. Решение Совета было принято без</w:t>
      </w:r>
      <w:r w:rsidR="00662F91" w:rsidRPr="006C1CE4">
        <w:rPr>
          <w:rFonts w:ascii="Times New Roman" w:hAnsi="Times New Roman" w:cs="Times New Roman"/>
          <w:sz w:val="28"/>
          <w:szCs w:val="28"/>
        </w:rPr>
        <w:t xml:space="preserve"> проведения государственной эко</w:t>
      </w:r>
      <w:r w:rsidRPr="006C1CE4">
        <w:rPr>
          <w:rFonts w:ascii="Times New Roman" w:hAnsi="Times New Roman" w:cs="Times New Roman"/>
          <w:sz w:val="28"/>
          <w:szCs w:val="28"/>
        </w:rPr>
        <w:t>логической экспертизы.</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По инициативе общества охраны природы была проведена общественная экологическая экспертиза, по результатам которой было вынесено</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отрицательное заключение. Предъявлен</w:t>
      </w:r>
      <w:r w:rsidR="00662F91" w:rsidRPr="006C1CE4">
        <w:rPr>
          <w:rFonts w:ascii="Times New Roman" w:hAnsi="Times New Roman" w:cs="Times New Roman"/>
          <w:sz w:val="28"/>
          <w:szCs w:val="28"/>
        </w:rPr>
        <w:t xml:space="preserve"> иск о возмещении ущерба, причи</w:t>
      </w:r>
      <w:r w:rsidRPr="006C1CE4">
        <w:rPr>
          <w:rFonts w:ascii="Times New Roman" w:hAnsi="Times New Roman" w:cs="Times New Roman"/>
          <w:sz w:val="28"/>
          <w:szCs w:val="28"/>
        </w:rPr>
        <w:t>ненного гражданам вследствие утраты</w:t>
      </w:r>
      <w:r w:rsidR="00662F91" w:rsidRPr="006C1CE4">
        <w:rPr>
          <w:rFonts w:ascii="Times New Roman" w:hAnsi="Times New Roman" w:cs="Times New Roman"/>
          <w:sz w:val="28"/>
          <w:szCs w:val="28"/>
        </w:rPr>
        <w:t xml:space="preserve"> возможности пользоваться нацио</w:t>
      </w:r>
      <w:r w:rsidRPr="006C1CE4">
        <w:rPr>
          <w:rFonts w:ascii="Times New Roman" w:hAnsi="Times New Roman" w:cs="Times New Roman"/>
          <w:sz w:val="28"/>
          <w:szCs w:val="28"/>
        </w:rPr>
        <w:t>нальным парком.</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Решите дело.</w:t>
      </w:r>
    </w:p>
    <w:p w:rsidR="00662F91" w:rsidRPr="006C1CE4" w:rsidRDefault="00662F91" w:rsidP="00662F91">
      <w:pPr>
        <w:autoSpaceDE w:val="0"/>
        <w:autoSpaceDN w:val="0"/>
        <w:adjustRightInd w:val="0"/>
        <w:spacing w:after="0" w:line="240" w:lineRule="auto"/>
        <w:ind w:firstLine="708"/>
        <w:jc w:val="both"/>
        <w:rPr>
          <w:rFonts w:ascii="Times New Roman" w:hAnsi="Times New Roman" w:cs="Times New Roman"/>
          <w:b/>
          <w:sz w:val="28"/>
          <w:szCs w:val="28"/>
        </w:rPr>
      </w:pPr>
    </w:p>
    <w:p w:rsidR="00662F91" w:rsidRPr="006C1CE4" w:rsidRDefault="00662F91" w:rsidP="00662F91">
      <w:pPr>
        <w:autoSpaceDE w:val="0"/>
        <w:autoSpaceDN w:val="0"/>
        <w:adjustRightInd w:val="0"/>
        <w:spacing w:after="0" w:line="240" w:lineRule="auto"/>
        <w:ind w:firstLine="708"/>
        <w:jc w:val="both"/>
        <w:rPr>
          <w:rFonts w:ascii="Times New Roman" w:hAnsi="Times New Roman" w:cs="Times New Roman"/>
          <w:b/>
          <w:sz w:val="28"/>
          <w:szCs w:val="28"/>
        </w:rPr>
      </w:pPr>
      <w:r w:rsidRPr="006C1CE4">
        <w:rPr>
          <w:rFonts w:ascii="Times New Roman" w:hAnsi="Times New Roman" w:cs="Times New Roman"/>
          <w:b/>
          <w:sz w:val="28"/>
          <w:szCs w:val="28"/>
        </w:rPr>
        <w:t>Задача 8</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Три городских комбината по производству железобетонных изделий</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договорились о совместном строительстве на условиях долевого участия</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цементного завода и элеватора. Под строительство был определен участок,</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и городским комитетом по охране окр</w:t>
      </w:r>
      <w:r w:rsidR="00662F91" w:rsidRPr="006C1CE4">
        <w:rPr>
          <w:rFonts w:ascii="Times New Roman" w:hAnsi="Times New Roman" w:cs="Times New Roman"/>
          <w:sz w:val="28"/>
          <w:szCs w:val="28"/>
        </w:rPr>
        <w:t>ужающей среды была назначена го</w:t>
      </w:r>
      <w:r w:rsidRPr="006C1CE4">
        <w:rPr>
          <w:rFonts w:ascii="Times New Roman" w:hAnsi="Times New Roman" w:cs="Times New Roman"/>
          <w:sz w:val="28"/>
          <w:szCs w:val="28"/>
        </w:rPr>
        <w:t>сударственная экологическая экспертиза проекта.</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Однако экспертная комиссия отказалась давать заключение по данному</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проекту, ссылаясь на то, что документация разработана без учета требований</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об оценке воздействия на окружающую среду в случае реализации проекта.</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Предприятия, выступившие инициаторами строительства, возражали,</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ссылаясь на то, что оценка воздействия данного объекта на окружающую</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среду должна содержаться в заключени</w:t>
      </w:r>
      <w:proofErr w:type="gramStart"/>
      <w:r w:rsidRPr="006C1CE4">
        <w:rPr>
          <w:rFonts w:ascii="Times New Roman" w:hAnsi="Times New Roman" w:cs="Times New Roman"/>
          <w:sz w:val="28"/>
          <w:szCs w:val="28"/>
        </w:rPr>
        <w:t>и</w:t>
      </w:r>
      <w:proofErr w:type="gramEnd"/>
      <w:r w:rsidRPr="006C1CE4">
        <w:rPr>
          <w:rFonts w:ascii="Times New Roman" w:hAnsi="Times New Roman" w:cs="Times New Roman"/>
          <w:sz w:val="28"/>
          <w:szCs w:val="28"/>
        </w:rPr>
        <w:t xml:space="preserve"> экспертной комиссии.</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Решите дело.</w:t>
      </w:r>
    </w:p>
    <w:p w:rsidR="00662F91" w:rsidRPr="006C1CE4" w:rsidRDefault="00662F91" w:rsidP="00426A78">
      <w:pPr>
        <w:autoSpaceDE w:val="0"/>
        <w:autoSpaceDN w:val="0"/>
        <w:adjustRightInd w:val="0"/>
        <w:spacing w:after="0" w:line="240" w:lineRule="auto"/>
        <w:ind w:firstLine="708"/>
        <w:jc w:val="both"/>
        <w:rPr>
          <w:rFonts w:ascii="Times New Roman" w:hAnsi="Times New Roman" w:cs="Times New Roman"/>
          <w:sz w:val="28"/>
          <w:szCs w:val="28"/>
        </w:rPr>
      </w:pP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b/>
          <w:sz w:val="28"/>
          <w:szCs w:val="28"/>
        </w:rPr>
      </w:pPr>
      <w:r w:rsidRPr="006C1CE4">
        <w:rPr>
          <w:rFonts w:ascii="Times New Roman" w:hAnsi="Times New Roman" w:cs="Times New Roman"/>
          <w:b/>
          <w:sz w:val="28"/>
          <w:szCs w:val="28"/>
        </w:rPr>
        <w:t>Задача 9</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Областной комитет по охране природы отказал в приеме на государственную экологическую экспертизу проекта расширения предприятия по</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добыче природного газа. Отказ мотивирова</w:t>
      </w:r>
      <w:r w:rsidR="00662F91" w:rsidRPr="006C1CE4">
        <w:rPr>
          <w:rFonts w:ascii="Times New Roman" w:hAnsi="Times New Roman" w:cs="Times New Roman"/>
          <w:sz w:val="28"/>
          <w:szCs w:val="28"/>
        </w:rPr>
        <w:t>лся тем, что в материалах, обос</w:t>
      </w:r>
      <w:r w:rsidRPr="006C1CE4">
        <w:rPr>
          <w:rFonts w:ascii="Times New Roman" w:hAnsi="Times New Roman" w:cs="Times New Roman"/>
          <w:sz w:val="28"/>
          <w:szCs w:val="28"/>
        </w:rPr>
        <w:t>новывающих проект, отсутствуют результаты общественных слушаний,</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которые должны быть проведены заказчиком в соответствии с п. 4.1 разд. 4</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и разд. «Положение об оценке воздействия на окружающую среду в РФ».</w:t>
      </w:r>
    </w:p>
    <w:p w:rsidR="00426A78" w:rsidRPr="006C1CE4" w:rsidRDefault="00426A78" w:rsidP="00662F9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Заказчик обратился в Министерство охраны окружающей среды и</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природных ресурсов с жалобой на неправомерные действия областного</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комитета. В ней он указал, что в Положен</w:t>
      </w:r>
      <w:r w:rsidR="00662F91" w:rsidRPr="006C1CE4">
        <w:rPr>
          <w:rFonts w:ascii="Times New Roman" w:hAnsi="Times New Roman" w:cs="Times New Roman"/>
          <w:sz w:val="28"/>
          <w:szCs w:val="28"/>
        </w:rPr>
        <w:t>ии, на которое ссылается област</w:t>
      </w:r>
      <w:r w:rsidRPr="006C1CE4">
        <w:rPr>
          <w:rFonts w:ascii="Times New Roman" w:hAnsi="Times New Roman" w:cs="Times New Roman"/>
          <w:sz w:val="28"/>
          <w:szCs w:val="28"/>
        </w:rPr>
        <w:t>ной комитет, нет требования об обязательности представления материалов</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общественных слушаний на экспертизу. Кроме того, проводить обсуждение</w:t>
      </w:r>
      <w:r w:rsidR="00662F91"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проекта нет смысла, так как планируемое к расширению предп</w:t>
      </w:r>
      <w:r w:rsidR="00662F91" w:rsidRPr="006C1CE4">
        <w:rPr>
          <w:rFonts w:ascii="Times New Roman" w:hAnsi="Times New Roman" w:cs="Times New Roman"/>
          <w:sz w:val="28"/>
          <w:szCs w:val="28"/>
        </w:rPr>
        <w:t>риятие действует</w:t>
      </w:r>
      <w:r w:rsidRPr="006C1CE4">
        <w:rPr>
          <w:rFonts w:ascii="Times New Roman" w:hAnsi="Times New Roman" w:cs="Times New Roman"/>
          <w:sz w:val="28"/>
          <w:szCs w:val="28"/>
        </w:rPr>
        <w:t xml:space="preserve"> уже в течение 15 лет и населени</w:t>
      </w:r>
      <w:r w:rsidR="00662F91" w:rsidRPr="006C1CE4">
        <w:rPr>
          <w:rFonts w:ascii="Times New Roman" w:hAnsi="Times New Roman" w:cs="Times New Roman"/>
          <w:sz w:val="28"/>
          <w:szCs w:val="28"/>
        </w:rPr>
        <w:t>е города достаточно хорошо осве</w:t>
      </w:r>
      <w:r w:rsidRPr="006C1CE4">
        <w:rPr>
          <w:rFonts w:ascii="Times New Roman" w:hAnsi="Times New Roman" w:cs="Times New Roman"/>
          <w:sz w:val="28"/>
          <w:szCs w:val="28"/>
        </w:rPr>
        <w:t>домлено о характере его деятельности.</w:t>
      </w:r>
    </w:p>
    <w:p w:rsidR="00426A78" w:rsidRPr="006C1CE4" w:rsidRDefault="00426A78" w:rsidP="00426A78">
      <w:pPr>
        <w:autoSpaceDE w:val="0"/>
        <w:autoSpaceDN w:val="0"/>
        <w:adjustRightInd w:val="0"/>
        <w:spacing w:after="0" w:line="240" w:lineRule="auto"/>
        <w:ind w:firstLine="708"/>
        <w:jc w:val="both"/>
        <w:rPr>
          <w:rFonts w:ascii="Times New Roman" w:hAnsi="Times New Roman" w:cs="Times New Roman"/>
          <w:i/>
          <w:sz w:val="28"/>
          <w:szCs w:val="28"/>
        </w:rPr>
      </w:pPr>
      <w:r w:rsidRPr="006C1CE4">
        <w:rPr>
          <w:rFonts w:ascii="Times New Roman" w:hAnsi="Times New Roman" w:cs="Times New Roman"/>
          <w:i/>
          <w:sz w:val="28"/>
          <w:szCs w:val="28"/>
        </w:rPr>
        <w:t>Ваше мнение по данным вопросам.</w:t>
      </w:r>
    </w:p>
    <w:p w:rsidR="00662F91" w:rsidRPr="006C1CE4" w:rsidRDefault="00662F91" w:rsidP="00B66207">
      <w:pPr>
        <w:autoSpaceDE w:val="0"/>
        <w:autoSpaceDN w:val="0"/>
        <w:adjustRightInd w:val="0"/>
        <w:spacing w:after="0" w:line="240" w:lineRule="auto"/>
        <w:jc w:val="both"/>
        <w:rPr>
          <w:rFonts w:ascii="Times New Roman" w:hAnsi="Times New Roman" w:cs="Times New Roman"/>
          <w:sz w:val="28"/>
          <w:szCs w:val="28"/>
        </w:rPr>
      </w:pPr>
    </w:p>
    <w:p w:rsidR="00426A78" w:rsidRPr="006C1CE4" w:rsidRDefault="00426A78" w:rsidP="00B66207">
      <w:pPr>
        <w:pStyle w:val="1"/>
        <w:jc w:val="center"/>
        <w:rPr>
          <w:rFonts w:ascii="Times New Roman" w:hAnsi="Times New Roman" w:cs="Times New Roman"/>
          <w:i/>
          <w:color w:val="auto"/>
        </w:rPr>
      </w:pPr>
      <w:bookmarkStart w:id="52" w:name="_Toc369255007"/>
      <w:r w:rsidRPr="006C1CE4">
        <w:rPr>
          <w:rFonts w:ascii="Times New Roman" w:hAnsi="Times New Roman" w:cs="Times New Roman"/>
          <w:i/>
          <w:color w:val="auto"/>
        </w:rPr>
        <w:t>Основные законодательные акты</w:t>
      </w:r>
      <w:bookmarkEnd w:id="52"/>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2.Арбитражный процессуальный кодекс Российской Федерации от 5 мая 1995 г</w:t>
      </w:r>
      <w:proofErr w:type="gramStart"/>
      <w:r w:rsidRPr="006C1CE4">
        <w:rPr>
          <w:sz w:val="28"/>
          <w:szCs w:val="28"/>
        </w:rPr>
        <w:t>.(</w:t>
      </w:r>
      <w:proofErr w:type="gramEnd"/>
      <w:r w:rsidRPr="006C1CE4">
        <w:rPr>
          <w:sz w:val="28"/>
          <w:szCs w:val="28"/>
        </w:rPr>
        <w:t>в ред. от 02.07.2013, с изм. от 01.08.2013)  // СЗ РФ. 1995. № 19. Ст. 1709.</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3.ФЗ «Об охране окружающей среды» от 10.01.2002г.  № 7-ФЗ (с изм. от 02.07.2013) //  «Российская газета», №6,12.01.2002.</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4.ФЗ «Об экологической экспертизе» от 23.11.1995г. № 174-ФЗ  ФЗ  (в ред. от 07.06. 2013</w:t>
      </w:r>
      <w:proofErr w:type="gramStart"/>
      <w:r w:rsidRPr="006C1CE4">
        <w:rPr>
          <w:sz w:val="28"/>
          <w:szCs w:val="28"/>
        </w:rPr>
        <w:t xml:space="preserve"> )</w:t>
      </w:r>
      <w:proofErr w:type="gramEnd"/>
      <w:r w:rsidRPr="006C1CE4">
        <w:rPr>
          <w:sz w:val="28"/>
          <w:szCs w:val="28"/>
        </w:rPr>
        <w:t xml:space="preserve"> // СЗ РФ, 27.11.1995, №48, ст.4556.</w:t>
      </w:r>
    </w:p>
    <w:p w:rsidR="00662F91" w:rsidRPr="006C1CE4" w:rsidRDefault="00662F91" w:rsidP="00B66207">
      <w:pPr>
        <w:pStyle w:val="1"/>
        <w:jc w:val="center"/>
        <w:rPr>
          <w:rFonts w:ascii="Times New Roman" w:hAnsi="Times New Roman" w:cs="Times New Roman"/>
          <w:i/>
          <w:color w:val="auto"/>
        </w:rPr>
      </w:pPr>
      <w:bookmarkStart w:id="53" w:name="_Toc369255008"/>
      <w:r w:rsidRPr="006C1CE4">
        <w:rPr>
          <w:rFonts w:ascii="Times New Roman" w:hAnsi="Times New Roman" w:cs="Times New Roman"/>
          <w:i/>
          <w:color w:val="auto"/>
        </w:rPr>
        <w:t>Контрольные вопросы для закрепления знаний</w:t>
      </w:r>
      <w:bookmarkEnd w:id="53"/>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1. Что представляет собой оценка воздействия планируемой деятельности на окружающую среду (ОВОС)?</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2.. В чем суть государственной экологической экспертизы?</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3. Для чего создана Единая государственная система экологического мониторинга (ЕГСЭМ)?</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4. Что такое экологическое страхование?</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5. Понятие и виды экологической сертификации.</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6. Что такое экологический аудит?</w:t>
      </w:r>
    </w:p>
    <w:p w:rsidR="000533D6" w:rsidRPr="006C1CE4" w:rsidRDefault="000533D6" w:rsidP="000533D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7. В чем суть экологического контроля?</w:t>
      </w:r>
    </w:p>
    <w:p w:rsidR="00662F91" w:rsidRPr="006C1CE4" w:rsidRDefault="00662F91" w:rsidP="00662F91">
      <w:pPr>
        <w:autoSpaceDE w:val="0"/>
        <w:autoSpaceDN w:val="0"/>
        <w:adjustRightInd w:val="0"/>
        <w:spacing w:after="0" w:line="240" w:lineRule="auto"/>
        <w:ind w:firstLine="708"/>
        <w:jc w:val="both"/>
        <w:rPr>
          <w:rFonts w:ascii="Times New Roman" w:hAnsi="Times New Roman" w:cs="Times New Roman"/>
          <w:sz w:val="28"/>
          <w:szCs w:val="28"/>
        </w:rPr>
      </w:pPr>
    </w:p>
    <w:p w:rsidR="00662F91" w:rsidRPr="006C1CE4" w:rsidRDefault="00662F91" w:rsidP="00B66207">
      <w:pPr>
        <w:pStyle w:val="1"/>
        <w:jc w:val="center"/>
        <w:rPr>
          <w:rFonts w:ascii="Times New Roman" w:hAnsi="Times New Roman" w:cs="Times New Roman"/>
          <w:i/>
          <w:color w:val="auto"/>
        </w:rPr>
      </w:pPr>
      <w:bookmarkStart w:id="54" w:name="_Toc369255009"/>
      <w:r w:rsidRPr="006C1CE4">
        <w:rPr>
          <w:rFonts w:ascii="Times New Roman" w:hAnsi="Times New Roman" w:cs="Times New Roman"/>
          <w:i/>
          <w:color w:val="auto"/>
        </w:rPr>
        <w:lastRenderedPageBreak/>
        <w:t>Проверь себя</w:t>
      </w:r>
      <w:bookmarkEnd w:id="54"/>
    </w:p>
    <w:p w:rsidR="00115015" w:rsidRPr="006C1CE4" w:rsidRDefault="00115015" w:rsidP="000533D6">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 xml:space="preserve">Вопрос 1. Назовите составные части </w:t>
      </w:r>
      <w:proofErr w:type="gramStart"/>
      <w:r w:rsidRPr="006C1CE4">
        <w:rPr>
          <w:rFonts w:ascii="Times New Roman" w:hAnsi="Times New Roman" w:cs="Times New Roman"/>
          <w:i/>
          <w:iCs/>
          <w:sz w:val="28"/>
          <w:szCs w:val="28"/>
        </w:rPr>
        <w:t>экономического механизма</w:t>
      </w:r>
      <w:proofErr w:type="gramEnd"/>
      <w:r w:rsidRPr="006C1CE4">
        <w:rPr>
          <w:rFonts w:ascii="Times New Roman" w:hAnsi="Times New Roman" w:cs="Times New Roman"/>
          <w:i/>
          <w:iCs/>
          <w:sz w:val="28"/>
          <w:szCs w:val="28"/>
        </w:rPr>
        <w:t xml:space="preserve"> охраны окружающей природной среды.</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Экологический фонд и экологическое страхование.</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Природные кадастры, платность за использование природных ресурсов и загрязнение окружающей среды; льготы по налогообложению и</w:t>
      </w:r>
      <w:r w:rsidR="000533D6" w:rsidRPr="006C1CE4">
        <w:rPr>
          <w:rFonts w:ascii="Times New Roman" w:hAnsi="Times New Roman" w:cs="Times New Roman"/>
          <w:sz w:val="28"/>
          <w:szCs w:val="28"/>
        </w:rPr>
        <w:t xml:space="preserve"> </w:t>
      </w:r>
      <w:r w:rsidRPr="006C1CE4">
        <w:rPr>
          <w:rFonts w:ascii="Times New Roman" w:hAnsi="Times New Roman" w:cs="Times New Roman"/>
          <w:sz w:val="28"/>
          <w:szCs w:val="28"/>
        </w:rPr>
        <w:t>кредитованию, внебюджетные фонды.</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Арендная плата, налоги и внебюджетные фонды.</w:t>
      </w:r>
    </w:p>
    <w:p w:rsidR="00115015" w:rsidRPr="006C1CE4" w:rsidRDefault="00115015" w:rsidP="000533D6">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2. Чем отличается плата за использование природных ресурсов от платежей за загрязнение окружающей среды</w:t>
      </w:r>
      <w:r w:rsidRPr="006C1CE4">
        <w:rPr>
          <w:rFonts w:ascii="Times New Roman" w:hAnsi="Times New Roman" w:cs="Times New Roman"/>
          <w:sz w:val="28"/>
          <w:szCs w:val="28"/>
        </w:rPr>
        <w:t>?</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Плата за использование природных ресурсов взимается за право использования природою ресурса со всех потребителей, а плата за загрязнение – только с тех потребителей, которые загрязняют окружающую среду.</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Плата за использование природных ресурсов идет на воспроизводство природных ресурсов, а плата за загрязнение направлена на компенсацию вреда, причиненного природе.</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Цель платы за использование: ограничение потребления природных</w:t>
      </w:r>
      <w:r w:rsidR="000533D6" w:rsidRPr="006C1CE4">
        <w:rPr>
          <w:rFonts w:ascii="Times New Roman" w:hAnsi="Times New Roman" w:cs="Times New Roman"/>
          <w:sz w:val="28"/>
          <w:szCs w:val="28"/>
        </w:rPr>
        <w:t xml:space="preserve"> </w:t>
      </w:r>
      <w:r w:rsidRPr="006C1CE4">
        <w:rPr>
          <w:rFonts w:ascii="Times New Roman" w:hAnsi="Times New Roman" w:cs="Times New Roman"/>
          <w:sz w:val="28"/>
          <w:szCs w:val="28"/>
        </w:rPr>
        <w:t>ресурсов, цель платежей за загрязнение – уменьшить загрязнение окружающей природной среды.</w:t>
      </w:r>
    </w:p>
    <w:p w:rsidR="00115015" w:rsidRPr="006C1CE4" w:rsidRDefault="000533D6" w:rsidP="000533D6">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3</w:t>
      </w:r>
      <w:r w:rsidR="00115015" w:rsidRPr="006C1CE4">
        <w:rPr>
          <w:rFonts w:ascii="Times New Roman" w:hAnsi="Times New Roman" w:cs="Times New Roman"/>
          <w:i/>
          <w:iCs/>
          <w:sz w:val="28"/>
          <w:szCs w:val="28"/>
        </w:rPr>
        <w:t>, Решением администрации города с предприятия было взыскано 10 млн. руб. в счет погашения ущерба, причиненного сбросом неочищенных вод в водоем общего пользования. Предприятие (</w:t>
      </w:r>
      <w:proofErr w:type="spellStart"/>
      <w:r w:rsidR="00115015" w:rsidRPr="006C1CE4">
        <w:rPr>
          <w:rFonts w:ascii="Times New Roman" w:hAnsi="Times New Roman" w:cs="Times New Roman"/>
          <w:i/>
          <w:iCs/>
          <w:sz w:val="28"/>
          <w:szCs w:val="28"/>
        </w:rPr>
        <w:t>причинитель</w:t>
      </w:r>
      <w:proofErr w:type="spellEnd"/>
      <w:r w:rsidR="00115015" w:rsidRPr="006C1CE4">
        <w:rPr>
          <w:rFonts w:ascii="Times New Roman" w:hAnsi="Times New Roman" w:cs="Times New Roman"/>
          <w:i/>
          <w:iCs/>
          <w:sz w:val="28"/>
          <w:szCs w:val="28"/>
        </w:rPr>
        <w:t xml:space="preserve"> вреда) обратилось в арбитражный суд с иском о возврате взысканной суммы</w:t>
      </w:r>
      <w:r w:rsidRPr="006C1CE4">
        <w:rPr>
          <w:rFonts w:ascii="Times New Roman" w:hAnsi="Times New Roman" w:cs="Times New Roman"/>
          <w:i/>
          <w:iCs/>
          <w:sz w:val="28"/>
          <w:szCs w:val="28"/>
        </w:rPr>
        <w:t xml:space="preserve"> </w:t>
      </w:r>
      <w:r w:rsidR="00115015" w:rsidRPr="006C1CE4">
        <w:rPr>
          <w:rFonts w:ascii="Times New Roman" w:hAnsi="Times New Roman" w:cs="Times New Roman"/>
          <w:i/>
          <w:iCs/>
          <w:sz w:val="28"/>
          <w:szCs w:val="28"/>
        </w:rPr>
        <w:t>на том основании, что предприятие постоянно перечисляет на счет экологического фонда платежи за нормативные и сверхнормативные выбросы, сбросы вредных веществ. Подлежит ли удовлетворению иск</w:t>
      </w:r>
      <w:r w:rsidR="00115015" w:rsidRPr="006C1CE4">
        <w:rPr>
          <w:rFonts w:ascii="Times New Roman" w:hAnsi="Times New Roman" w:cs="Times New Roman"/>
          <w:sz w:val="28"/>
          <w:szCs w:val="28"/>
        </w:rPr>
        <w:t>?</w:t>
      </w:r>
    </w:p>
    <w:p w:rsidR="00115015"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1. Иск подлежит удовлетворению, если сброс не превышал установленные предприятию нормативы и </w:t>
      </w:r>
      <w:proofErr w:type="spellStart"/>
      <w:r w:rsidRPr="006C1CE4">
        <w:rPr>
          <w:rFonts w:ascii="Times New Roman" w:hAnsi="Times New Roman" w:cs="Times New Roman"/>
          <w:sz w:val="28"/>
          <w:szCs w:val="28"/>
        </w:rPr>
        <w:t>сверхнормативы</w:t>
      </w:r>
      <w:proofErr w:type="spellEnd"/>
      <w:r w:rsidRPr="006C1CE4">
        <w:rPr>
          <w:rFonts w:ascii="Times New Roman" w:hAnsi="Times New Roman" w:cs="Times New Roman"/>
          <w:sz w:val="28"/>
          <w:szCs w:val="28"/>
        </w:rPr>
        <w:t>.</w:t>
      </w:r>
    </w:p>
    <w:p w:rsidR="00662F91" w:rsidRPr="006C1CE4" w:rsidRDefault="00115015" w:rsidP="000533D6">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Иск не подлежит удовлетворению, так как внесение платежей за</w:t>
      </w:r>
      <w:r w:rsidR="000533D6" w:rsidRPr="006C1CE4">
        <w:rPr>
          <w:rFonts w:ascii="Times New Roman" w:hAnsi="Times New Roman" w:cs="Times New Roman"/>
          <w:sz w:val="28"/>
          <w:szCs w:val="28"/>
        </w:rPr>
        <w:t xml:space="preserve"> </w:t>
      </w:r>
      <w:r w:rsidRPr="006C1CE4">
        <w:rPr>
          <w:rFonts w:ascii="Times New Roman" w:hAnsi="Times New Roman" w:cs="Times New Roman"/>
          <w:sz w:val="28"/>
          <w:szCs w:val="28"/>
        </w:rPr>
        <w:t>сбросы вредных веществ не освобождает от обязанности возместить ущерб.</w:t>
      </w:r>
    </w:p>
    <w:p w:rsidR="00662F91" w:rsidRPr="006C1CE4" w:rsidRDefault="00662F91" w:rsidP="000533D6">
      <w:pPr>
        <w:autoSpaceDE w:val="0"/>
        <w:autoSpaceDN w:val="0"/>
        <w:adjustRightInd w:val="0"/>
        <w:spacing w:after="0" w:line="240" w:lineRule="auto"/>
        <w:ind w:firstLine="708"/>
        <w:jc w:val="both"/>
        <w:rPr>
          <w:rFonts w:ascii="Times New Roman" w:hAnsi="Times New Roman" w:cs="Times New Roman"/>
          <w:sz w:val="28"/>
          <w:szCs w:val="28"/>
        </w:rPr>
      </w:pPr>
    </w:p>
    <w:p w:rsidR="009E4274" w:rsidRPr="006C1CE4" w:rsidRDefault="00E20EFB" w:rsidP="009E4274">
      <w:pPr>
        <w:pStyle w:val="1"/>
        <w:spacing w:before="0" w:line="240" w:lineRule="auto"/>
        <w:ind w:firstLine="709"/>
        <w:jc w:val="center"/>
        <w:rPr>
          <w:rFonts w:ascii="Times New Roman" w:hAnsi="Times New Roman" w:cs="Times New Roman"/>
          <w:color w:val="auto"/>
        </w:rPr>
      </w:pPr>
      <w:bookmarkStart w:id="55" w:name="_Toc369255010"/>
      <w:r w:rsidRPr="006C1CE4">
        <w:rPr>
          <w:rFonts w:ascii="Times New Roman" w:hAnsi="Times New Roman" w:cs="Times New Roman"/>
          <w:color w:val="auto"/>
        </w:rPr>
        <w:t xml:space="preserve">ТЕМА 10. ПРАВОВЫЕ АСПЕКТЫ РЕГУЛИРОВАНИЯ </w:t>
      </w:r>
      <w:proofErr w:type="gramStart"/>
      <w:r w:rsidRPr="006C1CE4">
        <w:rPr>
          <w:rFonts w:ascii="Times New Roman" w:hAnsi="Times New Roman" w:cs="Times New Roman"/>
          <w:color w:val="auto"/>
        </w:rPr>
        <w:t>ЭКОНОМИЧЕСКОГО</w:t>
      </w:r>
      <w:r w:rsidR="007E3871" w:rsidRPr="006C1CE4">
        <w:rPr>
          <w:rFonts w:ascii="Times New Roman" w:hAnsi="Times New Roman" w:cs="Times New Roman"/>
          <w:color w:val="auto"/>
        </w:rPr>
        <w:t xml:space="preserve"> </w:t>
      </w:r>
      <w:r w:rsidR="009E4274" w:rsidRPr="006C1CE4">
        <w:rPr>
          <w:rFonts w:ascii="Times New Roman" w:hAnsi="Times New Roman" w:cs="Times New Roman"/>
          <w:color w:val="auto"/>
        </w:rPr>
        <w:t xml:space="preserve"> </w:t>
      </w:r>
      <w:r w:rsidRPr="006C1CE4">
        <w:rPr>
          <w:rFonts w:ascii="Times New Roman" w:hAnsi="Times New Roman" w:cs="Times New Roman"/>
          <w:color w:val="auto"/>
        </w:rPr>
        <w:t>МЕХАНИЗМА</w:t>
      </w:r>
      <w:proofErr w:type="gramEnd"/>
      <w:r w:rsidRPr="006C1CE4">
        <w:rPr>
          <w:rFonts w:ascii="Times New Roman" w:hAnsi="Times New Roman" w:cs="Times New Roman"/>
          <w:color w:val="auto"/>
        </w:rPr>
        <w:t xml:space="preserve"> ОХРАНЫ</w:t>
      </w:r>
      <w:bookmarkEnd w:id="55"/>
    </w:p>
    <w:p w:rsidR="00E20EFB" w:rsidRPr="006C1CE4" w:rsidRDefault="00E20EFB" w:rsidP="009E4274">
      <w:pPr>
        <w:pStyle w:val="1"/>
        <w:spacing w:before="0" w:line="240" w:lineRule="auto"/>
        <w:ind w:firstLine="709"/>
        <w:jc w:val="center"/>
        <w:rPr>
          <w:rFonts w:ascii="Times New Roman" w:hAnsi="Times New Roman" w:cs="Times New Roman"/>
          <w:color w:val="auto"/>
        </w:rPr>
      </w:pPr>
      <w:r w:rsidRPr="006C1CE4">
        <w:rPr>
          <w:rFonts w:ascii="Times New Roman" w:hAnsi="Times New Roman" w:cs="Times New Roman"/>
          <w:color w:val="auto"/>
        </w:rPr>
        <w:t xml:space="preserve"> </w:t>
      </w:r>
      <w:bookmarkStart w:id="56" w:name="_Toc369255011"/>
      <w:r w:rsidRPr="006C1CE4">
        <w:rPr>
          <w:rFonts w:ascii="Times New Roman" w:hAnsi="Times New Roman" w:cs="Times New Roman"/>
          <w:color w:val="auto"/>
        </w:rPr>
        <w:t>ОКРУЖАЮЩЕЙ СРЕДЫ</w:t>
      </w:r>
      <w:bookmarkEnd w:id="56"/>
    </w:p>
    <w:p w:rsidR="007E3871" w:rsidRPr="006C1CE4" w:rsidRDefault="007E3871" w:rsidP="007E3871">
      <w:pPr>
        <w:pStyle w:val="a8"/>
        <w:jc w:val="center"/>
        <w:rPr>
          <w:rFonts w:ascii="Times New Roman" w:hAnsi="Times New Roman" w:cs="Times New Roman"/>
          <w:b/>
          <w:bCs/>
          <w:color w:val="auto"/>
          <w:sz w:val="28"/>
          <w:szCs w:val="28"/>
        </w:rPr>
      </w:pPr>
    </w:p>
    <w:p w:rsidR="00E20EFB" w:rsidRPr="006C1CE4" w:rsidRDefault="00E20EFB" w:rsidP="00B66207">
      <w:pPr>
        <w:pStyle w:val="1"/>
        <w:jc w:val="center"/>
        <w:rPr>
          <w:rFonts w:ascii="Times New Roman" w:hAnsi="Times New Roman" w:cs="Times New Roman"/>
          <w:i/>
          <w:color w:val="auto"/>
        </w:rPr>
      </w:pPr>
      <w:bookmarkStart w:id="57" w:name="_Toc369255013"/>
      <w:r w:rsidRPr="006C1CE4">
        <w:rPr>
          <w:rFonts w:ascii="Times New Roman" w:hAnsi="Times New Roman" w:cs="Times New Roman"/>
          <w:i/>
          <w:color w:val="auto"/>
        </w:rPr>
        <w:t>План семинара</w:t>
      </w:r>
      <w:bookmarkEnd w:id="57"/>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 xml:space="preserve">1. Составные части </w:t>
      </w:r>
      <w:proofErr w:type="gramStart"/>
      <w:r w:rsidRPr="006C1CE4">
        <w:rPr>
          <w:rFonts w:ascii="Times New Roman" w:hAnsi="Times New Roman" w:cs="Times New Roman"/>
          <w:sz w:val="28"/>
          <w:szCs w:val="28"/>
        </w:rPr>
        <w:t>экономического механизма</w:t>
      </w:r>
      <w:proofErr w:type="gramEnd"/>
      <w:r w:rsidRPr="006C1CE4">
        <w:rPr>
          <w:rFonts w:ascii="Times New Roman" w:hAnsi="Times New Roman" w:cs="Times New Roman"/>
          <w:sz w:val="28"/>
          <w:szCs w:val="28"/>
        </w:rPr>
        <w:t xml:space="preserve"> охраны окружающей</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 xml:space="preserve">2. Плата за природные ресурсы. Плата за загрязнение </w:t>
      </w:r>
      <w:proofErr w:type="gramStart"/>
      <w:r w:rsidRPr="006C1CE4">
        <w:rPr>
          <w:rFonts w:ascii="Times New Roman" w:hAnsi="Times New Roman" w:cs="Times New Roman"/>
          <w:sz w:val="28"/>
          <w:szCs w:val="28"/>
        </w:rPr>
        <w:t>окружающей</w:t>
      </w:r>
      <w:proofErr w:type="gramEnd"/>
    </w:p>
    <w:p w:rsidR="00E20EFB" w:rsidRPr="006C1CE4" w:rsidRDefault="00E20EFB"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природной среды.</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3. Экологические фонды. Экологическое страхование.</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lastRenderedPageBreak/>
        <w:t>4. Экономическое стимулировани</w:t>
      </w:r>
      <w:r w:rsidR="007E3871" w:rsidRPr="006C1CE4">
        <w:rPr>
          <w:rFonts w:ascii="Times New Roman" w:hAnsi="Times New Roman" w:cs="Times New Roman"/>
          <w:sz w:val="28"/>
          <w:szCs w:val="28"/>
        </w:rPr>
        <w:t>е рационального природопользова</w:t>
      </w:r>
      <w:r w:rsidRPr="006C1CE4">
        <w:rPr>
          <w:rFonts w:ascii="Times New Roman" w:hAnsi="Times New Roman" w:cs="Times New Roman"/>
          <w:sz w:val="28"/>
          <w:szCs w:val="28"/>
        </w:rPr>
        <w:t>ния и охраны окружающей среды.</w:t>
      </w:r>
    </w:p>
    <w:p w:rsidR="007E3871" w:rsidRPr="006C1CE4" w:rsidRDefault="007E3871" w:rsidP="009E4274">
      <w:pPr>
        <w:autoSpaceDE w:val="0"/>
        <w:autoSpaceDN w:val="0"/>
        <w:adjustRightInd w:val="0"/>
        <w:spacing w:after="0" w:line="240" w:lineRule="auto"/>
        <w:jc w:val="both"/>
        <w:rPr>
          <w:rFonts w:ascii="Times New Roman" w:hAnsi="Times New Roman" w:cs="Times New Roman"/>
          <w:b/>
          <w:bCs/>
          <w:sz w:val="28"/>
          <w:szCs w:val="28"/>
        </w:rPr>
      </w:pPr>
    </w:p>
    <w:p w:rsidR="007E3871" w:rsidRPr="006C1CE4" w:rsidRDefault="007E3871" w:rsidP="00B66207">
      <w:pPr>
        <w:pStyle w:val="1"/>
        <w:jc w:val="center"/>
        <w:rPr>
          <w:rFonts w:ascii="Times New Roman" w:hAnsi="Times New Roman" w:cs="Times New Roman"/>
          <w:i/>
          <w:color w:val="auto"/>
        </w:rPr>
      </w:pPr>
      <w:bookmarkStart w:id="58" w:name="_Toc369255014"/>
      <w:r w:rsidRPr="006C1CE4">
        <w:rPr>
          <w:rFonts w:ascii="Times New Roman" w:hAnsi="Times New Roman" w:cs="Times New Roman"/>
          <w:i/>
          <w:color w:val="auto"/>
        </w:rPr>
        <w:t>Задачи</w:t>
      </w:r>
      <w:bookmarkEnd w:id="58"/>
      <w:r w:rsidRPr="006C1CE4">
        <w:rPr>
          <w:rFonts w:ascii="Times New Roman" w:hAnsi="Times New Roman" w:cs="Times New Roman"/>
          <w:i/>
          <w:color w:val="auto"/>
        </w:rPr>
        <w:t xml:space="preserve"> </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1</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Красноярская краевая администрация приняла решение об образовании краевого внебюджетного фонда социального развития, куда были</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включены все средства краевого экологического фонда.</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Прокурор заявил протест о нарушении закона.</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 xml:space="preserve">Какой закон </w:t>
      </w:r>
      <w:proofErr w:type="gramStart"/>
      <w:r w:rsidRPr="006C1CE4">
        <w:rPr>
          <w:rFonts w:ascii="Times New Roman" w:hAnsi="Times New Roman" w:cs="Times New Roman"/>
          <w:bCs/>
          <w:i/>
          <w:iCs/>
          <w:sz w:val="28"/>
          <w:szCs w:val="28"/>
        </w:rPr>
        <w:t>нарушила областная администрация и в чем состояло</w:t>
      </w:r>
      <w:proofErr w:type="gramEnd"/>
      <w:r w:rsidR="007E3871"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это нарушение</w:t>
      </w:r>
      <w:r w:rsidRPr="006C1CE4">
        <w:rPr>
          <w:rFonts w:ascii="Times New Roman" w:hAnsi="Times New Roman" w:cs="Times New Roman"/>
          <w:sz w:val="28"/>
          <w:szCs w:val="28"/>
        </w:rPr>
        <w:t>?</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bCs/>
          <w:i/>
          <w:iCs/>
          <w:sz w:val="28"/>
          <w:szCs w:val="28"/>
        </w:rPr>
        <w:t>Каковы меры ответственности за подобное нарушение закона</w:t>
      </w:r>
      <w:r w:rsidRPr="006C1CE4">
        <w:rPr>
          <w:rFonts w:ascii="Times New Roman" w:hAnsi="Times New Roman" w:cs="Times New Roman"/>
          <w:sz w:val="28"/>
          <w:szCs w:val="28"/>
        </w:rPr>
        <w:t>?</w:t>
      </w:r>
    </w:p>
    <w:p w:rsidR="007E3871" w:rsidRPr="006C1CE4" w:rsidRDefault="007E3871" w:rsidP="009E4274">
      <w:pPr>
        <w:autoSpaceDE w:val="0"/>
        <w:autoSpaceDN w:val="0"/>
        <w:adjustRightInd w:val="0"/>
        <w:spacing w:after="0" w:line="240" w:lineRule="auto"/>
        <w:jc w:val="both"/>
        <w:rPr>
          <w:rFonts w:ascii="Times New Roman" w:hAnsi="Times New Roman" w:cs="Times New Roman"/>
          <w:b/>
          <w:bCs/>
          <w:sz w:val="28"/>
          <w:szCs w:val="28"/>
        </w:rPr>
      </w:pP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2</w:t>
      </w:r>
    </w:p>
    <w:p w:rsidR="00E20EFB" w:rsidRPr="006C1CE4" w:rsidRDefault="00E20EFB" w:rsidP="007E3871">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Решением городской администрации с предприятия-должника было</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взыскано 10 млн. руб. в счет погашения </w:t>
      </w:r>
      <w:r w:rsidR="007E3871" w:rsidRPr="006C1CE4">
        <w:rPr>
          <w:rFonts w:ascii="Times New Roman" w:hAnsi="Times New Roman" w:cs="Times New Roman"/>
          <w:sz w:val="28"/>
          <w:szCs w:val="28"/>
        </w:rPr>
        <w:t>ущерба, причиненного сбросом не</w:t>
      </w:r>
      <w:r w:rsidRPr="006C1CE4">
        <w:rPr>
          <w:rFonts w:ascii="Times New Roman" w:hAnsi="Times New Roman" w:cs="Times New Roman"/>
          <w:sz w:val="28"/>
          <w:szCs w:val="28"/>
        </w:rPr>
        <w:t xml:space="preserve">очищенных вод в водоем общего пользования. </w:t>
      </w:r>
      <w:proofErr w:type="gramStart"/>
      <w:r w:rsidRPr="006C1CE4">
        <w:rPr>
          <w:rFonts w:ascii="Times New Roman" w:hAnsi="Times New Roman" w:cs="Times New Roman"/>
          <w:sz w:val="28"/>
          <w:szCs w:val="28"/>
        </w:rPr>
        <w:t>Организация</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 </w:t>
      </w:r>
      <w:proofErr w:type="spellStart"/>
      <w:r w:rsidRPr="006C1CE4">
        <w:rPr>
          <w:rFonts w:ascii="Times New Roman" w:hAnsi="Times New Roman" w:cs="Times New Roman"/>
          <w:sz w:val="28"/>
          <w:szCs w:val="28"/>
        </w:rPr>
        <w:t>причинитель</w:t>
      </w:r>
      <w:proofErr w:type="spellEnd"/>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вреда обратилась в арбитражный суд с просьбой о признании данного взыскания недействительным с возвращением взысканной суммы на том основании, что организация постоянно перечисляет на счет экологического фонда</w:t>
      </w:r>
      <w:r w:rsidR="007E3871" w:rsidRPr="006C1CE4">
        <w:rPr>
          <w:rFonts w:ascii="Times New Roman" w:hAnsi="Times New Roman" w:cs="Times New Roman"/>
          <w:sz w:val="28"/>
          <w:szCs w:val="28"/>
        </w:rPr>
        <w:t xml:space="preserve"> </w:t>
      </w:r>
      <w:r w:rsidRPr="006C1CE4">
        <w:rPr>
          <w:rFonts w:ascii="Times New Roman" w:hAnsi="Times New Roman" w:cs="Times New Roman"/>
          <w:sz w:val="28"/>
          <w:szCs w:val="28"/>
        </w:rPr>
        <w:t>плату за нормативные и сверхнормативные выбросы вредных веществ.</w:t>
      </w:r>
      <w:proofErr w:type="gramEnd"/>
    </w:p>
    <w:p w:rsidR="00E20EFB" w:rsidRPr="006C1CE4" w:rsidRDefault="00E20EFB" w:rsidP="009E4274">
      <w:pPr>
        <w:autoSpaceDE w:val="0"/>
        <w:autoSpaceDN w:val="0"/>
        <w:adjustRightInd w:val="0"/>
        <w:spacing w:after="0" w:line="240" w:lineRule="auto"/>
        <w:jc w:val="both"/>
        <w:rPr>
          <w:rFonts w:ascii="Times New Roman" w:hAnsi="Times New Roman" w:cs="Times New Roman"/>
          <w:bCs/>
          <w:i/>
          <w:iCs/>
          <w:sz w:val="28"/>
          <w:szCs w:val="28"/>
        </w:rPr>
      </w:pPr>
      <w:r w:rsidRPr="006C1CE4">
        <w:rPr>
          <w:rFonts w:ascii="Times New Roman" w:hAnsi="Times New Roman" w:cs="Times New Roman"/>
          <w:bCs/>
          <w:i/>
          <w:iCs/>
          <w:sz w:val="28"/>
          <w:szCs w:val="28"/>
        </w:rPr>
        <w:t>Решите дело.</w:t>
      </w:r>
    </w:p>
    <w:p w:rsidR="007E3871" w:rsidRPr="006C1CE4" w:rsidRDefault="007E3871" w:rsidP="009E4274">
      <w:pPr>
        <w:autoSpaceDE w:val="0"/>
        <w:autoSpaceDN w:val="0"/>
        <w:adjustRightInd w:val="0"/>
        <w:spacing w:after="0" w:line="240" w:lineRule="auto"/>
        <w:jc w:val="both"/>
        <w:rPr>
          <w:rFonts w:ascii="Times New Roman" w:hAnsi="Times New Roman" w:cs="Times New Roman"/>
          <w:b/>
          <w:bCs/>
          <w:sz w:val="28"/>
          <w:szCs w:val="28"/>
        </w:rPr>
      </w:pP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
          <w:bCs/>
          <w:sz w:val="28"/>
          <w:szCs w:val="28"/>
        </w:rPr>
      </w:pPr>
      <w:r w:rsidRPr="006C1CE4">
        <w:rPr>
          <w:rFonts w:ascii="Times New Roman" w:hAnsi="Times New Roman" w:cs="Times New Roman"/>
          <w:b/>
          <w:bCs/>
          <w:sz w:val="28"/>
          <w:szCs w:val="28"/>
        </w:rPr>
        <w:t>Задача 3</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Закрытое акционерное общество (ЗАО) решило приобрести в собственность фармацевтический комбинат вместе с земельным участком, на</w:t>
      </w:r>
      <w:r w:rsidR="00BB56A0" w:rsidRPr="006C1CE4">
        <w:rPr>
          <w:rFonts w:ascii="Times New Roman" w:hAnsi="Times New Roman" w:cs="Times New Roman"/>
          <w:sz w:val="28"/>
          <w:szCs w:val="28"/>
        </w:rPr>
        <w:t xml:space="preserve"> </w:t>
      </w:r>
      <w:r w:rsidRPr="006C1CE4">
        <w:rPr>
          <w:rFonts w:ascii="Times New Roman" w:hAnsi="Times New Roman" w:cs="Times New Roman"/>
          <w:sz w:val="28"/>
          <w:szCs w:val="28"/>
        </w:rPr>
        <w:t>котором он расположен. ЗАО намерено провести реконструкцию комбината и производить медикаменты и другие фармацевтические препараты с</w:t>
      </w:r>
      <w:r w:rsidR="00BB56A0" w:rsidRPr="006C1CE4">
        <w:rPr>
          <w:rFonts w:ascii="Times New Roman" w:hAnsi="Times New Roman" w:cs="Times New Roman"/>
          <w:sz w:val="28"/>
          <w:szCs w:val="28"/>
        </w:rPr>
        <w:t xml:space="preserve"> </w:t>
      </w:r>
      <w:r w:rsidRPr="006C1CE4">
        <w:rPr>
          <w:rFonts w:ascii="Times New Roman" w:hAnsi="Times New Roman" w:cs="Times New Roman"/>
          <w:sz w:val="28"/>
          <w:szCs w:val="28"/>
        </w:rPr>
        <w:t>использованием передовых технологий, не допускающих загрязнения окружающей природной среды.</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При оформлении документов по куп</w:t>
      </w:r>
      <w:r w:rsidR="00BB56A0" w:rsidRPr="006C1CE4">
        <w:rPr>
          <w:rFonts w:ascii="Times New Roman" w:hAnsi="Times New Roman" w:cs="Times New Roman"/>
          <w:sz w:val="28"/>
          <w:szCs w:val="28"/>
        </w:rPr>
        <w:t>ле-продаже выяснилось, что в во</w:t>
      </w:r>
      <w:r w:rsidRPr="006C1CE4">
        <w:rPr>
          <w:rFonts w:ascii="Times New Roman" w:hAnsi="Times New Roman" w:cs="Times New Roman"/>
          <w:sz w:val="28"/>
          <w:szCs w:val="28"/>
        </w:rPr>
        <w:t>енное время комбинат производил хим</w:t>
      </w:r>
      <w:r w:rsidR="00BB56A0" w:rsidRPr="006C1CE4">
        <w:rPr>
          <w:rFonts w:ascii="Times New Roman" w:hAnsi="Times New Roman" w:cs="Times New Roman"/>
          <w:sz w:val="28"/>
          <w:szCs w:val="28"/>
        </w:rPr>
        <w:t>икаты, токсичные отходы от кото</w:t>
      </w:r>
      <w:r w:rsidRPr="006C1CE4">
        <w:rPr>
          <w:rFonts w:ascii="Times New Roman" w:hAnsi="Times New Roman" w:cs="Times New Roman"/>
          <w:sz w:val="28"/>
          <w:szCs w:val="28"/>
        </w:rPr>
        <w:t xml:space="preserve">рых в то время были захоронены прямо </w:t>
      </w:r>
      <w:r w:rsidR="00BB56A0" w:rsidRPr="006C1CE4">
        <w:rPr>
          <w:rFonts w:ascii="Times New Roman" w:hAnsi="Times New Roman" w:cs="Times New Roman"/>
          <w:sz w:val="28"/>
          <w:szCs w:val="28"/>
        </w:rPr>
        <w:t>на территории комбината. Состоя</w:t>
      </w:r>
      <w:r w:rsidRPr="006C1CE4">
        <w:rPr>
          <w:rFonts w:ascii="Times New Roman" w:hAnsi="Times New Roman" w:cs="Times New Roman"/>
          <w:sz w:val="28"/>
          <w:szCs w:val="28"/>
        </w:rPr>
        <w:t>ние захороненных отходов с течением времени ухудшается, что все больше</w:t>
      </w:r>
      <w:r w:rsidR="00BB56A0" w:rsidRPr="006C1CE4">
        <w:rPr>
          <w:rFonts w:ascii="Times New Roman" w:hAnsi="Times New Roman" w:cs="Times New Roman"/>
          <w:sz w:val="28"/>
          <w:szCs w:val="28"/>
        </w:rPr>
        <w:t xml:space="preserve"> </w:t>
      </w:r>
      <w:r w:rsidRPr="006C1CE4">
        <w:rPr>
          <w:rFonts w:ascii="Times New Roman" w:hAnsi="Times New Roman" w:cs="Times New Roman"/>
          <w:sz w:val="28"/>
          <w:szCs w:val="28"/>
        </w:rPr>
        <w:t>и больше отрицательно воздействует на окружающую природную среду.</w:t>
      </w:r>
      <w:r w:rsidR="00BB56A0" w:rsidRPr="006C1CE4">
        <w:rPr>
          <w:rFonts w:ascii="Times New Roman" w:hAnsi="Times New Roman" w:cs="Times New Roman"/>
          <w:sz w:val="28"/>
          <w:szCs w:val="28"/>
        </w:rPr>
        <w:t xml:space="preserve"> </w:t>
      </w:r>
      <w:r w:rsidRPr="006C1CE4">
        <w:rPr>
          <w:rFonts w:ascii="Times New Roman" w:hAnsi="Times New Roman" w:cs="Times New Roman"/>
          <w:sz w:val="28"/>
          <w:szCs w:val="28"/>
        </w:rPr>
        <w:t>Специалисты городского Центра санитарно-эпидемиологического</w:t>
      </w:r>
      <w:r w:rsidR="00BB56A0"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надзора подтвердили руководству ЗАО, </w:t>
      </w:r>
      <w:r w:rsidR="00BB56A0" w:rsidRPr="006C1CE4">
        <w:rPr>
          <w:rFonts w:ascii="Times New Roman" w:hAnsi="Times New Roman" w:cs="Times New Roman"/>
          <w:sz w:val="28"/>
          <w:szCs w:val="28"/>
        </w:rPr>
        <w:t>что в дальнейшем загрязнение ок</w:t>
      </w:r>
      <w:r w:rsidRPr="006C1CE4">
        <w:rPr>
          <w:rFonts w:ascii="Times New Roman" w:hAnsi="Times New Roman" w:cs="Times New Roman"/>
          <w:sz w:val="28"/>
          <w:szCs w:val="28"/>
        </w:rPr>
        <w:t>ружающей природной среды комбинатом</w:t>
      </w:r>
      <w:r w:rsidR="00BB56A0" w:rsidRPr="006C1CE4">
        <w:rPr>
          <w:rFonts w:ascii="Times New Roman" w:hAnsi="Times New Roman" w:cs="Times New Roman"/>
          <w:sz w:val="28"/>
          <w:szCs w:val="28"/>
        </w:rPr>
        <w:t xml:space="preserve"> от захороненных на его территории</w:t>
      </w:r>
      <w:r w:rsidRPr="006C1CE4">
        <w:rPr>
          <w:rFonts w:ascii="Times New Roman" w:hAnsi="Times New Roman" w:cs="Times New Roman"/>
          <w:sz w:val="28"/>
          <w:szCs w:val="28"/>
        </w:rPr>
        <w:t xml:space="preserve"> токсичных отходов будет расти и, следовательно</w:t>
      </w:r>
      <w:r w:rsidR="00BB56A0" w:rsidRPr="006C1CE4">
        <w:rPr>
          <w:rFonts w:ascii="Times New Roman" w:hAnsi="Times New Roman" w:cs="Times New Roman"/>
          <w:sz w:val="28"/>
          <w:szCs w:val="28"/>
        </w:rPr>
        <w:t xml:space="preserve">, увеличатся платежи </w:t>
      </w:r>
      <w:r w:rsidRPr="006C1CE4">
        <w:rPr>
          <w:rFonts w:ascii="Times New Roman" w:hAnsi="Times New Roman" w:cs="Times New Roman"/>
          <w:sz w:val="28"/>
          <w:szCs w:val="28"/>
        </w:rPr>
        <w:t>за загрязнение; возможно также прио</w:t>
      </w:r>
      <w:r w:rsidR="00BB56A0" w:rsidRPr="006C1CE4">
        <w:rPr>
          <w:rFonts w:ascii="Times New Roman" w:hAnsi="Times New Roman" w:cs="Times New Roman"/>
          <w:sz w:val="28"/>
          <w:szCs w:val="28"/>
        </w:rPr>
        <w:t>становление и прекращение произ</w:t>
      </w:r>
      <w:r w:rsidRPr="006C1CE4">
        <w:rPr>
          <w:rFonts w:ascii="Times New Roman" w:hAnsi="Times New Roman" w:cs="Times New Roman"/>
          <w:sz w:val="28"/>
          <w:szCs w:val="28"/>
        </w:rPr>
        <w:t xml:space="preserve">водства, предъявление исков к ЗАО о </w:t>
      </w:r>
      <w:r w:rsidR="00BB56A0" w:rsidRPr="006C1CE4">
        <w:rPr>
          <w:rFonts w:ascii="Times New Roman" w:hAnsi="Times New Roman" w:cs="Times New Roman"/>
          <w:sz w:val="28"/>
          <w:szCs w:val="28"/>
        </w:rPr>
        <w:t>возмещении вреда окружающей при</w:t>
      </w:r>
      <w:r w:rsidRPr="006C1CE4">
        <w:rPr>
          <w:rFonts w:ascii="Times New Roman" w:hAnsi="Times New Roman" w:cs="Times New Roman"/>
          <w:sz w:val="28"/>
          <w:szCs w:val="28"/>
        </w:rPr>
        <w:t>родной среде и здоровью населения.</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lastRenderedPageBreak/>
        <w:t>Какие существуют экологические требования для осуществления</w:t>
      </w:r>
      <w:r w:rsidR="00BB56A0"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реконструкции предприятия и для захоронения отходов</w:t>
      </w:r>
      <w:r w:rsidRPr="006C1CE4">
        <w:rPr>
          <w:rFonts w:ascii="Times New Roman" w:hAnsi="Times New Roman" w:cs="Times New Roman"/>
          <w:sz w:val="28"/>
          <w:szCs w:val="28"/>
        </w:rPr>
        <w:t>?</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Кто в последующем будет являться субъектом ответственности</w:t>
      </w:r>
      <w:r w:rsidR="00BB56A0"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за загрязнение окружающей природной среды, если ЗАО приобретет</w:t>
      </w:r>
      <w:r w:rsidR="00BB56A0"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фармацевтический комбинат в собственность</w:t>
      </w:r>
      <w:r w:rsidRPr="006C1CE4">
        <w:rPr>
          <w:rFonts w:ascii="Times New Roman" w:hAnsi="Times New Roman" w:cs="Times New Roman"/>
          <w:sz w:val="28"/>
          <w:szCs w:val="28"/>
        </w:rPr>
        <w:t>?</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Может ли ЗАО при покупке комбината избежать последующей</w:t>
      </w:r>
      <w:r w:rsidR="00BB56A0"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ответственности, а также платежей за загрязнение окружающей</w:t>
      </w:r>
      <w:r w:rsidR="00BB56A0" w:rsidRPr="006C1CE4">
        <w:rPr>
          <w:rFonts w:ascii="Times New Roman" w:hAnsi="Times New Roman" w:cs="Times New Roman"/>
          <w:bCs/>
          <w:i/>
          <w:iCs/>
          <w:sz w:val="28"/>
          <w:szCs w:val="28"/>
        </w:rPr>
        <w:t xml:space="preserve"> </w:t>
      </w:r>
      <w:r w:rsidRPr="006C1CE4">
        <w:rPr>
          <w:rFonts w:ascii="Times New Roman" w:hAnsi="Times New Roman" w:cs="Times New Roman"/>
          <w:bCs/>
          <w:i/>
          <w:iCs/>
          <w:sz w:val="28"/>
          <w:szCs w:val="28"/>
        </w:rPr>
        <w:t>природной среды от захороненных на его территории отходов</w:t>
      </w:r>
      <w:r w:rsidRPr="006C1CE4">
        <w:rPr>
          <w:rFonts w:ascii="Times New Roman" w:hAnsi="Times New Roman" w:cs="Times New Roman"/>
          <w:sz w:val="28"/>
          <w:szCs w:val="28"/>
        </w:rPr>
        <w:t>?</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Какие виды ответственности</w:t>
      </w:r>
      <w:r w:rsidR="00BB56A0" w:rsidRPr="006C1CE4">
        <w:rPr>
          <w:rFonts w:ascii="Times New Roman" w:hAnsi="Times New Roman" w:cs="Times New Roman"/>
          <w:bCs/>
          <w:i/>
          <w:iCs/>
          <w:sz w:val="28"/>
          <w:szCs w:val="28"/>
        </w:rPr>
        <w:t xml:space="preserve"> загрязнителя окружающей природ</w:t>
      </w:r>
      <w:r w:rsidRPr="006C1CE4">
        <w:rPr>
          <w:rFonts w:ascii="Times New Roman" w:hAnsi="Times New Roman" w:cs="Times New Roman"/>
          <w:bCs/>
          <w:i/>
          <w:iCs/>
          <w:sz w:val="28"/>
          <w:szCs w:val="28"/>
        </w:rPr>
        <w:t>ной среды Вам известны</w:t>
      </w:r>
      <w:r w:rsidRPr="006C1CE4">
        <w:rPr>
          <w:rFonts w:ascii="Times New Roman" w:hAnsi="Times New Roman" w:cs="Times New Roman"/>
          <w:sz w:val="28"/>
          <w:szCs w:val="28"/>
        </w:rPr>
        <w:t>?</w:t>
      </w:r>
    </w:p>
    <w:p w:rsidR="00E20EFB" w:rsidRPr="006C1CE4" w:rsidRDefault="00E20EFB" w:rsidP="00BB56A0">
      <w:pPr>
        <w:autoSpaceDE w:val="0"/>
        <w:autoSpaceDN w:val="0"/>
        <w:adjustRightInd w:val="0"/>
        <w:spacing w:after="0" w:line="240" w:lineRule="auto"/>
        <w:ind w:firstLine="708"/>
        <w:jc w:val="both"/>
        <w:rPr>
          <w:rFonts w:ascii="Times New Roman" w:hAnsi="Times New Roman" w:cs="Times New Roman"/>
          <w:bCs/>
          <w:i/>
          <w:iCs/>
          <w:sz w:val="28"/>
          <w:szCs w:val="28"/>
        </w:rPr>
      </w:pPr>
      <w:r w:rsidRPr="006C1CE4">
        <w:rPr>
          <w:rFonts w:ascii="Times New Roman" w:hAnsi="Times New Roman" w:cs="Times New Roman"/>
          <w:bCs/>
          <w:i/>
          <w:iCs/>
          <w:sz w:val="28"/>
          <w:szCs w:val="28"/>
        </w:rPr>
        <w:t>Кто будет являться субъектом ответствен</w:t>
      </w:r>
      <w:r w:rsidR="00BB56A0" w:rsidRPr="006C1CE4">
        <w:rPr>
          <w:rFonts w:ascii="Times New Roman" w:hAnsi="Times New Roman" w:cs="Times New Roman"/>
          <w:bCs/>
          <w:i/>
          <w:iCs/>
          <w:sz w:val="28"/>
          <w:szCs w:val="28"/>
        </w:rPr>
        <w:t>ности, если токсич</w:t>
      </w:r>
      <w:r w:rsidRPr="006C1CE4">
        <w:rPr>
          <w:rFonts w:ascii="Times New Roman" w:hAnsi="Times New Roman" w:cs="Times New Roman"/>
          <w:bCs/>
          <w:i/>
          <w:iCs/>
          <w:sz w:val="28"/>
          <w:szCs w:val="28"/>
        </w:rPr>
        <w:t>ные отходы захоронены на территории комбината в недрах</w:t>
      </w:r>
      <w:r w:rsidRPr="006C1CE4">
        <w:rPr>
          <w:rFonts w:ascii="Times New Roman" w:hAnsi="Times New Roman" w:cs="Times New Roman"/>
          <w:sz w:val="28"/>
          <w:szCs w:val="28"/>
        </w:rPr>
        <w:t>?</w:t>
      </w:r>
    </w:p>
    <w:p w:rsidR="00BB56A0" w:rsidRPr="006C1CE4" w:rsidRDefault="00BB56A0" w:rsidP="00BB56A0">
      <w:pPr>
        <w:pStyle w:val="a8"/>
        <w:jc w:val="center"/>
        <w:rPr>
          <w:rFonts w:ascii="Times New Roman" w:hAnsi="Times New Roman" w:cs="Times New Roman"/>
          <w:b/>
          <w:bCs/>
          <w:color w:val="auto"/>
          <w:sz w:val="28"/>
          <w:szCs w:val="28"/>
        </w:rPr>
      </w:pPr>
    </w:p>
    <w:p w:rsidR="00E20EFB" w:rsidRPr="006C1CE4" w:rsidRDefault="00E20EFB" w:rsidP="00B66207">
      <w:pPr>
        <w:pStyle w:val="1"/>
        <w:jc w:val="center"/>
        <w:rPr>
          <w:rFonts w:ascii="Times New Roman" w:hAnsi="Times New Roman" w:cs="Times New Roman"/>
          <w:i/>
          <w:color w:val="auto"/>
        </w:rPr>
      </w:pPr>
      <w:bookmarkStart w:id="59" w:name="_Toc369255015"/>
      <w:r w:rsidRPr="006C1CE4">
        <w:rPr>
          <w:rFonts w:ascii="Times New Roman" w:hAnsi="Times New Roman" w:cs="Times New Roman"/>
          <w:i/>
          <w:color w:val="auto"/>
        </w:rPr>
        <w:t>Основные законодательные акты</w:t>
      </w:r>
      <w:bookmarkEnd w:id="59"/>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2.ФЗ «Об охране окружающей среды» от 10.01.2002г.  № 7-ФЗ (с изм. от 02.07.2013) //  «Российская газета», №6,12.01.2002.</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3.ФЗ «Об экологической экспертизе» от 23.11.1995г. № 174-ФЗ  ФЗ  (в ред. от 07.06. 2013</w:t>
      </w:r>
      <w:proofErr w:type="gramStart"/>
      <w:r w:rsidRPr="006C1CE4">
        <w:rPr>
          <w:sz w:val="28"/>
          <w:szCs w:val="28"/>
        </w:rPr>
        <w:t xml:space="preserve"> )</w:t>
      </w:r>
      <w:proofErr w:type="gramEnd"/>
      <w:r w:rsidRPr="006C1CE4">
        <w:rPr>
          <w:sz w:val="28"/>
          <w:szCs w:val="28"/>
        </w:rPr>
        <w:t xml:space="preserve"> // СЗ РФ, 27.11.1995, №48, ст.4556.</w:t>
      </w:r>
    </w:p>
    <w:p w:rsidR="000004A1" w:rsidRPr="006C1CE4" w:rsidRDefault="003A25DD" w:rsidP="003A25DD">
      <w:pPr>
        <w:pStyle w:val="23"/>
        <w:tabs>
          <w:tab w:val="num" w:pos="1069"/>
        </w:tabs>
        <w:spacing w:after="0" w:line="276" w:lineRule="auto"/>
        <w:jc w:val="both"/>
        <w:rPr>
          <w:sz w:val="28"/>
          <w:szCs w:val="28"/>
        </w:rPr>
      </w:pPr>
      <w:r w:rsidRPr="006C1CE4">
        <w:rPr>
          <w:sz w:val="28"/>
          <w:szCs w:val="28"/>
        </w:rPr>
        <w:tab/>
        <w:t>4.</w:t>
      </w:r>
      <w:r w:rsidR="00E20EFB" w:rsidRPr="006C1CE4">
        <w:rPr>
          <w:sz w:val="28"/>
          <w:szCs w:val="28"/>
        </w:rPr>
        <w:t>Федеральный закон от 17 декаб</w:t>
      </w:r>
      <w:r w:rsidR="00BB56A0" w:rsidRPr="006C1CE4">
        <w:rPr>
          <w:sz w:val="28"/>
          <w:szCs w:val="28"/>
        </w:rPr>
        <w:t>ря 1998 г. № 191-ФЗ «Об исключи</w:t>
      </w:r>
      <w:r w:rsidR="00E20EFB" w:rsidRPr="006C1CE4">
        <w:rPr>
          <w:sz w:val="28"/>
          <w:szCs w:val="28"/>
        </w:rPr>
        <w:t>тельной экономиче</w:t>
      </w:r>
      <w:r w:rsidR="000004A1" w:rsidRPr="006C1CE4">
        <w:rPr>
          <w:sz w:val="28"/>
          <w:szCs w:val="28"/>
        </w:rPr>
        <w:t>ской зоне Российской Федерации» (в ред. от 21.11. 2011</w:t>
      </w:r>
      <w:proofErr w:type="gramStart"/>
      <w:r w:rsidR="000004A1" w:rsidRPr="006C1CE4">
        <w:rPr>
          <w:sz w:val="28"/>
          <w:szCs w:val="28"/>
        </w:rPr>
        <w:t xml:space="preserve"> )</w:t>
      </w:r>
      <w:proofErr w:type="gramEnd"/>
      <w:r w:rsidR="000004A1" w:rsidRPr="006C1CE4">
        <w:rPr>
          <w:sz w:val="28"/>
          <w:szCs w:val="28"/>
        </w:rPr>
        <w:t xml:space="preserve"> // СЗ РФ, 21.12.1998, №51, ст.6273.</w:t>
      </w:r>
    </w:p>
    <w:p w:rsidR="003A25DD" w:rsidRPr="006C1CE4" w:rsidRDefault="003A25DD" w:rsidP="003A25DD">
      <w:pPr>
        <w:pStyle w:val="23"/>
        <w:tabs>
          <w:tab w:val="num" w:pos="1069"/>
        </w:tabs>
        <w:spacing w:after="0" w:line="276" w:lineRule="auto"/>
        <w:jc w:val="both"/>
        <w:rPr>
          <w:sz w:val="28"/>
          <w:szCs w:val="28"/>
        </w:rPr>
      </w:pPr>
      <w:r w:rsidRPr="006C1CE4">
        <w:rPr>
          <w:sz w:val="28"/>
          <w:szCs w:val="28"/>
        </w:rPr>
        <w:tab/>
        <w:t>5.ФЗ «О недрах» от 21.02.1992г. № 2395-1 (в ред. от 07.05.2013г) // СЗ РФ, 06.03.1995, №10, ст.823.</w:t>
      </w:r>
    </w:p>
    <w:p w:rsidR="00E20EFB" w:rsidRPr="006C1CE4" w:rsidRDefault="00E20EFB" w:rsidP="00B66207">
      <w:pPr>
        <w:pStyle w:val="1"/>
        <w:jc w:val="center"/>
        <w:rPr>
          <w:rFonts w:ascii="Times New Roman" w:hAnsi="Times New Roman" w:cs="Times New Roman"/>
          <w:i/>
          <w:color w:val="auto"/>
        </w:rPr>
      </w:pPr>
      <w:bookmarkStart w:id="60" w:name="_Toc369255016"/>
      <w:r w:rsidRPr="006C1CE4">
        <w:rPr>
          <w:rFonts w:ascii="Times New Roman" w:hAnsi="Times New Roman" w:cs="Times New Roman"/>
          <w:i/>
          <w:color w:val="auto"/>
        </w:rPr>
        <w:t>Контрольные вопросы для закрепления знаний</w:t>
      </w:r>
      <w:bookmarkEnd w:id="60"/>
    </w:p>
    <w:p w:rsidR="00E20EFB" w:rsidRPr="006C1CE4" w:rsidRDefault="00E20EFB" w:rsidP="006C18B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1. Понятие экономического регул</w:t>
      </w:r>
      <w:r w:rsidR="006C18B0" w:rsidRPr="006C1CE4">
        <w:rPr>
          <w:rFonts w:ascii="Times New Roman" w:hAnsi="Times New Roman" w:cs="Times New Roman"/>
          <w:sz w:val="28"/>
          <w:szCs w:val="28"/>
        </w:rPr>
        <w:t>ирования в сфере охраны окружаю</w:t>
      </w:r>
      <w:r w:rsidRPr="006C1CE4">
        <w:rPr>
          <w:rFonts w:ascii="Times New Roman" w:hAnsi="Times New Roman" w:cs="Times New Roman"/>
          <w:sz w:val="28"/>
          <w:szCs w:val="28"/>
        </w:rPr>
        <w:t>щей среды</w:t>
      </w:r>
    </w:p>
    <w:p w:rsidR="00E20EFB" w:rsidRPr="006C1CE4" w:rsidRDefault="00E20EFB" w:rsidP="006C18B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2. Источники финансирования деятельности по охране окружающей</w:t>
      </w:r>
    </w:p>
    <w:p w:rsidR="00E20EFB" w:rsidRPr="006C1CE4" w:rsidRDefault="00E20EFB" w:rsidP="009E4274">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среды</w:t>
      </w:r>
      <w:proofErr w:type="gramStart"/>
      <w:r w:rsidRPr="006C1CE4">
        <w:rPr>
          <w:rFonts w:ascii="Times New Roman" w:hAnsi="Times New Roman" w:cs="Times New Roman"/>
          <w:sz w:val="28"/>
          <w:szCs w:val="28"/>
        </w:rPr>
        <w:t>.</w:t>
      </w:r>
      <w:proofErr w:type="gramEnd"/>
    </w:p>
    <w:p w:rsidR="00E20EFB" w:rsidRPr="006C1CE4" w:rsidRDefault="00E20EFB" w:rsidP="006C18B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 Правовые формы экономическог</w:t>
      </w:r>
      <w:r w:rsidR="006C18B0" w:rsidRPr="006C1CE4">
        <w:rPr>
          <w:rFonts w:ascii="Times New Roman" w:hAnsi="Times New Roman" w:cs="Times New Roman"/>
          <w:sz w:val="28"/>
          <w:szCs w:val="28"/>
        </w:rPr>
        <w:t>о стимулирования субъектов, осу</w:t>
      </w:r>
      <w:r w:rsidRPr="006C1CE4">
        <w:rPr>
          <w:rFonts w:ascii="Times New Roman" w:hAnsi="Times New Roman" w:cs="Times New Roman"/>
          <w:sz w:val="28"/>
          <w:szCs w:val="28"/>
        </w:rPr>
        <w:t>ществляющих экологически значимую деятельность.</w:t>
      </w:r>
    </w:p>
    <w:p w:rsidR="00E20EFB" w:rsidRPr="006C1CE4" w:rsidRDefault="00E20EFB" w:rsidP="006C18B0">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4. Предпринимательская деятельность в сфере охраны окружающей</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среды (экологическое предпринимательство).</w:t>
      </w:r>
    </w:p>
    <w:p w:rsidR="00115015" w:rsidRPr="006C1CE4" w:rsidRDefault="00115015" w:rsidP="00B66207">
      <w:pPr>
        <w:pStyle w:val="1"/>
        <w:jc w:val="center"/>
        <w:rPr>
          <w:rFonts w:ascii="Times New Roman" w:hAnsi="Times New Roman" w:cs="Times New Roman"/>
          <w:i/>
          <w:color w:val="auto"/>
        </w:rPr>
      </w:pPr>
      <w:bookmarkStart w:id="61" w:name="_Toc369255017"/>
      <w:r w:rsidRPr="006C1CE4">
        <w:rPr>
          <w:rFonts w:ascii="Times New Roman" w:hAnsi="Times New Roman" w:cs="Times New Roman"/>
          <w:i/>
          <w:color w:val="auto"/>
        </w:rPr>
        <w:t>Проверь себя</w:t>
      </w:r>
      <w:bookmarkEnd w:id="61"/>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p>
    <w:p w:rsidR="00115015" w:rsidRPr="006C1CE4" w:rsidRDefault="00115015" w:rsidP="009E4274">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1. Каково назначение экологической экспертизы в системе гарантий качества окружающей природной среды</w:t>
      </w:r>
      <w:r w:rsidRPr="006C1CE4">
        <w:rPr>
          <w:rFonts w:ascii="Times New Roman" w:hAnsi="Times New Roman" w:cs="Times New Roman"/>
          <w:sz w:val="28"/>
          <w:szCs w:val="28"/>
        </w:rPr>
        <w:t>?</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lastRenderedPageBreak/>
        <w:t>1. Предварительная проверка соответствия результатов хозяйственной</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деятельности требованиям охраны окружающей природной среды.</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2. Осуществление текущего </w:t>
      </w:r>
      <w:proofErr w:type="gramStart"/>
      <w:r w:rsidRPr="006C1CE4">
        <w:rPr>
          <w:rFonts w:ascii="Times New Roman" w:hAnsi="Times New Roman" w:cs="Times New Roman"/>
          <w:sz w:val="28"/>
          <w:szCs w:val="28"/>
        </w:rPr>
        <w:t>контроля за</w:t>
      </w:r>
      <w:proofErr w:type="gramEnd"/>
      <w:r w:rsidRPr="006C1CE4">
        <w:rPr>
          <w:rFonts w:ascii="Times New Roman" w:hAnsi="Times New Roman" w:cs="Times New Roman"/>
          <w:sz w:val="28"/>
          <w:szCs w:val="28"/>
        </w:rPr>
        <w:t xml:space="preserve"> деятельностью хозяйствующих субъектов.</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Даст заключения для ответственности за вредоносную деятельность.</w:t>
      </w:r>
    </w:p>
    <w:p w:rsidR="00115015" w:rsidRPr="006C1CE4" w:rsidRDefault="00115015" w:rsidP="009E4274">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2. Какие принципы государственной экологической экспертизы указаны ниже.</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Гуманизма, демократизма, единство прав и обязанностей, законности.</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 xml:space="preserve">2. Ответственность за вину, гласности, </w:t>
      </w:r>
      <w:proofErr w:type="spellStart"/>
      <w:r w:rsidRPr="006C1CE4">
        <w:rPr>
          <w:rFonts w:ascii="Times New Roman" w:hAnsi="Times New Roman" w:cs="Times New Roman"/>
          <w:sz w:val="28"/>
          <w:szCs w:val="28"/>
        </w:rPr>
        <w:t>вневедомственности</w:t>
      </w:r>
      <w:proofErr w:type="spellEnd"/>
      <w:r w:rsidRPr="006C1CE4">
        <w:rPr>
          <w:rFonts w:ascii="Times New Roman" w:hAnsi="Times New Roman" w:cs="Times New Roman"/>
          <w:sz w:val="28"/>
          <w:szCs w:val="28"/>
        </w:rPr>
        <w:t>, участие</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общественных организаций.</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Научной обоснованности, гласности, обязательности, законности,</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 xml:space="preserve">независимости и </w:t>
      </w:r>
      <w:proofErr w:type="spellStart"/>
      <w:r w:rsidRPr="006C1CE4">
        <w:rPr>
          <w:rFonts w:ascii="Times New Roman" w:hAnsi="Times New Roman" w:cs="Times New Roman"/>
          <w:sz w:val="28"/>
          <w:szCs w:val="28"/>
        </w:rPr>
        <w:t>вневедомственности</w:t>
      </w:r>
      <w:proofErr w:type="spellEnd"/>
      <w:r w:rsidRPr="006C1CE4">
        <w:rPr>
          <w:rFonts w:ascii="Times New Roman" w:hAnsi="Times New Roman" w:cs="Times New Roman"/>
          <w:sz w:val="28"/>
          <w:szCs w:val="28"/>
        </w:rPr>
        <w:t>, участие общественности.</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i/>
          <w:iCs/>
          <w:sz w:val="28"/>
          <w:szCs w:val="28"/>
        </w:rPr>
        <w:t>Вопрос 3. В чем сущность системы экологического контроля</w:t>
      </w:r>
      <w:r w:rsidRPr="006C1CE4">
        <w:rPr>
          <w:rFonts w:ascii="Times New Roman" w:hAnsi="Times New Roman" w:cs="Times New Roman"/>
          <w:sz w:val="28"/>
          <w:szCs w:val="28"/>
        </w:rPr>
        <w:t>?</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Применение мер государственного принуждения к нарушителям</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экологических требований по охране природной среды.</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2. Обеспечение соблюдения всеми хозяйствующими субъектами и</w:t>
      </w:r>
      <w:r w:rsidR="006C18B0" w:rsidRPr="006C1CE4">
        <w:rPr>
          <w:rFonts w:ascii="Times New Roman" w:hAnsi="Times New Roman" w:cs="Times New Roman"/>
          <w:sz w:val="28"/>
          <w:szCs w:val="28"/>
        </w:rPr>
        <w:t xml:space="preserve"> </w:t>
      </w:r>
      <w:r w:rsidRPr="006C1CE4">
        <w:rPr>
          <w:rFonts w:ascii="Times New Roman" w:hAnsi="Times New Roman" w:cs="Times New Roman"/>
          <w:sz w:val="28"/>
          <w:szCs w:val="28"/>
        </w:rPr>
        <w:t>гражданами эколого-правовых норм.</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3. Наблюдение за состоянием окружающей природной среды.</w:t>
      </w:r>
    </w:p>
    <w:p w:rsidR="00115015" w:rsidRPr="006C1CE4" w:rsidRDefault="00115015" w:rsidP="009E4274">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i/>
          <w:iCs/>
          <w:sz w:val="28"/>
          <w:szCs w:val="28"/>
        </w:rPr>
        <w:t>Вопрос 4. Областной территориальный комитет по охране окружающей природной среды потребовал прекратить финансирование</w:t>
      </w:r>
      <w:r w:rsidR="006C18B0"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строительства местной ТЭЦ, так как прое</w:t>
      </w:r>
      <w:proofErr w:type="gramStart"/>
      <w:r w:rsidRPr="006C1CE4">
        <w:rPr>
          <w:rFonts w:ascii="Times New Roman" w:hAnsi="Times New Roman" w:cs="Times New Roman"/>
          <w:i/>
          <w:iCs/>
          <w:sz w:val="28"/>
          <w:szCs w:val="28"/>
        </w:rPr>
        <w:t>кт стр</w:t>
      </w:r>
      <w:proofErr w:type="gramEnd"/>
      <w:r w:rsidRPr="006C1CE4">
        <w:rPr>
          <w:rFonts w:ascii="Times New Roman" w:hAnsi="Times New Roman" w:cs="Times New Roman"/>
          <w:i/>
          <w:iCs/>
          <w:sz w:val="28"/>
          <w:szCs w:val="28"/>
        </w:rPr>
        <w:t>оительства не проходил государственную экспертизу. Заказчик возражал против назначения</w:t>
      </w:r>
      <w:r w:rsidR="006C18B0"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экспертизы проекта, сославшись на то, что под строительство уже выделен земельный участок и утверждена вся необходимая для сооружения</w:t>
      </w:r>
      <w:r w:rsidR="006C18B0"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 xml:space="preserve">объекта документация. Областной комитет обратился </w:t>
      </w:r>
      <w:proofErr w:type="gramStart"/>
      <w:r w:rsidRPr="006C1CE4">
        <w:rPr>
          <w:rFonts w:ascii="Times New Roman" w:hAnsi="Times New Roman" w:cs="Times New Roman"/>
          <w:i/>
          <w:iCs/>
          <w:sz w:val="28"/>
          <w:szCs w:val="28"/>
        </w:rPr>
        <w:t>в суд с просьбой</w:t>
      </w:r>
      <w:r w:rsidR="006C18B0" w:rsidRPr="006C1CE4">
        <w:rPr>
          <w:rFonts w:ascii="Times New Roman" w:hAnsi="Times New Roman" w:cs="Times New Roman"/>
          <w:i/>
          <w:iCs/>
          <w:sz w:val="28"/>
          <w:szCs w:val="28"/>
        </w:rPr>
        <w:t xml:space="preserve"> </w:t>
      </w:r>
      <w:r w:rsidRPr="006C1CE4">
        <w:rPr>
          <w:rFonts w:ascii="Times New Roman" w:hAnsi="Times New Roman" w:cs="Times New Roman"/>
          <w:i/>
          <w:iCs/>
          <w:sz w:val="28"/>
          <w:szCs w:val="28"/>
        </w:rPr>
        <w:t>об отмене решения о предоставлении земельного участка под строительство</w:t>
      </w:r>
      <w:proofErr w:type="gramEnd"/>
      <w:r w:rsidRPr="006C1CE4">
        <w:rPr>
          <w:rFonts w:ascii="Times New Roman" w:hAnsi="Times New Roman" w:cs="Times New Roman"/>
          <w:i/>
          <w:iCs/>
          <w:sz w:val="28"/>
          <w:szCs w:val="28"/>
        </w:rPr>
        <w:t xml:space="preserve"> ТЭЦ. Подлежит ли иск удовлетворению</w:t>
      </w:r>
      <w:r w:rsidRPr="006C1CE4">
        <w:rPr>
          <w:rFonts w:ascii="Times New Roman" w:hAnsi="Times New Roman" w:cs="Times New Roman"/>
          <w:sz w:val="28"/>
          <w:szCs w:val="28"/>
        </w:rPr>
        <w:t>?</w:t>
      </w:r>
    </w:p>
    <w:p w:rsidR="00115015" w:rsidRPr="006C1CE4" w:rsidRDefault="00115015" w:rsidP="009E4274">
      <w:pPr>
        <w:autoSpaceDE w:val="0"/>
        <w:autoSpaceDN w:val="0"/>
        <w:adjustRightInd w:val="0"/>
        <w:spacing w:after="0" w:line="240" w:lineRule="auto"/>
        <w:jc w:val="both"/>
        <w:rPr>
          <w:rFonts w:ascii="Times New Roman" w:hAnsi="Times New Roman" w:cs="Times New Roman"/>
          <w:sz w:val="28"/>
          <w:szCs w:val="28"/>
        </w:rPr>
      </w:pPr>
      <w:r w:rsidRPr="006C1CE4">
        <w:rPr>
          <w:rFonts w:ascii="Times New Roman" w:hAnsi="Times New Roman" w:cs="Times New Roman"/>
          <w:sz w:val="28"/>
          <w:szCs w:val="28"/>
        </w:rPr>
        <w:t>1. Иск подлежит удовлетворению.</w:t>
      </w:r>
    </w:p>
    <w:p w:rsidR="00115015" w:rsidRPr="006C1CE4" w:rsidRDefault="00115015" w:rsidP="009E4274">
      <w:pPr>
        <w:autoSpaceDE w:val="0"/>
        <w:autoSpaceDN w:val="0"/>
        <w:adjustRightInd w:val="0"/>
        <w:spacing w:after="0" w:line="240" w:lineRule="auto"/>
        <w:jc w:val="both"/>
        <w:rPr>
          <w:rFonts w:ascii="Times New Roman" w:hAnsi="Times New Roman" w:cs="Times New Roman"/>
          <w:i/>
          <w:iCs/>
          <w:sz w:val="28"/>
          <w:szCs w:val="28"/>
        </w:rPr>
      </w:pPr>
      <w:r w:rsidRPr="006C1CE4">
        <w:rPr>
          <w:rFonts w:ascii="Times New Roman" w:hAnsi="Times New Roman" w:cs="Times New Roman"/>
          <w:sz w:val="28"/>
          <w:szCs w:val="28"/>
        </w:rPr>
        <w:t>2. Иск не подлежит удовлетворению.</w:t>
      </w:r>
    </w:p>
    <w:p w:rsidR="00115015" w:rsidRPr="006C1CE4" w:rsidRDefault="00115015" w:rsidP="009E4274">
      <w:pPr>
        <w:autoSpaceDE w:val="0"/>
        <w:autoSpaceDN w:val="0"/>
        <w:adjustRightInd w:val="0"/>
        <w:spacing w:after="0" w:line="240" w:lineRule="auto"/>
        <w:jc w:val="both"/>
        <w:rPr>
          <w:rFonts w:ascii="Times New Roman" w:hAnsi="Times New Roman" w:cs="Times New Roman"/>
          <w:i/>
          <w:iCs/>
          <w:sz w:val="28"/>
          <w:szCs w:val="28"/>
        </w:rPr>
      </w:pPr>
    </w:p>
    <w:p w:rsidR="00115015" w:rsidRPr="006C1CE4" w:rsidRDefault="00115015" w:rsidP="00115015">
      <w:pPr>
        <w:autoSpaceDE w:val="0"/>
        <w:autoSpaceDN w:val="0"/>
        <w:adjustRightInd w:val="0"/>
        <w:spacing w:after="0" w:line="240" w:lineRule="auto"/>
        <w:rPr>
          <w:rFonts w:ascii="TimesNewRoman,Italic" w:hAnsi="TimesNewRoman,Italic" w:cs="TimesNewRoman,Italic"/>
          <w:i/>
          <w:iCs/>
          <w:sz w:val="20"/>
          <w:szCs w:val="20"/>
        </w:rPr>
      </w:pPr>
    </w:p>
    <w:p w:rsidR="00E20EFB" w:rsidRPr="006C1CE4" w:rsidRDefault="00E20EFB" w:rsidP="007620C1">
      <w:pPr>
        <w:pStyle w:val="1"/>
        <w:spacing w:before="0" w:line="240" w:lineRule="auto"/>
        <w:ind w:firstLine="709"/>
        <w:jc w:val="center"/>
        <w:rPr>
          <w:rFonts w:ascii="Times New Roman" w:hAnsi="Times New Roman" w:cs="Times New Roman"/>
          <w:color w:val="auto"/>
        </w:rPr>
      </w:pPr>
      <w:bookmarkStart w:id="62" w:name="_Toc369255018"/>
      <w:r w:rsidRPr="006C1CE4">
        <w:rPr>
          <w:rFonts w:ascii="Times New Roman" w:hAnsi="Times New Roman" w:cs="Times New Roman"/>
          <w:color w:val="auto"/>
        </w:rPr>
        <w:t>ТЕМА 11. ОТВЕТСТВЕННОСТЬ ПО ЭКОЛОГИЧЕСКОМУ ПРАВУ</w:t>
      </w:r>
      <w:bookmarkEnd w:id="62"/>
    </w:p>
    <w:p w:rsidR="007620C1" w:rsidRPr="006C1CE4" w:rsidRDefault="007620C1" w:rsidP="007620C1">
      <w:pPr>
        <w:pStyle w:val="a8"/>
        <w:jc w:val="center"/>
        <w:rPr>
          <w:rFonts w:ascii="Times New Roman" w:hAnsi="Times New Roman" w:cs="Times New Roman"/>
          <w:b/>
          <w:bCs/>
          <w:color w:val="auto"/>
          <w:sz w:val="28"/>
          <w:szCs w:val="28"/>
        </w:rPr>
      </w:pPr>
    </w:p>
    <w:p w:rsidR="007620C1" w:rsidRPr="006C1CE4" w:rsidRDefault="007620C1" w:rsidP="00B66207">
      <w:pPr>
        <w:pStyle w:val="1"/>
        <w:jc w:val="center"/>
        <w:rPr>
          <w:rFonts w:ascii="Times New Roman" w:hAnsi="Times New Roman" w:cs="Times New Roman"/>
          <w:i/>
          <w:color w:val="auto"/>
        </w:rPr>
      </w:pPr>
      <w:bookmarkStart w:id="63" w:name="_Toc369255019"/>
      <w:r w:rsidRPr="006C1CE4">
        <w:rPr>
          <w:rFonts w:ascii="Times New Roman" w:hAnsi="Times New Roman" w:cs="Times New Roman"/>
          <w:i/>
          <w:color w:val="auto"/>
        </w:rPr>
        <w:t>Содержание темы</w:t>
      </w:r>
      <w:bookmarkEnd w:id="63"/>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 xml:space="preserve">Понятие, задачи, принципы и виды </w:t>
      </w:r>
      <w:r w:rsidR="007620C1" w:rsidRPr="006C1CE4">
        <w:rPr>
          <w:rFonts w:ascii="TimesNewRoman" w:hAnsi="TimesNewRoman" w:cs="TimesNewRoman"/>
          <w:sz w:val="28"/>
          <w:szCs w:val="28"/>
        </w:rPr>
        <w:t>ответственности по экологическо</w:t>
      </w:r>
      <w:r w:rsidRPr="006C1CE4">
        <w:rPr>
          <w:rFonts w:ascii="TimesNewRoman" w:hAnsi="TimesNewRoman" w:cs="TimesNewRoman"/>
          <w:sz w:val="28"/>
          <w:szCs w:val="28"/>
        </w:rPr>
        <w:t>му праву. Основания ответственности п</w:t>
      </w:r>
      <w:r w:rsidR="007620C1" w:rsidRPr="006C1CE4">
        <w:rPr>
          <w:rFonts w:ascii="TimesNewRoman" w:hAnsi="TimesNewRoman" w:cs="TimesNewRoman"/>
          <w:sz w:val="28"/>
          <w:szCs w:val="28"/>
        </w:rPr>
        <w:t>о экологическому законодательст</w:t>
      </w:r>
      <w:r w:rsidRPr="006C1CE4">
        <w:rPr>
          <w:rFonts w:ascii="TimesNewRoman" w:hAnsi="TimesNewRoman" w:cs="TimesNewRoman"/>
          <w:sz w:val="28"/>
          <w:szCs w:val="28"/>
        </w:rPr>
        <w:t>ву. Субъекты юридической ответственности. Виды экологических правонарушений. Критерии разграничения экологического проступка и преступления. Экологические преступления и отве</w:t>
      </w:r>
      <w:r w:rsidR="007620C1" w:rsidRPr="006C1CE4">
        <w:rPr>
          <w:rFonts w:ascii="TimesNewRoman" w:hAnsi="TimesNewRoman" w:cs="TimesNewRoman"/>
          <w:sz w:val="28"/>
          <w:szCs w:val="28"/>
        </w:rPr>
        <w:t>тственность за их свершение. Сод</w:t>
      </w:r>
      <w:r w:rsidRPr="006C1CE4">
        <w:rPr>
          <w:rFonts w:ascii="TimesNewRoman" w:hAnsi="TimesNewRoman" w:cs="TimesNewRoman"/>
          <w:sz w:val="28"/>
          <w:szCs w:val="28"/>
        </w:rPr>
        <w:t>ержание дисциплинарной, администра</w:t>
      </w:r>
      <w:r w:rsidR="007620C1" w:rsidRPr="006C1CE4">
        <w:rPr>
          <w:rFonts w:ascii="TimesNewRoman" w:hAnsi="TimesNewRoman" w:cs="TimesNewRoman"/>
          <w:sz w:val="28"/>
          <w:szCs w:val="28"/>
        </w:rPr>
        <w:t>тивной, материальной ответствен</w:t>
      </w:r>
      <w:r w:rsidRPr="006C1CE4">
        <w:rPr>
          <w:rFonts w:ascii="TimesNewRoman" w:hAnsi="TimesNewRoman" w:cs="TimesNewRoman"/>
          <w:sz w:val="28"/>
          <w:szCs w:val="28"/>
        </w:rPr>
        <w:t>ности за экологические правонарушения</w:t>
      </w:r>
      <w:r w:rsidR="007620C1" w:rsidRPr="006C1CE4">
        <w:rPr>
          <w:rFonts w:ascii="TimesNewRoman" w:hAnsi="TimesNewRoman" w:cs="TimesNewRoman"/>
          <w:sz w:val="28"/>
          <w:szCs w:val="28"/>
        </w:rPr>
        <w:t xml:space="preserve">. Отличие экологического </w:t>
      </w:r>
      <w:r w:rsidR="007620C1" w:rsidRPr="006C1CE4">
        <w:rPr>
          <w:rFonts w:ascii="TimesNewRoman" w:hAnsi="TimesNewRoman" w:cs="TimesNewRoman"/>
          <w:sz w:val="28"/>
          <w:szCs w:val="28"/>
        </w:rPr>
        <w:lastRenderedPageBreak/>
        <w:t>престу</w:t>
      </w:r>
      <w:r w:rsidRPr="006C1CE4">
        <w:rPr>
          <w:rFonts w:ascii="TimesNewRoman" w:hAnsi="TimesNewRoman" w:cs="TimesNewRoman"/>
          <w:sz w:val="28"/>
          <w:szCs w:val="28"/>
        </w:rPr>
        <w:t>пления от преступлений против собствен</w:t>
      </w:r>
      <w:r w:rsidR="007620C1" w:rsidRPr="006C1CE4">
        <w:rPr>
          <w:rFonts w:ascii="TimesNewRoman" w:hAnsi="TimesNewRoman" w:cs="TimesNewRoman"/>
          <w:sz w:val="28"/>
          <w:szCs w:val="28"/>
        </w:rPr>
        <w:t>ности, хозяйственных и иных пре</w:t>
      </w:r>
      <w:r w:rsidRPr="006C1CE4">
        <w:rPr>
          <w:rFonts w:ascii="TimesNewRoman" w:hAnsi="TimesNewRoman" w:cs="TimesNewRoman"/>
          <w:sz w:val="28"/>
          <w:szCs w:val="28"/>
        </w:rPr>
        <w:t xml:space="preserve">ступлений. </w:t>
      </w:r>
      <w:proofErr w:type="gramStart"/>
      <w:r w:rsidRPr="006C1CE4">
        <w:rPr>
          <w:rFonts w:ascii="TimesNewRoman" w:hAnsi="TimesNewRoman" w:cs="TimesNewRoman"/>
          <w:sz w:val="28"/>
          <w:szCs w:val="28"/>
        </w:rPr>
        <w:t xml:space="preserve">Нормативно-правовая база (Трудовое право, Гражданское </w:t>
      </w:r>
      <w:proofErr w:type="spellStart"/>
      <w:r w:rsidRPr="006C1CE4">
        <w:rPr>
          <w:rFonts w:ascii="TimesNewRoman" w:hAnsi="TimesNewRoman" w:cs="TimesNewRoman"/>
          <w:sz w:val="28"/>
          <w:szCs w:val="28"/>
        </w:rPr>
        <w:t>пра</w:t>
      </w:r>
      <w:proofErr w:type="spellEnd"/>
      <w:r w:rsidRPr="006C1CE4">
        <w:rPr>
          <w:rFonts w:ascii="TimesNewRoman" w:hAnsi="TimesNewRoman" w:cs="TimesNewRoman"/>
          <w:sz w:val="28"/>
          <w:szCs w:val="28"/>
        </w:rPr>
        <w:t>-</w:t>
      </w:r>
      <w:proofErr w:type="gramEnd"/>
    </w:p>
    <w:p w:rsidR="00E20EFB" w:rsidRPr="006C1CE4" w:rsidRDefault="00E20EFB" w:rsidP="007620C1">
      <w:pPr>
        <w:autoSpaceDE w:val="0"/>
        <w:autoSpaceDN w:val="0"/>
        <w:adjustRightInd w:val="0"/>
        <w:spacing w:after="0" w:line="240" w:lineRule="auto"/>
        <w:jc w:val="both"/>
        <w:rPr>
          <w:rFonts w:ascii="TimesNewRoman" w:hAnsi="TimesNewRoman" w:cs="TimesNewRoman"/>
          <w:sz w:val="28"/>
          <w:szCs w:val="28"/>
        </w:rPr>
      </w:pPr>
      <w:proofErr w:type="gramStart"/>
      <w:r w:rsidRPr="006C1CE4">
        <w:rPr>
          <w:rFonts w:ascii="TimesNewRoman" w:hAnsi="TimesNewRoman" w:cs="TimesNewRoman"/>
          <w:sz w:val="28"/>
          <w:szCs w:val="28"/>
        </w:rPr>
        <w:t>во</w:t>
      </w:r>
      <w:proofErr w:type="gramEnd"/>
      <w:r w:rsidRPr="006C1CE4">
        <w:rPr>
          <w:rFonts w:ascii="TimesNewRoman" w:hAnsi="TimesNewRoman" w:cs="TimesNewRoman"/>
          <w:sz w:val="28"/>
          <w:szCs w:val="28"/>
        </w:rPr>
        <w:t>, Уголовное право, Административное право и др.).</w:t>
      </w:r>
    </w:p>
    <w:p w:rsidR="007620C1" w:rsidRPr="006C1CE4" w:rsidRDefault="007620C1" w:rsidP="007620C1">
      <w:pPr>
        <w:pStyle w:val="a8"/>
        <w:jc w:val="center"/>
        <w:rPr>
          <w:rFonts w:ascii="Times New Roman" w:hAnsi="Times New Roman" w:cs="Times New Roman"/>
          <w:b/>
          <w:bCs/>
          <w:color w:val="auto"/>
          <w:sz w:val="28"/>
          <w:szCs w:val="28"/>
        </w:rPr>
      </w:pPr>
    </w:p>
    <w:p w:rsidR="00E20EFB" w:rsidRPr="006C1CE4" w:rsidRDefault="00E20EFB" w:rsidP="00B66207">
      <w:pPr>
        <w:pStyle w:val="1"/>
        <w:jc w:val="center"/>
        <w:rPr>
          <w:rFonts w:ascii="Times New Roman" w:hAnsi="Times New Roman" w:cs="Times New Roman"/>
          <w:i/>
          <w:color w:val="auto"/>
        </w:rPr>
      </w:pPr>
      <w:bookmarkStart w:id="64" w:name="_Toc369255020"/>
      <w:r w:rsidRPr="006C1CE4">
        <w:rPr>
          <w:rFonts w:ascii="Times New Roman" w:hAnsi="Times New Roman" w:cs="Times New Roman"/>
          <w:i/>
          <w:color w:val="auto"/>
        </w:rPr>
        <w:t>Административная ответственность за экологические правонарушения</w:t>
      </w:r>
      <w:bookmarkEnd w:id="64"/>
    </w:p>
    <w:p w:rsidR="00E20EFB" w:rsidRPr="006C1CE4" w:rsidRDefault="00E20EFB" w:rsidP="00B66207">
      <w:pPr>
        <w:pStyle w:val="1"/>
        <w:jc w:val="center"/>
        <w:rPr>
          <w:rFonts w:ascii="Times New Roman" w:hAnsi="Times New Roman" w:cs="Times New Roman"/>
          <w:i/>
          <w:color w:val="auto"/>
        </w:rPr>
      </w:pPr>
      <w:bookmarkStart w:id="65" w:name="_Toc369255021"/>
      <w:r w:rsidRPr="006C1CE4">
        <w:rPr>
          <w:rFonts w:ascii="Times New Roman" w:hAnsi="Times New Roman" w:cs="Times New Roman"/>
          <w:i/>
          <w:color w:val="auto"/>
        </w:rPr>
        <w:t>План семинара</w:t>
      </w:r>
      <w:bookmarkEnd w:id="65"/>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1. Понятие и виды экологической ответственности.</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2. Понятие и состав экологического правонарушения.</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3. Соотношение юридической и эколого-экономической ответственности.</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4. Понятие и состав административного экологического правонарушения.</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5. Отграничение экологического проступка от экологического преступления.</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6. Штраф как мера административной ответственности за административное экологическое правонарушение.</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4C4D33" w:rsidRPr="006C1CE4" w:rsidRDefault="004C4D33" w:rsidP="00B66207">
      <w:pPr>
        <w:pStyle w:val="1"/>
        <w:jc w:val="center"/>
        <w:rPr>
          <w:rFonts w:ascii="Times New Roman" w:hAnsi="Times New Roman" w:cs="Times New Roman"/>
          <w:i/>
          <w:color w:val="auto"/>
        </w:rPr>
      </w:pPr>
      <w:bookmarkStart w:id="66" w:name="_Toc369255022"/>
      <w:r w:rsidRPr="006C1CE4">
        <w:rPr>
          <w:rFonts w:ascii="Times New Roman" w:hAnsi="Times New Roman" w:cs="Times New Roman"/>
          <w:i/>
          <w:color w:val="auto"/>
        </w:rPr>
        <w:t>Задачи</w:t>
      </w:r>
      <w:bookmarkEnd w:id="66"/>
      <w:r w:rsidRPr="006C1CE4">
        <w:rPr>
          <w:rFonts w:ascii="Times New Roman" w:hAnsi="Times New Roman" w:cs="Times New Roman"/>
          <w:i/>
          <w:color w:val="auto"/>
        </w:rPr>
        <w:t xml:space="preserve"> </w:t>
      </w:r>
    </w:p>
    <w:p w:rsidR="00E20EFB" w:rsidRPr="006C1CE4" w:rsidRDefault="00E20EFB" w:rsidP="004C4D33">
      <w:pPr>
        <w:autoSpaceDE w:val="0"/>
        <w:autoSpaceDN w:val="0"/>
        <w:adjustRightInd w:val="0"/>
        <w:spacing w:after="0" w:line="240" w:lineRule="auto"/>
        <w:ind w:firstLine="708"/>
        <w:jc w:val="both"/>
        <w:rPr>
          <w:rFonts w:ascii="TimesNewRoman,Bold" w:hAnsi="TimesNewRoman,Bold" w:cs="TimesNewRoman,Bold"/>
          <w:b/>
          <w:bCs/>
          <w:sz w:val="28"/>
          <w:szCs w:val="28"/>
        </w:rPr>
      </w:pPr>
      <w:r w:rsidRPr="006C1CE4">
        <w:rPr>
          <w:rFonts w:ascii="TimesNewRoman,Bold" w:hAnsi="TimesNewRoman,Bold" w:cs="TimesNewRoman,Bold"/>
          <w:b/>
          <w:bCs/>
          <w:sz w:val="28"/>
          <w:szCs w:val="28"/>
        </w:rPr>
        <w:t>Задача 1</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Организация без соответствующег</w:t>
      </w:r>
      <w:r w:rsidR="004C4D33" w:rsidRPr="006C1CE4">
        <w:rPr>
          <w:rFonts w:ascii="TimesNewRoman" w:hAnsi="TimesNewRoman" w:cs="TimesNewRoman"/>
          <w:sz w:val="28"/>
          <w:szCs w:val="28"/>
        </w:rPr>
        <w:t>о разрешения построила на терри</w:t>
      </w:r>
      <w:r w:rsidRPr="006C1CE4">
        <w:rPr>
          <w:rFonts w:ascii="TimesNewRoman" w:hAnsi="TimesNewRoman" w:cs="TimesNewRoman"/>
          <w:sz w:val="28"/>
          <w:szCs w:val="28"/>
        </w:rPr>
        <w:t>тории национального парка «Лосиный остров» жилой дом, который стала</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использовать для отдыха сотрудников.</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Администрация национального парк</w:t>
      </w:r>
      <w:r w:rsidR="004C4D33" w:rsidRPr="006C1CE4">
        <w:rPr>
          <w:rFonts w:ascii="TimesNewRoman" w:hAnsi="TimesNewRoman" w:cs="TimesNewRoman"/>
          <w:sz w:val="28"/>
          <w:szCs w:val="28"/>
        </w:rPr>
        <w:t>а обратилась в прокуратуру горо</w:t>
      </w:r>
      <w:r w:rsidRPr="006C1CE4">
        <w:rPr>
          <w:rFonts w:ascii="TimesNewRoman" w:hAnsi="TimesNewRoman" w:cs="TimesNewRoman"/>
          <w:sz w:val="28"/>
          <w:szCs w:val="28"/>
        </w:rPr>
        <w:t>да с письмом, в котором просила принять меры к наказанию самовольного</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застройщика.</w:t>
      </w:r>
    </w:p>
    <w:p w:rsidR="00E20EFB" w:rsidRPr="006C1CE4" w:rsidRDefault="00E20EFB" w:rsidP="004C4D33">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К какому виду правонарушений (</w:t>
      </w:r>
      <w:r w:rsidR="004C4D33" w:rsidRPr="006C1CE4">
        <w:rPr>
          <w:rFonts w:ascii="TimesNewRoman,BoldItalic" w:hAnsi="TimesNewRoman,BoldItalic" w:cs="TimesNewRoman,BoldItalic"/>
          <w:bCs/>
          <w:i/>
          <w:iCs/>
          <w:sz w:val="28"/>
          <w:szCs w:val="28"/>
        </w:rPr>
        <w:t>земельных или экологических) от</w:t>
      </w:r>
      <w:r w:rsidRPr="006C1CE4">
        <w:rPr>
          <w:rFonts w:ascii="TimesNewRoman,BoldItalic" w:hAnsi="TimesNewRoman,BoldItalic" w:cs="TimesNewRoman,BoldItalic"/>
          <w:bCs/>
          <w:i/>
          <w:iCs/>
          <w:sz w:val="28"/>
          <w:szCs w:val="28"/>
        </w:rPr>
        <w:t>носится самовольный захват земли и самовольное строительство</w:t>
      </w:r>
      <w:r w:rsidRPr="006C1CE4">
        <w:rPr>
          <w:rFonts w:ascii="TimesNewRoman" w:hAnsi="TimesNewRoman" w:cs="TimesNewRoman"/>
          <w:sz w:val="28"/>
          <w:szCs w:val="28"/>
        </w:rPr>
        <w:t>?</w:t>
      </w:r>
    </w:p>
    <w:p w:rsidR="00E20EFB" w:rsidRPr="006C1CE4" w:rsidRDefault="00E20EFB" w:rsidP="007620C1">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BoldItalic" w:hAnsi="TimesNewRoman,BoldItalic" w:cs="TimesNewRoman,BoldItalic"/>
          <w:bCs/>
          <w:i/>
          <w:iCs/>
          <w:sz w:val="28"/>
          <w:szCs w:val="28"/>
        </w:rPr>
        <w:t>Какие меры ответственности можно применить в данном случае</w:t>
      </w:r>
      <w:r w:rsidRPr="006C1CE4">
        <w:rPr>
          <w:rFonts w:ascii="TimesNewRoman" w:hAnsi="TimesNewRoman" w:cs="TimesNewRoman"/>
          <w:sz w:val="28"/>
          <w:szCs w:val="28"/>
        </w:rPr>
        <w:t>?</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E20EFB" w:rsidRPr="006C1CE4" w:rsidRDefault="00E20EFB" w:rsidP="004C4D33">
      <w:pPr>
        <w:autoSpaceDE w:val="0"/>
        <w:autoSpaceDN w:val="0"/>
        <w:adjustRightInd w:val="0"/>
        <w:spacing w:after="0" w:line="240" w:lineRule="auto"/>
        <w:ind w:firstLine="708"/>
        <w:jc w:val="both"/>
        <w:rPr>
          <w:rFonts w:ascii="TimesNewRoman,Bold" w:hAnsi="TimesNewRoman,Bold" w:cs="TimesNewRoman,Bold"/>
          <w:b/>
          <w:bCs/>
          <w:sz w:val="28"/>
          <w:szCs w:val="28"/>
        </w:rPr>
      </w:pPr>
      <w:r w:rsidRPr="006C1CE4">
        <w:rPr>
          <w:rFonts w:ascii="TimesNewRoman,Bold" w:hAnsi="TimesNewRoman,Bold" w:cs="TimesNewRoman,Bold"/>
          <w:b/>
          <w:bCs/>
          <w:sz w:val="28"/>
          <w:szCs w:val="28"/>
        </w:rPr>
        <w:t>Задача 2</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Решением городского Комитета п</w:t>
      </w:r>
      <w:r w:rsidR="004C4D33" w:rsidRPr="006C1CE4">
        <w:rPr>
          <w:rFonts w:ascii="TimesNewRoman" w:hAnsi="TimesNewRoman" w:cs="TimesNewRoman"/>
          <w:sz w:val="28"/>
          <w:szCs w:val="28"/>
        </w:rPr>
        <w:t>о охране окружающей среды замес</w:t>
      </w:r>
      <w:r w:rsidRPr="006C1CE4">
        <w:rPr>
          <w:rFonts w:ascii="TimesNewRoman" w:hAnsi="TimesNewRoman" w:cs="TimesNewRoman"/>
          <w:sz w:val="28"/>
          <w:szCs w:val="28"/>
        </w:rPr>
        <w:t>титель директора завода, отвечающий за экологическую безопасность, был</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подвергнут штрафу в размере 100 тыс. руб. за превышение заводом стандартов и нормативов качества окружающей природной среды.</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Арбитражный суд, куда обратился з</w:t>
      </w:r>
      <w:r w:rsidR="004C4D33" w:rsidRPr="006C1CE4">
        <w:rPr>
          <w:rFonts w:ascii="TimesNewRoman" w:hAnsi="TimesNewRoman" w:cs="TimesNewRoman"/>
          <w:sz w:val="28"/>
          <w:szCs w:val="28"/>
        </w:rPr>
        <w:t>аместитель директора завода, от</w:t>
      </w:r>
      <w:r w:rsidRPr="006C1CE4">
        <w:rPr>
          <w:rFonts w:ascii="TimesNewRoman" w:hAnsi="TimesNewRoman" w:cs="TimesNewRoman"/>
          <w:sz w:val="28"/>
          <w:szCs w:val="28"/>
        </w:rPr>
        <w:t>менил решение Комитета, указав, что подобный состав правонарушения</w:t>
      </w:r>
      <w:r w:rsidR="004C4D33" w:rsidRPr="006C1CE4">
        <w:rPr>
          <w:rFonts w:ascii="TimesNewRoman" w:hAnsi="TimesNewRoman" w:cs="TimesNewRoman"/>
          <w:sz w:val="28"/>
          <w:szCs w:val="28"/>
        </w:rPr>
        <w:t xml:space="preserve"> отсутствует в Кодексе РФ</w:t>
      </w:r>
      <w:r w:rsidRPr="006C1CE4">
        <w:rPr>
          <w:rFonts w:ascii="TimesNewRoman" w:hAnsi="TimesNewRoman" w:cs="TimesNewRoman"/>
          <w:sz w:val="28"/>
          <w:szCs w:val="28"/>
        </w:rPr>
        <w:t xml:space="preserve"> об административных правонарушениях.</w:t>
      </w:r>
    </w:p>
    <w:p w:rsidR="00E20EFB" w:rsidRPr="006C1CE4" w:rsidRDefault="00E20EFB" w:rsidP="004C4D33">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Ваше мнение.</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E20EFB" w:rsidRPr="006C1CE4" w:rsidRDefault="00E20EFB" w:rsidP="004C4D33">
      <w:pPr>
        <w:autoSpaceDE w:val="0"/>
        <w:autoSpaceDN w:val="0"/>
        <w:adjustRightInd w:val="0"/>
        <w:spacing w:after="0" w:line="240" w:lineRule="auto"/>
        <w:ind w:firstLine="708"/>
        <w:jc w:val="both"/>
        <w:rPr>
          <w:rFonts w:ascii="TimesNewRoman,Bold" w:hAnsi="TimesNewRoman,Bold" w:cs="TimesNewRoman,Bold"/>
          <w:b/>
          <w:bCs/>
          <w:sz w:val="28"/>
          <w:szCs w:val="28"/>
        </w:rPr>
      </w:pPr>
      <w:r w:rsidRPr="006C1CE4">
        <w:rPr>
          <w:rFonts w:ascii="TimesNewRoman,Bold" w:hAnsi="TimesNewRoman,Bold" w:cs="TimesNewRoman,Bold"/>
          <w:b/>
          <w:bCs/>
          <w:sz w:val="28"/>
          <w:szCs w:val="28"/>
        </w:rPr>
        <w:lastRenderedPageBreak/>
        <w:t>Задача 3</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Решением главного санитарного вра</w:t>
      </w:r>
      <w:r w:rsidR="004C4D33" w:rsidRPr="006C1CE4">
        <w:rPr>
          <w:rFonts w:ascii="TimesNewRoman" w:hAnsi="TimesNewRoman" w:cs="TimesNewRoman"/>
          <w:sz w:val="28"/>
          <w:szCs w:val="28"/>
        </w:rPr>
        <w:t>ча города директор завода «Элек</w:t>
      </w:r>
      <w:r w:rsidRPr="006C1CE4">
        <w:rPr>
          <w:rFonts w:ascii="TimesNewRoman" w:hAnsi="TimesNewRoman" w:cs="TimesNewRoman"/>
          <w:sz w:val="28"/>
          <w:szCs w:val="28"/>
        </w:rPr>
        <w:t>трокабель», его заместитель, главный механик и главный инженер были</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подвергнуты штрафу в размере десятик</w:t>
      </w:r>
      <w:r w:rsidR="004C4D33" w:rsidRPr="006C1CE4">
        <w:rPr>
          <w:rFonts w:ascii="TimesNewRoman" w:hAnsi="TimesNewRoman" w:cs="TimesNewRoman"/>
          <w:sz w:val="28"/>
          <w:szCs w:val="28"/>
        </w:rPr>
        <w:t>ратного ежемесячного оклада каж</w:t>
      </w:r>
      <w:r w:rsidRPr="006C1CE4">
        <w:rPr>
          <w:rFonts w:ascii="TimesNewRoman" w:hAnsi="TimesNewRoman" w:cs="TimesNewRoman"/>
          <w:sz w:val="28"/>
          <w:szCs w:val="28"/>
        </w:rPr>
        <w:t>дый за превышение заводом установле</w:t>
      </w:r>
      <w:r w:rsidR="004C4D33" w:rsidRPr="006C1CE4">
        <w:rPr>
          <w:rFonts w:ascii="TimesNewRoman" w:hAnsi="TimesNewRoman" w:cs="TimesNewRoman"/>
          <w:sz w:val="28"/>
          <w:szCs w:val="28"/>
        </w:rPr>
        <w:t>нных нормативов выбросов загряз</w:t>
      </w:r>
      <w:r w:rsidRPr="006C1CE4">
        <w:rPr>
          <w:rFonts w:ascii="TimesNewRoman" w:hAnsi="TimesNewRoman" w:cs="TimesNewRoman"/>
          <w:sz w:val="28"/>
          <w:szCs w:val="28"/>
        </w:rPr>
        <w:t>няющих веществ и причинение вреда здоровью граждан.</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Кроме того, материалы на виновны</w:t>
      </w:r>
      <w:r w:rsidR="004C4D33" w:rsidRPr="006C1CE4">
        <w:rPr>
          <w:rFonts w:ascii="TimesNewRoman" w:hAnsi="TimesNewRoman" w:cs="TimesNewRoman"/>
          <w:sz w:val="28"/>
          <w:szCs w:val="28"/>
        </w:rPr>
        <w:t>х лиц были направлены в прокура</w:t>
      </w:r>
      <w:r w:rsidRPr="006C1CE4">
        <w:rPr>
          <w:rFonts w:ascii="TimesNewRoman" w:hAnsi="TimesNewRoman" w:cs="TimesNewRoman"/>
          <w:sz w:val="28"/>
          <w:szCs w:val="28"/>
        </w:rPr>
        <w:t>туру для привлечения виновных к уголовной ответственности по ст. 223 УК.</w:t>
      </w:r>
    </w:p>
    <w:p w:rsidR="00E20EFB" w:rsidRPr="006C1CE4" w:rsidRDefault="00E20EFB" w:rsidP="004C4D33">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При каких условиях лица, вино</w:t>
      </w:r>
      <w:r w:rsidR="004C4D33" w:rsidRPr="006C1CE4">
        <w:rPr>
          <w:rFonts w:ascii="TimesNewRoman,BoldItalic" w:hAnsi="TimesNewRoman,BoldItalic" w:cs="TimesNewRoman,BoldItalic"/>
          <w:bCs/>
          <w:i/>
          <w:iCs/>
          <w:sz w:val="28"/>
          <w:szCs w:val="28"/>
        </w:rPr>
        <w:t>вные в совершении административ</w:t>
      </w:r>
      <w:r w:rsidRPr="006C1CE4">
        <w:rPr>
          <w:rFonts w:ascii="TimesNewRoman,BoldItalic" w:hAnsi="TimesNewRoman,BoldItalic" w:cs="TimesNewRoman,BoldItalic"/>
          <w:bCs/>
          <w:i/>
          <w:iCs/>
          <w:sz w:val="28"/>
          <w:szCs w:val="28"/>
        </w:rPr>
        <w:t>ного экологического правонарушения,</w:t>
      </w:r>
      <w:r w:rsidR="004C4D33" w:rsidRPr="006C1CE4">
        <w:rPr>
          <w:rFonts w:ascii="TimesNewRoman,BoldItalic" w:hAnsi="TimesNewRoman,BoldItalic" w:cs="TimesNewRoman,BoldItalic"/>
          <w:bCs/>
          <w:i/>
          <w:iCs/>
          <w:sz w:val="28"/>
          <w:szCs w:val="28"/>
        </w:rPr>
        <w:t xml:space="preserve"> могут быть привлечены к уголов</w:t>
      </w:r>
      <w:r w:rsidRPr="006C1CE4">
        <w:rPr>
          <w:rFonts w:ascii="TimesNewRoman,BoldItalic" w:hAnsi="TimesNewRoman,BoldItalic" w:cs="TimesNewRoman,BoldItalic"/>
          <w:bCs/>
          <w:i/>
          <w:iCs/>
          <w:sz w:val="28"/>
          <w:szCs w:val="28"/>
        </w:rPr>
        <w:t>ной ответственности по ст. 223 УК</w:t>
      </w:r>
      <w:r w:rsidRPr="006C1CE4">
        <w:rPr>
          <w:rFonts w:ascii="TimesNewRoman" w:hAnsi="TimesNewRoman" w:cs="TimesNewRoman"/>
          <w:sz w:val="28"/>
          <w:szCs w:val="28"/>
        </w:rPr>
        <w:t>?</w:t>
      </w:r>
    </w:p>
    <w:p w:rsidR="00E20EFB" w:rsidRPr="006C1CE4" w:rsidRDefault="00E20EFB" w:rsidP="004C4D33">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В чем состоит отграничение экологического преступления по ст.</w:t>
      </w:r>
      <w:r w:rsidR="004C4D33" w:rsidRPr="006C1CE4">
        <w:rPr>
          <w:rFonts w:ascii="TimesNewRoman,BoldItalic" w:hAnsi="TimesNewRoman,BoldItalic" w:cs="TimesNewRoman,BoldItalic"/>
          <w:bCs/>
          <w:i/>
          <w:iCs/>
          <w:sz w:val="28"/>
          <w:szCs w:val="28"/>
        </w:rPr>
        <w:t xml:space="preserve"> </w:t>
      </w:r>
      <w:r w:rsidRPr="006C1CE4">
        <w:rPr>
          <w:rFonts w:ascii="TimesNewRoman,BoldItalic" w:hAnsi="TimesNewRoman,BoldItalic" w:cs="TimesNewRoman,BoldItalic"/>
          <w:bCs/>
          <w:i/>
          <w:iCs/>
          <w:sz w:val="28"/>
          <w:szCs w:val="28"/>
        </w:rPr>
        <w:t>223 УК от аналогичного состава экологического административного</w:t>
      </w:r>
      <w:r w:rsidR="004C4D33" w:rsidRPr="006C1CE4">
        <w:rPr>
          <w:rFonts w:ascii="TimesNewRoman,BoldItalic" w:hAnsi="TimesNewRoman,BoldItalic" w:cs="TimesNewRoman,BoldItalic"/>
          <w:bCs/>
          <w:i/>
          <w:iCs/>
          <w:sz w:val="28"/>
          <w:szCs w:val="28"/>
        </w:rPr>
        <w:t xml:space="preserve"> проступка по КоАП Р</w:t>
      </w:r>
      <w:r w:rsidRPr="006C1CE4">
        <w:rPr>
          <w:rFonts w:ascii="TimesNewRoman,BoldItalic" w:hAnsi="TimesNewRoman,BoldItalic" w:cs="TimesNewRoman,BoldItalic"/>
          <w:bCs/>
          <w:i/>
          <w:iCs/>
          <w:sz w:val="28"/>
          <w:szCs w:val="28"/>
        </w:rPr>
        <w:t>Ф</w:t>
      </w:r>
      <w:r w:rsidRPr="006C1CE4">
        <w:rPr>
          <w:rFonts w:ascii="TimesNewRoman" w:hAnsi="TimesNewRoman" w:cs="TimesNewRoman"/>
          <w:sz w:val="28"/>
          <w:szCs w:val="28"/>
        </w:rPr>
        <w:t>?</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E20EFB" w:rsidRPr="006C1CE4" w:rsidRDefault="00E20EFB" w:rsidP="00B66207">
      <w:pPr>
        <w:pStyle w:val="1"/>
        <w:jc w:val="center"/>
        <w:rPr>
          <w:rFonts w:ascii="Times New Roman" w:hAnsi="Times New Roman" w:cs="Times New Roman"/>
          <w:i/>
          <w:color w:val="auto"/>
        </w:rPr>
      </w:pPr>
      <w:bookmarkStart w:id="67" w:name="_Toc369255023"/>
      <w:r w:rsidRPr="006C1CE4">
        <w:rPr>
          <w:rFonts w:ascii="Times New Roman" w:hAnsi="Times New Roman" w:cs="Times New Roman"/>
          <w:i/>
          <w:color w:val="auto"/>
        </w:rPr>
        <w:t>Уголовная ответственность за экологические преступления</w:t>
      </w:r>
      <w:bookmarkEnd w:id="67"/>
    </w:p>
    <w:p w:rsidR="00E20EFB" w:rsidRPr="006C1CE4" w:rsidRDefault="00E20EFB" w:rsidP="00B66207">
      <w:pPr>
        <w:pStyle w:val="1"/>
        <w:jc w:val="center"/>
        <w:rPr>
          <w:rFonts w:ascii="Times New Roman" w:hAnsi="Times New Roman" w:cs="Times New Roman"/>
          <w:i/>
          <w:color w:val="auto"/>
        </w:rPr>
      </w:pPr>
      <w:bookmarkStart w:id="68" w:name="_Toc369255024"/>
      <w:r w:rsidRPr="006C1CE4">
        <w:rPr>
          <w:rFonts w:ascii="Times New Roman" w:hAnsi="Times New Roman" w:cs="Times New Roman"/>
          <w:i/>
          <w:color w:val="auto"/>
        </w:rPr>
        <w:t>План семинара</w:t>
      </w:r>
      <w:bookmarkEnd w:id="68"/>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1. Критерии отграничения экологиче</w:t>
      </w:r>
      <w:r w:rsidR="004C4D33" w:rsidRPr="006C1CE4">
        <w:rPr>
          <w:rFonts w:ascii="TimesNewRoman" w:hAnsi="TimesNewRoman" w:cs="TimesNewRoman"/>
          <w:sz w:val="28"/>
          <w:szCs w:val="28"/>
        </w:rPr>
        <w:t>ских преступлений от иных соста</w:t>
      </w:r>
      <w:r w:rsidRPr="006C1CE4">
        <w:rPr>
          <w:rFonts w:ascii="TimesNewRoman" w:hAnsi="TimesNewRoman" w:cs="TimesNewRoman"/>
          <w:sz w:val="28"/>
          <w:szCs w:val="28"/>
        </w:rPr>
        <w:t>вов преступлений, предусмо</w:t>
      </w:r>
      <w:r w:rsidR="004C4D33" w:rsidRPr="006C1CE4">
        <w:rPr>
          <w:rFonts w:ascii="TimesNewRoman" w:hAnsi="TimesNewRoman" w:cs="TimesNewRoman"/>
          <w:sz w:val="28"/>
          <w:szCs w:val="28"/>
        </w:rPr>
        <w:t>тренных Уголовным кодексом РФ</w:t>
      </w:r>
      <w:r w:rsidRPr="006C1CE4">
        <w:rPr>
          <w:rFonts w:ascii="TimesNewRoman" w:hAnsi="TimesNewRoman" w:cs="TimesNewRoman"/>
          <w:sz w:val="28"/>
          <w:szCs w:val="28"/>
        </w:rPr>
        <w:t>.</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2. Особенности юридической ответственности глав администраций,</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народных депутатов.</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3. Особенности юридической ответственности юридических лиц, их</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руководителей, иных должностных лиц и работников, предпринимателей.</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4C4D33" w:rsidRPr="006C1CE4" w:rsidRDefault="004C4D33" w:rsidP="00B66207">
      <w:pPr>
        <w:pStyle w:val="1"/>
        <w:jc w:val="center"/>
        <w:rPr>
          <w:rFonts w:ascii="Times New Roman" w:hAnsi="Times New Roman" w:cs="Times New Roman"/>
          <w:i/>
          <w:color w:val="auto"/>
        </w:rPr>
      </w:pPr>
      <w:bookmarkStart w:id="69" w:name="_Toc369255025"/>
      <w:r w:rsidRPr="006C1CE4">
        <w:rPr>
          <w:rFonts w:ascii="Times New Roman" w:hAnsi="Times New Roman" w:cs="Times New Roman"/>
          <w:i/>
          <w:color w:val="auto"/>
        </w:rPr>
        <w:t>Задачи</w:t>
      </w:r>
      <w:bookmarkEnd w:id="69"/>
      <w:r w:rsidRPr="006C1CE4">
        <w:rPr>
          <w:rFonts w:ascii="Times New Roman" w:hAnsi="Times New Roman" w:cs="Times New Roman"/>
          <w:i/>
          <w:color w:val="auto"/>
        </w:rPr>
        <w:t xml:space="preserve"> </w:t>
      </w:r>
    </w:p>
    <w:p w:rsidR="00E20EFB" w:rsidRPr="006C1CE4" w:rsidRDefault="00E20EFB" w:rsidP="004C4D33">
      <w:pPr>
        <w:autoSpaceDE w:val="0"/>
        <w:autoSpaceDN w:val="0"/>
        <w:adjustRightInd w:val="0"/>
        <w:spacing w:after="0" w:line="240" w:lineRule="auto"/>
        <w:ind w:firstLine="708"/>
        <w:jc w:val="both"/>
        <w:rPr>
          <w:rFonts w:ascii="TimesNewRoman,Bold" w:hAnsi="TimesNewRoman,Bold" w:cs="TimesNewRoman,Bold"/>
          <w:b/>
          <w:bCs/>
          <w:sz w:val="28"/>
          <w:szCs w:val="28"/>
        </w:rPr>
      </w:pPr>
      <w:r w:rsidRPr="006C1CE4">
        <w:rPr>
          <w:rFonts w:ascii="TimesNewRoman,Bold" w:hAnsi="TimesNewRoman,Bold" w:cs="TimesNewRoman,Bold"/>
          <w:b/>
          <w:bCs/>
          <w:sz w:val="28"/>
          <w:szCs w:val="28"/>
        </w:rPr>
        <w:t>Задача 1</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В свое время для предотвращения снижения уровня Каспийского моря</w:t>
      </w:r>
    </w:p>
    <w:p w:rsidR="00E20EFB" w:rsidRPr="006C1CE4" w:rsidRDefault="00E20EFB" w:rsidP="007620C1">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 xml:space="preserve">был разработан и реализован проект дамбы, перекрывающий залив </w:t>
      </w:r>
      <w:r w:rsidR="004C4D33" w:rsidRPr="006C1CE4">
        <w:rPr>
          <w:rFonts w:ascii="TimesNewRoman" w:hAnsi="TimesNewRoman" w:cs="TimesNewRoman"/>
          <w:sz w:val="28"/>
          <w:szCs w:val="28"/>
        </w:rPr>
        <w:t>Кара-Богаз-Гол</w:t>
      </w:r>
      <w:r w:rsidRPr="006C1CE4">
        <w:rPr>
          <w:rFonts w:ascii="TimesNewRoman" w:hAnsi="TimesNewRoman" w:cs="TimesNewRoman"/>
          <w:sz w:val="28"/>
          <w:szCs w:val="28"/>
        </w:rPr>
        <w:t>, где шел процесс интенсивного испарения вод, от основной водной акватории Каспийского моря.</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Однако последующая практика показала, что реализация проекта не</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достигла своей цели. Более того, перекрытие залива дамбой принесло</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большой экономический и экологический ущерб. Прекратилась поставка</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важнейшего вида сырья, без которого не может работать промышленность</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w:t>
      </w:r>
      <w:proofErr w:type="spellStart"/>
      <w:r w:rsidRPr="006C1CE4">
        <w:rPr>
          <w:rFonts w:ascii="TimesNewRoman" w:hAnsi="TimesNewRoman" w:cs="TimesNewRoman"/>
          <w:sz w:val="28"/>
          <w:szCs w:val="28"/>
        </w:rPr>
        <w:t>глауберовая</w:t>
      </w:r>
      <w:proofErr w:type="spellEnd"/>
      <w:r w:rsidRPr="006C1CE4">
        <w:rPr>
          <w:rFonts w:ascii="TimesNewRoman" w:hAnsi="TimesNewRoman" w:cs="TimesNewRoman"/>
          <w:sz w:val="28"/>
          <w:szCs w:val="28"/>
        </w:rPr>
        <w:t xml:space="preserve"> соль), солевая пыль со дна</w:t>
      </w:r>
      <w:r w:rsidR="004C4D33" w:rsidRPr="006C1CE4">
        <w:rPr>
          <w:rFonts w:ascii="TimesNewRoman" w:hAnsi="TimesNewRoman" w:cs="TimesNewRoman"/>
          <w:sz w:val="28"/>
          <w:szCs w:val="28"/>
        </w:rPr>
        <w:t xml:space="preserve"> высохшего залива загрязняет ок</w:t>
      </w:r>
      <w:r w:rsidRPr="006C1CE4">
        <w:rPr>
          <w:rFonts w:ascii="TimesNewRoman" w:hAnsi="TimesNewRoman" w:cs="TimesNewRoman"/>
          <w:sz w:val="28"/>
          <w:szCs w:val="28"/>
        </w:rPr>
        <w:t>ружающую среду на многие километры.</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Общественность через средства массовой информации обратилась в</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органы прокуратуры с просьбой возбудит</w:t>
      </w:r>
      <w:r w:rsidR="004C4D33" w:rsidRPr="006C1CE4">
        <w:rPr>
          <w:rFonts w:ascii="TimesNewRoman" w:hAnsi="TimesNewRoman" w:cs="TimesNewRoman"/>
          <w:sz w:val="28"/>
          <w:szCs w:val="28"/>
        </w:rPr>
        <w:t xml:space="preserve">ь уголовное дело по факту </w:t>
      </w:r>
      <w:r w:rsidR="004C4D33" w:rsidRPr="006C1CE4">
        <w:rPr>
          <w:rFonts w:ascii="TimesNewRoman" w:hAnsi="TimesNewRoman" w:cs="TimesNewRoman"/>
          <w:sz w:val="28"/>
          <w:szCs w:val="28"/>
        </w:rPr>
        <w:lastRenderedPageBreak/>
        <w:t>непра</w:t>
      </w:r>
      <w:r w:rsidRPr="006C1CE4">
        <w:rPr>
          <w:rFonts w:ascii="TimesNewRoman" w:hAnsi="TimesNewRoman" w:cs="TimesNewRoman"/>
          <w:sz w:val="28"/>
          <w:szCs w:val="28"/>
        </w:rPr>
        <w:t xml:space="preserve">вомерного причинения экологического и </w:t>
      </w:r>
      <w:r w:rsidR="004C4D33" w:rsidRPr="006C1CE4">
        <w:rPr>
          <w:rFonts w:ascii="TimesNewRoman" w:hAnsi="TimesNewRoman" w:cs="TimesNewRoman"/>
          <w:sz w:val="28"/>
          <w:szCs w:val="28"/>
        </w:rPr>
        <w:t>экономического ущерба, повлек</w:t>
      </w:r>
      <w:r w:rsidRPr="006C1CE4">
        <w:rPr>
          <w:rFonts w:ascii="TimesNewRoman" w:hAnsi="TimesNewRoman" w:cs="TimesNewRoman"/>
          <w:sz w:val="28"/>
          <w:szCs w:val="28"/>
        </w:rPr>
        <w:t>шего тяжкие последствия.</w:t>
      </w:r>
    </w:p>
    <w:p w:rsidR="00E20EFB" w:rsidRPr="006C1CE4" w:rsidRDefault="00E20EFB" w:rsidP="004C4D33">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Содержатся ли в действиях раз</w:t>
      </w:r>
      <w:r w:rsidR="004C4D33" w:rsidRPr="006C1CE4">
        <w:rPr>
          <w:rFonts w:ascii="TimesNewRoman,BoldItalic" w:hAnsi="TimesNewRoman,BoldItalic" w:cs="TimesNewRoman,BoldItalic"/>
          <w:bCs/>
          <w:i/>
          <w:iCs/>
          <w:sz w:val="28"/>
          <w:szCs w:val="28"/>
        </w:rPr>
        <w:t xml:space="preserve">работчиков и </w:t>
      </w:r>
      <w:proofErr w:type="spellStart"/>
      <w:r w:rsidR="004C4D33" w:rsidRPr="006C1CE4">
        <w:rPr>
          <w:rFonts w:ascii="TimesNewRoman,BoldItalic" w:hAnsi="TimesNewRoman,BoldItalic" w:cs="TimesNewRoman,BoldItalic"/>
          <w:bCs/>
          <w:i/>
          <w:iCs/>
          <w:sz w:val="28"/>
          <w:szCs w:val="28"/>
        </w:rPr>
        <w:t>реализаторов</w:t>
      </w:r>
      <w:proofErr w:type="spellEnd"/>
      <w:r w:rsidR="004C4D33" w:rsidRPr="006C1CE4">
        <w:rPr>
          <w:rFonts w:ascii="TimesNewRoman,BoldItalic" w:hAnsi="TimesNewRoman,BoldItalic" w:cs="TimesNewRoman,BoldItalic"/>
          <w:bCs/>
          <w:i/>
          <w:iCs/>
          <w:sz w:val="28"/>
          <w:szCs w:val="28"/>
        </w:rPr>
        <w:t xml:space="preserve"> проек</w:t>
      </w:r>
      <w:r w:rsidRPr="006C1CE4">
        <w:rPr>
          <w:rFonts w:ascii="TimesNewRoman,BoldItalic" w:hAnsi="TimesNewRoman,BoldItalic" w:cs="TimesNewRoman,BoldItalic"/>
          <w:bCs/>
          <w:i/>
          <w:iCs/>
          <w:sz w:val="28"/>
          <w:szCs w:val="28"/>
        </w:rPr>
        <w:t xml:space="preserve">та признаки состава экологического </w:t>
      </w:r>
      <w:r w:rsidR="004C4D33" w:rsidRPr="006C1CE4">
        <w:rPr>
          <w:rFonts w:ascii="TimesNewRoman,BoldItalic" w:hAnsi="TimesNewRoman,BoldItalic" w:cs="TimesNewRoman,BoldItalic"/>
          <w:bCs/>
          <w:i/>
          <w:iCs/>
          <w:sz w:val="28"/>
          <w:szCs w:val="28"/>
        </w:rPr>
        <w:t>преступления с точки зрения дей</w:t>
      </w:r>
      <w:r w:rsidRPr="006C1CE4">
        <w:rPr>
          <w:rFonts w:ascii="TimesNewRoman,BoldItalic" w:hAnsi="TimesNewRoman,BoldItalic" w:cs="TimesNewRoman,BoldItalic"/>
          <w:bCs/>
          <w:i/>
          <w:iCs/>
          <w:sz w:val="28"/>
          <w:szCs w:val="28"/>
        </w:rPr>
        <w:t>ствующего уголовного законодательства</w:t>
      </w:r>
      <w:r w:rsidRPr="006C1CE4">
        <w:rPr>
          <w:rFonts w:ascii="TimesNewRoman" w:hAnsi="TimesNewRoman" w:cs="TimesNewRoman"/>
          <w:sz w:val="28"/>
          <w:szCs w:val="28"/>
        </w:rPr>
        <w:t>?</w:t>
      </w:r>
    </w:p>
    <w:p w:rsidR="004C4D33" w:rsidRPr="006C1CE4" w:rsidRDefault="004C4D33" w:rsidP="007620C1">
      <w:pPr>
        <w:autoSpaceDE w:val="0"/>
        <w:autoSpaceDN w:val="0"/>
        <w:adjustRightInd w:val="0"/>
        <w:spacing w:after="0" w:line="240" w:lineRule="auto"/>
        <w:jc w:val="both"/>
        <w:rPr>
          <w:rFonts w:ascii="TimesNewRoman,Bold" w:hAnsi="TimesNewRoman,Bold" w:cs="TimesNewRoman,Bold"/>
          <w:b/>
          <w:bCs/>
          <w:sz w:val="28"/>
          <w:szCs w:val="28"/>
        </w:rPr>
      </w:pPr>
    </w:p>
    <w:p w:rsidR="00E20EFB" w:rsidRPr="006C1CE4" w:rsidRDefault="004C4D33" w:rsidP="004C4D33">
      <w:pPr>
        <w:autoSpaceDE w:val="0"/>
        <w:autoSpaceDN w:val="0"/>
        <w:adjustRightInd w:val="0"/>
        <w:spacing w:after="0" w:line="240" w:lineRule="auto"/>
        <w:ind w:firstLine="708"/>
        <w:jc w:val="both"/>
        <w:rPr>
          <w:rFonts w:ascii="TimesNewRoman,Bold" w:hAnsi="TimesNewRoman,Bold" w:cs="TimesNewRoman,Bold"/>
          <w:b/>
          <w:bCs/>
          <w:sz w:val="28"/>
          <w:szCs w:val="28"/>
        </w:rPr>
      </w:pPr>
      <w:r w:rsidRPr="006C1CE4">
        <w:rPr>
          <w:rFonts w:ascii="TimesNewRoman,Bold" w:hAnsi="TimesNewRoman,Bold" w:cs="TimesNewRoman,Bold"/>
          <w:b/>
          <w:bCs/>
          <w:sz w:val="28"/>
          <w:szCs w:val="28"/>
        </w:rPr>
        <w:t>Задача 2</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 xml:space="preserve">ДРСУ государственного предприятия </w:t>
      </w:r>
      <w:r w:rsidR="004C4D33" w:rsidRPr="006C1CE4">
        <w:rPr>
          <w:rFonts w:ascii="TimesNewRoman" w:hAnsi="TimesNewRoman" w:cs="TimesNewRoman"/>
          <w:sz w:val="28"/>
          <w:szCs w:val="28"/>
        </w:rPr>
        <w:t>«</w:t>
      </w:r>
      <w:proofErr w:type="spellStart"/>
      <w:r w:rsidR="004C4D33" w:rsidRPr="006C1CE4">
        <w:rPr>
          <w:rFonts w:ascii="TimesNewRoman" w:hAnsi="TimesNewRoman" w:cs="TimesNewRoman"/>
          <w:sz w:val="28"/>
          <w:szCs w:val="28"/>
        </w:rPr>
        <w:t>Нижегородавтодор</w:t>
      </w:r>
      <w:proofErr w:type="spellEnd"/>
      <w:r w:rsidR="004C4D33" w:rsidRPr="006C1CE4">
        <w:rPr>
          <w:rFonts w:ascii="TimesNewRoman" w:hAnsi="TimesNewRoman" w:cs="TimesNewRoman"/>
          <w:sz w:val="28"/>
          <w:szCs w:val="28"/>
        </w:rPr>
        <w:t>» в течение ря</w:t>
      </w:r>
      <w:r w:rsidRPr="006C1CE4">
        <w:rPr>
          <w:rFonts w:ascii="TimesNewRoman" w:hAnsi="TimesNewRoman" w:cs="TimesNewRoman"/>
          <w:sz w:val="28"/>
          <w:szCs w:val="28"/>
        </w:rPr>
        <w:t>да лет загрязняло водные источники, водопроводные коммуникации и рельеф</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местности неочищенными и необезвреженными отходами производства.</w:t>
      </w:r>
    </w:p>
    <w:p w:rsidR="004C4D33"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Вредные вещества, просочившись через грун</w:t>
      </w:r>
      <w:r w:rsidR="004C4D33" w:rsidRPr="006C1CE4">
        <w:rPr>
          <w:rFonts w:ascii="TimesNewRoman" w:hAnsi="TimesNewRoman" w:cs="TimesNewRoman"/>
          <w:sz w:val="28"/>
          <w:szCs w:val="28"/>
        </w:rPr>
        <w:t>т, загрязнили артезианскую сква</w:t>
      </w:r>
      <w:r w:rsidRPr="006C1CE4">
        <w:rPr>
          <w:rFonts w:ascii="TimesNewRoman" w:hAnsi="TimesNewRoman" w:cs="TimesNewRoman"/>
          <w:sz w:val="28"/>
          <w:szCs w:val="28"/>
        </w:rPr>
        <w:t>жину – источник водоснабжения близлежащего садоводческого товарищества</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«Юбилейное». В результате погибли плодово-ягод</w:t>
      </w:r>
      <w:r w:rsidR="004C4D33" w:rsidRPr="006C1CE4">
        <w:rPr>
          <w:rFonts w:ascii="TimesNewRoman" w:hAnsi="TimesNewRoman" w:cs="TimesNewRoman"/>
          <w:sz w:val="28"/>
          <w:szCs w:val="28"/>
        </w:rPr>
        <w:t>ные насаждения, поврежде</w:t>
      </w:r>
      <w:r w:rsidRPr="006C1CE4">
        <w:rPr>
          <w:rFonts w:ascii="TimesNewRoman" w:hAnsi="TimesNewRoman" w:cs="TimesNewRoman"/>
          <w:sz w:val="28"/>
          <w:szCs w:val="28"/>
        </w:rPr>
        <w:t>ны до степени прекращения роста 24 березы, нанесен ущерб водопроводным</w:t>
      </w:r>
      <w:r w:rsidR="004C4D33" w:rsidRPr="006C1CE4">
        <w:rPr>
          <w:rFonts w:ascii="TimesNewRoman" w:hAnsi="TimesNewRoman" w:cs="TimesNewRoman"/>
          <w:sz w:val="28"/>
          <w:szCs w:val="28"/>
        </w:rPr>
        <w:t xml:space="preserve"> </w:t>
      </w:r>
      <w:r w:rsidRPr="006C1CE4">
        <w:rPr>
          <w:rFonts w:ascii="TimesNewRoman" w:hAnsi="TimesNewRoman" w:cs="TimesNewRoman"/>
          <w:sz w:val="28"/>
          <w:szCs w:val="28"/>
        </w:rPr>
        <w:t xml:space="preserve">коммуникациям. </w:t>
      </w:r>
    </w:p>
    <w:p w:rsidR="00E20EFB" w:rsidRPr="006C1CE4" w:rsidRDefault="00E20EFB" w:rsidP="004C4D33">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Прокурор поставил вопро</w:t>
      </w:r>
      <w:r w:rsidR="004C4D33" w:rsidRPr="006C1CE4">
        <w:rPr>
          <w:rFonts w:ascii="TimesNewRoman" w:hAnsi="TimesNewRoman" w:cs="TimesNewRoman"/>
          <w:sz w:val="28"/>
          <w:szCs w:val="28"/>
        </w:rPr>
        <w:t>с о привлечении виновных должно</w:t>
      </w:r>
      <w:r w:rsidRPr="006C1CE4">
        <w:rPr>
          <w:rFonts w:ascii="TimesNewRoman" w:hAnsi="TimesNewRoman" w:cs="TimesNewRoman"/>
          <w:sz w:val="28"/>
          <w:szCs w:val="28"/>
        </w:rPr>
        <w:t>стных лиц к уголовной ответственности и предъявил иск о взыскании 53 млн</w:t>
      </w:r>
      <w:proofErr w:type="gramStart"/>
      <w:r w:rsidRPr="006C1CE4">
        <w:rPr>
          <w:rFonts w:ascii="TimesNewRoman" w:hAnsi="TimesNewRoman" w:cs="TimesNewRoman"/>
          <w:sz w:val="28"/>
          <w:szCs w:val="28"/>
        </w:rPr>
        <w:t>.р</w:t>
      </w:r>
      <w:proofErr w:type="gramEnd"/>
      <w:r w:rsidRPr="006C1CE4">
        <w:rPr>
          <w:rFonts w:ascii="TimesNewRoman" w:hAnsi="TimesNewRoman" w:cs="TimesNewRoman"/>
          <w:sz w:val="28"/>
          <w:szCs w:val="28"/>
        </w:rPr>
        <w:t>уб. за ущерб, причиненный имуществу садоводов.</w:t>
      </w:r>
    </w:p>
    <w:p w:rsidR="00E20EFB" w:rsidRPr="006C1CE4" w:rsidRDefault="00E20EFB" w:rsidP="007620C1">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Решите дело.</w:t>
      </w:r>
    </w:p>
    <w:p w:rsidR="004C4D33" w:rsidRPr="006C1CE4" w:rsidRDefault="004C4D33" w:rsidP="00E20EFB">
      <w:pPr>
        <w:autoSpaceDE w:val="0"/>
        <w:autoSpaceDN w:val="0"/>
        <w:adjustRightInd w:val="0"/>
        <w:spacing w:after="0" w:line="240" w:lineRule="auto"/>
        <w:rPr>
          <w:rFonts w:ascii="TimesNewRoman,Bold" w:hAnsi="TimesNewRoman,Bold" w:cs="TimesNewRoman,Bold"/>
          <w:b/>
          <w:bCs/>
          <w:sz w:val="20"/>
          <w:szCs w:val="20"/>
        </w:rPr>
      </w:pPr>
    </w:p>
    <w:p w:rsidR="004C4D33" w:rsidRPr="006C1CE4" w:rsidRDefault="004C4D33" w:rsidP="00E20EFB">
      <w:pPr>
        <w:autoSpaceDE w:val="0"/>
        <w:autoSpaceDN w:val="0"/>
        <w:adjustRightInd w:val="0"/>
        <w:spacing w:after="0" w:line="240" w:lineRule="auto"/>
        <w:rPr>
          <w:rFonts w:ascii="TimesNewRoman,Bold" w:hAnsi="TimesNewRoman,Bold" w:cs="TimesNewRoman,Bold"/>
          <w:b/>
          <w:bCs/>
          <w:sz w:val="20"/>
          <w:szCs w:val="20"/>
        </w:rPr>
      </w:pPr>
    </w:p>
    <w:p w:rsidR="004C4D33" w:rsidRPr="006C1CE4" w:rsidRDefault="004C4D33" w:rsidP="00E20EFB">
      <w:pPr>
        <w:autoSpaceDE w:val="0"/>
        <w:autoSpaceDN w:val="0"/>
        <w:adjustRightInd w:val="0"/>
        <w:spacing w:after="0" w:line="240" w:lineRule="auto"/>
        <w:rPr>
          <w:rFonts w:ascii="TimesNewRoman,Bold" w:hAnsi="TimesNewRoman,Bold" w:cs="TimesNewRoman,Bold"/>
          <w:b/>
          <w:bCs/>
          <w:sz w:val="20"/>
          <w:szCs w:val="20"/>
        </w:rPr>
      </w:pPr>
    </w:p>
    <w:p w:rsidR="00E20EFB" w:rsidRPr="006C1CE4" w:rsidRDefault="00E20EFB" w:rsidP="00B66207">
      <w:pPr>
        <w:pStyle w:val="1"/>
        <w:jc w:val="center"/>
        <w:rPr>
          <w:rFonts w:ascii="Times New Roman" w:hAnsi="Times New Roman" w:cs="Times New Roman"/>
          <w:i/>
          <w:color w:val="auto"/>
        </w:rPr>
      </w:pPr>
      <w:bookmarkStart w:id="70" w:name="_Toc369255026"/>
      <w:r w:rsidRPr="006C1CE4">
        <w:rPr>
          <w:rFonts w:ascii="Times New Roman" w:hAnsi="Times New Roman" w:cs="Times New Roman"/>
          <w:i/>
          <w:color w:val="auto"/>
        </w:rPr>
        <w:t>Возмещение вреда, причиненного экологическим правонарушением</w:t>
      </w:r>
      <w:bookmarkEnd w:id="70"/>
    </w:p>
    <w:p w:rsidR="00E20EFB" w:rsidRPr="006C1CE4" w:rsidRDefault="00E20EFB" w:rsidP="00B66207">
      <w:pPr>
        <w:pStyle w:val="1"/>
        <w:jc w:val="center"/>
        <w:rPr>
          <w:rFonts w:ascii="Times New Roman" w:hAnsi="Times New Roman" w:cs="Times New Roman"/>
          <w:i/>
          <w:color w:val="auto"/>
        </w:rPr>
      </w:pPr>
      <w:bookmarkStart w:id="71" w:name="_Toc369255027"/>
      <w:r w:rsidRPr="006C1CE4">
        <w:rPr>
          <w:rFonts w:ascii="Times New Roman" w:hAnsi="Times New Roman" w:cs="Times New Roman"/>
          <w:i/>
          <w:color w:val="auto"/>
        </w:rPr>
        <w:t>План семинара</w:t>
      </w:r>
      <w:bookmarkEnd w:id="71"/>
    </w:p>
    <w:p w:rsidR="00E20EFB" w:rsidRPr="006C1CE4" w:rsidRDefault="00E20EFB" w:rsidP="00687C96">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0"/>
          <w:szCs w:val="20"/>
        </w:rPr>
        <w:t>1</w:t>
      </w:r>
      <w:r w:rsidRPr="006C1CE4">
        <w:rPr>
          <w:rFonts w:ascii="TimesNewRoman" w:hAnsi="TimesNewRoman" w:cs="TimesNewRoman"/>
          <w:sz w:val="28"/>
          <w:szCs w:val="28"/>
        </w:rPr>
        <w:t>. Особенности экономического и экологичес</w:t>
      </w:r>
      <w:r w:rsidR="00687C96" w:rsidRPr="006C1CE4">
        <w:rPr>
          <w:rFonts w:ascii="TimesNewRoman" w:hAnsi="TimesNewRoman" w:cs="TimesNewRoman"/>
          <w:sz w:val="28"/>
          <w:szCs w:val="28"/>
        </w:rPr>
        <w:t>кого вреда, причиняе</w:t>
      </w:r>
      <w:r w:rsidRPr="006C1CE4">
        <w:rPr>
          <w:rFonts w:ascii="TimesNewRoman" w:hAnsi="TimesNewRoman" w:cs="TimesNewRoman"/>
          <w:sz w:val="28"/>
          <w:szCs w:val="28"/>
        </w:rPr>
        <w:t>мого окружающей природной среде.</w:t>
      </w:r>
    </w:p>
    <w:p w:rsidR="00E20EFB" w:rsidRPr="006C1CE4" w:rsidRDefault="00E20EFB" w:rsidP="00687C96">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2. Механизм возмещения вреда окружающей природной среде.</w:t>
      </w:r>
    </w:p>
    <w:p w:rsidR="00E20EFB" w:rsidRPr="006C1CE4" w:rsidRDefault="00E20EFB" w:rsidP="00687C96">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3. Правовые формы возмещения вреда окружающей природной среде.</w:t>
      </w:r>
    </w:p>
    <w:p w:rsidR="00E20EFB" w:rsidRPr="006C1CE4" w:rsidRDefault="00E20EFB" w:rsidP="00687C96">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4. Исковые требования о прекр</w:t>
      </w:r>
      <w:r w:rsidR="00687C96" w:rsidRPr="006C1CE4">
        <w:rPr>
          <w:rFonts w:ascii="TimesNewRoman" w:hAnsi="TimesNewRoman" w:cs="TimesNewRoman"/>
          <w:sz w:val="28"/>
          <w:szCs w:val="28"/>
        </w:rPr>
        <w:t>ащении экологически вредной дея</w:t>
      </w:r>
      <w:r w:rsidRPr="006C1CE4">
        <w:rPr>
          <w:rFonts w:ascii="TimesNewRoman" w:hAnsi="TimesNewRoman" w:cs="TimesNewRoman"/>
          <w:sz w:val="28"/>
          <w:szCs w:val="28"/>
        </w:rPr>
        <w:t>тельности.</w:t>
      </w:r>
    </w:p>
    <w:p w:rsidR="00E20EFB" w:rsidRPr="006C1CE4" w:rsidRDefault="00E20EFB" w:rsidP="00687C96">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5. Формы возмещения вреда здоровью человека от неблагоприятного</w:t>
      </w:r>
      <w:r w:rsidR="00687C96" w:rsidRPr="006C1CE4">
        <w:rPr>
          <w:rFonts w:ascii="TimesNewRoman" w:hAnsi="TimesNewRoman" w:cs="TimesNewRoman"/>
          <w:sz w:val="28"/>
          <w:szCs w:val="28"/>
        </w:rPr>
        <w:t xml:space="preserve"> </w:t>
      </w:r>
      <w:r w:rsidRPr="006C1CE4">
        <w:rPr>
          <w:rFonts w:ascii="TimesNewRoman" w:hAnsi="TimesNewRoman" w:cs="TimesNewRoman"/>
          <w:sz w:val="28"/>
          <w:szCs w:val="28"/>
        </w:rPr>
        <w:t>воздействия окружающей природной среды.</w:t>
      </w:r>
    </w:p>
    <w:p w:rsidR="00687C96" w:rsidRPr="006C1CE4" w:rsidRDefault="00687C96" w:rsidP="00E20EFB">
      <w:pPr>
        <w:autoSpaceDE w:val="0"/>
        <w:autoSpaceDN w:val="0"/>
        <w:adjustRightInd w:val="0"/>
        <w:spacing w:after="0" w:line="240" w:lineRule="auto"/>
        <w:rPr>
          <w:rFonts w:ascii="TimesNewRoman,Bold" w:hAnsi="TimesNewRoman,Bold" w:cs="TimesNewRoman,Bold"/>
          <w:b/>
          <w:bCs/>
          <w:sz w:val="28"/>
          <w:szCs w:val="28"/>
        </w:rPr>
      </w:pPr>
    </w:p>
    <w:p w:rsidR="00687C96" w:rsidRPr="006C1CE4" w:rsidRDefault="00687C96" w:rsidP="00B66207">
      <w:pPr>
        <w:pStyle w:val="1"/>
        <w:jc w:val="center"/>
        <w:rPr>
          <w:rFonts w:ascii="Times New Roman" w:hAnsi="Times New Roman" w:cs="Times New Roman"/>
          <w:i/>
          <w:color w:val="auto"/>
        </w:rPr>
      </w:pPr>
      <w:bookmarkStart w:id="72" w:name="_Toc369255028"/>
      <w:r w:rsidRPr="006C1CE4">
        <w:rPr>
          <w:rFonts w:ascii="Times New Roman" w:hAnsi="Times New Roman" w:cs="Times New Roman"/>
          <w:i/>
          <w:color w:val="auto"/>
        </w:rPr>
        <w:t>Задачи</w:t>
      </w:r>
      <w:bookmarkEnd w:id="72"/>
      <w:r w:rsidRPr="006C1CE4">
        <w:rPr>
          <w:rFonts w:ascii="Times New Roman" w:hAnsi="Times New Roman" w:cs="Times New Roman"/>
          <w:i/>
          <w:color w:val="auto"/>
        </w:rPr>
        <w:t xml:space="preserve"> </w:t>
      </w:r>
    </w:p>
    <w:p w:rsidR="00E20EFB" w:rsidRPr="006C1CE4" w:rsidRDefault="00E20EFB" w:rsidP="00687C96">
      <w:pPr>
        <w:autoSpaceDE w:val="0"/>
        <w:autoSpaceDN w:val="0"/>
        <w:adjustRightInd w:val="0"/>
        <w:spacing w:after="0" w:line="240" w:lineRule="auto"/>
        <w:ind w:firstLine="708"/>
        <w:rPr>
          <w:rFonts w:ascii="TimesNewRoman,Bold" w:hAnsi="TimesNewRoman,Bold" w:cs="TimesNewRoman,Bold"/>
          <w:b/>
          <w:bCs/>
          <w:sz w:val="28"/>
          <w:szCs w:val="28"/>
        </w:rPr>
      </w:pPr>
      <w:r w:rsidRPr="006C1CE4">
        <w:rPr>
          <w:rFonts w:ascii="TimesNewRoman,Bold" w:hAnsi="TimesNewRoman,Bold" w:cs="TimesNewRoman,Bold"/>
          <w:b/>
          <w:bCs/>
          <w:sz w:val="28"/>
          <w:szCs w:val="28"/>
        </w:rPr>
        <w:t>Задача 1</w:t>
      </w:r>
    </w:p>
    <w:p w:rsidR="00E20EFB" w:rsidRPr="006C1CE4" w:rsidRDefault="00E20EFB" w:rsidP="00687C96">
      <w:pPr>
        <w:autoSpaceDE w:val="0"/>
        <w:autoSpaceDN w:val="0"/>
        <w:adjustRightInd w:val="0"/>
        <w:spacing w:after="0" w:line="240" w:lineRule="auto"/>
        <w:ind w:firstLine="708"/>
        <w:jc w:val="both"/>
        <w:rPr>
          <w:rFonts w:ascii="TimesNewRoman" w:hAnsi="TimesNewRoman" w:cs="TimesNewRoman"/>
          <w:sz w:val="28"/>
          <w:szCs w:val="28"/>
        </w:rPr>
      </w:pPr>
      <w:proofErr w:type="spellStart"/>
      <w:r w:rsidRPr="006C1CE4">
        <w:rPr>
          <w:rFonts w:ascii="TimesNewRoman" w:hAnsi="TimesNewRoman" w:cs="TimesNewRoman"/>
          <w:sz w:val="28"/>
          <w:szCs w:val="28"/>
        </w:rPr>
        <w:t>Госохотинспекция</w:t>
      </w:r>
      <w:proofErr w:type="spellEnd"/>
      <w:r w:rsidRPr="006C1CE4">
        <w:rPr>
          <w:rFonts w:ascii="TimesNewRoman" w:hAnsi="TimesNewRoman" w:cs="TimesNewRoman"/>
          <w:sz w:val="28"/>
          <w:szCs w:val="28"/>
        </w:rPr>
        <w:t xml:space="preserve"> предъявила в арбит</w:t>
      </w:r>
      <w:r w:rsidR="00687C96" w:rsidRPr="006C1CE4">
        <w:rPr>
          <w:rFonts w:ascii="TimesNewRoman" w:hAnsi="TimesNewRoman" w:cs="TimesNewRoman"/>
          <w:sz w:val="28"/>
          <w:szCs w:val="28"/>
        </w:rPr>
        <w:t>ражном суде иск к управлению ли</w:t>
      </w:r>
      <w:r w:rsidRPr="006C1CE4">
        <w:rPr>
          <w:rFonts w:ascii="TimesNewRoman" w:hAnsi="TimesNewRoman" w:cs="TimesNewRoman"/>
          <w:sz w:val="28"/>
          <w:szCs w:val="28"/>
        </w:rPr>
        <w:t>ний электропередач (ЛЭП) о взыскании ущ</w:t>
      </w:r>
      <w:r w:rsidR="00687C96" w:rsidRPr="006C1CE4">
        <w:rPr>
          <w:rFonts w:ascii="TimesNewRoman" w:hAnsi="TimesNewRoman" w:cs="TimesNewRoman"/>
          <w:sz w:val="28"/>
          <w:szCs w:val="28"/>
        </w:rPr>
        <w:t>ерба, причиненного гибелью степ</w:t>
      </w:r>
      <w:r w:rsidRPr="006C1CE4">
        <w:rPr>
          <w:rFonts w:ascii="TimesNewRoman" w:hAnsi="TimesNewRoman" w:cs="TimesNewRoman"/>
          <w:sz w:val="28"/>
          <w:szCs w:val="28"/>
        </w:rPr>
        <w:t>ных орлов, занесенных в Красную книгу, от тока высокого напряжения.</w:t>
      </w:r>
      <w:r w:rsidR="00687C96" w:rsidRPr="006C1CE4">
        <w:rPr>
          <w:rFonts w:ascii="TimesNewRoman" w:hAnsi="TimesNewRoman" w:cs="TimesNewRoman"/>
          <w:sz w:val="28"/>
          <w:szCs w:val="28"/>
        </w:rPr>
        <w:t xml:space="preserve"> </w:t>
      </w:r>
      <w:r w:rsidRPr="006C1CE4">
        <w:rPr>
          <w:rFonts w:ascii="TimesNewRoman" w:hAnsi="TimesNewRoman" w:cs="TimesNewRoman"/>
          <w:sz w:val="28"/>
          <w:szCs w:val="28"/>
        </w:rPr>
        <w:t>Ответчик иска не признал, пояснив, что в безлесных районах опоры</w:t>
      </w:r>
      <w:r w:rsidR="00687C96" w:rsidRPr="006C1CE4">
        <w:rPr>
          <w:rFonts w:ascii="TimesNewRoman" w:hAnsi="TimesNewRoman" w:cs="TimesNewRoman"/>
          <w:sz w:val="28"/>
          <w:szCs w:val="28"/>
        </w:rPr>
        <w:t xml:space="preserve"> </w:t>
      </w:r>
      <w:r w:rsidRPr="006C1CE4">
        <w:rPr>
          <w:rFonts w:ascii="TimesNewRoman" w:hAnsi="TimesNewRoman" w:cs="TimesNewRoman"/>
          <w:sz w:val="28"/>
          <w:szCs w:val="28"/>
        </w:rPr>
        <w:t xml:space="preserve">ЛЭП </w:t>
      </w:r>
      <w:r w:rsidRPr="006C1CE4">
        <w:rPr>
          <w:rFonts w:ascii="TimesNewRoman" w:hAnsi="TimesNewRoman" w:cs="TimesNewRoman"/>
          <w:sz w:val="28"/>
          <w:szCs w:val="28"/>
        </w:rPr>
        <w:lastRenderedPageBreak/>
        <w:t>часто используются птицами для отдыха. Крупные птицы, в частности</w:t>
      </w:r>
      <w:r w:rsidR="00687C96" w:rsidRPr="006C1CE4">
        <w:rPr>
          <w:rFonts w:ascii="TimesNewRoman" w:hAnsi="TimesNewRoman" w:cs="TimesNewRoman"/>
          <w:sz w:val="28"/>
          <w:szCs w:val="28"/>
        </w:rPr>
        <w:t xml:space="preserve"> </w:t>
      </w:r>
      <w:r w:rsidRPr="006C1CE4">
        <w:rPr>
          <w:rFonts w:ascii="TimesNewRoman" w:hAnsi="TimesNewRoman" w:cs="TimesNewRoman"/>
          <w:sz w:val="28"/>
          <w:szCs w:val="28"/>
        </w:rPr>
        <w:t>степные орлы, гибнут от соприкосновения с проводами высокого нап</w:t>
      </w:r>
      <w:r w:rsidR="00687C96" w:rsidRPr="006C1CE4">
        <w:rPr>
          <w:rFonts w:ascii="TimesNewRoman" w:hAnsi="TimesNewRoman" w:cs="TimesNewRoman"/>
          <w:sz w:val="28"/>
          <w:szCs w:val="28"/>
        </w:rPr>
        <w:t>ряже</w:t>
      </w:r>
      <w:r w:rsidRPr="006C1CE4">
        <w:rPr>
          <w:rFonts w:ascii="TimesNewRoman" w:hAnsi="TimesNewRoman" w:cs="TimesNewRoman"/>
          <w:sz w:val="28"/>
          <w:szCs w:val="28"/>
        </w:rPr>
        <w:t>ния. Ответчик считает, что из-за отсутствия его непосредственной вины в</w:t>
      </w:r>
      <w:r w:rsidR="00687C96" w:rsidRPr="006C1CE4">
        <w:rPr>
          <w:rFonts w:ascii="TimesNewRoman" w:hAnsi="TimesNewRoman" w:cs="TimesNewRoman"/>
          <w:sz w:val="28"/>
          <w:szCs w:val="28"/>
        </w:rPr>
        <w:t xml:space="preserve"> </w:t>
      </w:r>
      <w:r w:rsidRPr="006C1CE4">
        <w:rPr>
          <w:rFonts w:ascii="TimesNewRoman" w:hAnsi="TimesNewRoman" w:cs="TimesNewRoman"/>
          <w:sz w:val="28"/>
          <w:szCs w:val="28"/>
        </w:rPr>
        <w:t>причинении ущерба иск не подлежит удовлетворению.</w:t>
      </w:r>
    </w:p>
    <w:p w:rsidR="00E20EFB" w:rsidRPr="006C1CE4" w:rsidRDefault="00E20EFB" w:rsidP="00E20EFB">
      <w:pPr>
        <w:autoSpaceDE w:val="0"/>
        <w:autoSpaceDN w:val="0"/>
        <w:adjustRightInd w:val="0"/>
        <w:spacing w:after="0" w:line="240" w:lineRule="auto"/>
        <w:rPr>
          <w:rFonts w:ascii="TimesNewRoman" w:hAnsi="TimesNewRoman" w:cs="TimesNewRoman"/>
          <w:sz w:val="28"/>
          <w:szCs w:val="28"/>
        </w:rPr>
      </w:pPr>
      <w:r w:rsidRPr="006C1CE4">
        <w:rPr>
          <w:rFonts w:ascii="TimesNewRoman,BoldItalic" w:hAnsi="TimesNewRoman,BoldItalic" w:cs="TimesNewRoman,BoldItalic"/>
          <w:bCs/>
          <w:i/>
          <w:iCs/>
          <w:sz w:val="28"/>
          <w:szCs w:val="28"/>
        </w:rPr>
        <w:t>Какое решение примет арбитражный суд</w:t>
      </w:r>
      <w:r w:rsidRPr="006C1CE4">
        <w:rPr>
          <w:rFonts w:ascii="TimesNewRoman" w:hAnsi="TimesNewRoman" w:cs="TimesNewRoman"/>
          <w:sz w:val="28"/>
          <w:szCs w:val="28"/>
        </w:rPr>
        <w:t>?</w:t>
      </w:r>
    </w:p>
    <w:p w:rsidR="00687C96" w:rsidRPr="006C1CE4" w:rsidRDefault="00687C96" w:rsidP="00E20EFB">
      <w:pPr>
        <w:autoSpaceDE w:val="0"/>
        <w:autoSpaceDN w:val="0"/>
        <w:adjustRightInd w:val="0"/>
        <w:spacing w:after="0" w:line="240" w:lineRule="auto"/>
        <w:rPr>
          <w:rFonts w:ascii="TimesNewRoman,Bold" w:hAnsi="TimesNewRoman,Bold" w:cs="TimesNewRoman,Bold"/>
          <w:b/>
          <w:bCs/>
          <w:sz w:val="28"/>
          <w:szCs w:val="28"/>
        </w:rPr>
      </w:pPr>
    </w:p>
    <w:p w:rsidR="00E20EFB" w:rsidRPr="006C1CE4" w:rsidRDefault="00E20EFB" w:rsidP="00687C96">
      <w:pPr>
        <w:autoSpaceDE w:val="0"/>
        <w:autoSpaceDN w:val="0"/>
        <w:adjustRightInd w:val="0"/>
        <w:spacing w:after="0" w:line="240" w:lineRule="auto"/>
        <w:ind w:firstLine="708"/>
        <w:rPr>
          <w:rFonts w:ascii="TimesNewRoman,Bold" w:hAnsi="TimesNewRoman,Bold" w:cs="TimesNewRoman,Bold"/>
          <w:b/>
          <w:bCs/>
          <w:sz w:val="28"/>
          <w:szCs w:val="28"/>
        </w:rPr>
      </w:pPr>
      <w:r w:rsidRPr="006C1CE4">
        <w:rPr>
          <w:rFonts w:ascii="TimesNewRoman,Bold" w:hAnsi="TimesNewRoman,Bold" w:cs="TimesNewRoman,Bold"/>
          <w:b/>
          <w:bCs/>
          <w:sz w:val="28"/>
          <w:szCs w:val="28"/>
        </w:rPr>
        <w:t>Задача 2</w:t>
      </w:r>
    </w:p>
    <w:p w:rsidR="00E20EFB" w:rsidRPr="006C1CE4" w:rsidRDefault="00E20EFB" w:rsidP="001A2258">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 xml:space="preserve">По многолетним наблюдениям, </w:t>
      </w:r>
      <w:r w:rsidR="001A2258" w:rsidRPr="006C1CE4">
        <w:rPr>
          <w:rFonts w:ascii="TimesNewRoman" w:hAnsi="TimesNewRoman" w:cs="TimesNewRoman"/>
          <w:sz w:val="28"/>
          <w:szCs w:val="28"/>
        </w:rPr>
        <w:t xml:space="preserve">урожайность сельскохозяйственных </w:t>
      </w:r>
      <w:r w:rsidRPr="006C1CE4">
        <w:rPr>
          <w:rFonts w:ascii="TimesNewRoman" w:hAnsi="TimesNewRoman" w:cs="TimesNewRoman"/>
          <w:sz w:val="28"/>
          <w:szCs w:val="28"/>
        </w:rPr>
        <w:t>культур на земельных угодьях сельскох</w:t>
      </w:r>
      <w:r w:rsidR="001A2258" w:rsidRPr="006C1CE4">
        <w:rPr>
          <w:rFonts w:ascii="TimesNewRoman" w:hAnsi="TimesNewRoman" w:cs="TimesNewRoman"/>
          <w:sz w:val="28"/>
          <w:szCs w:val="28"/>
        </w:rPr>
        <w:t>озяйственных кооперативов и кре</w:t>
      </w:r>
      <w:r w:rsidRPr="006C1CE4">
        <w:rPr>
          <w:rFonts w:ascii="TimesNewRoman" w:hAnsi="TimesNewRoman" w:cs="TimesNewRoman"/>
          <w:sz w:val="28"/>
          <w:szCs w:val="28"/>
        </w:rPr>
        <w:t>стьянских хозяйств, расположенных в зо</w:t>
      </w:r>
      <w:r w:rsidR="001A2258" w:rsidRPr="006C1CE4">
        <w:rPr>
          <w:rFonts w:ascii="TimesNewRoman" w:hAnsi="TimesNewRoman" w:cs="TimesNewRoman"/>
          <w:sz w:val="28"/>
          <w:szCs w:val="28"/>
        </w:rPr>
        <w:t>не действия выбросов металлурги</w:t>
      </w:r>
      <w:r w:rsidRPr="006C1CE4">
        <w:rPr>
          <w:rFonts w:ascii="TimesNewRoman" w:hAnsi="TimesNewRoman" w:cs="TimesNewRoman"/>
          <w:sz w:val="28"/>
          <w:szCs w:val="28"/>
        </w:rPr>
        <w:t>ческого комбината, на 25% ниже, чем в других хозяйствах данного района.</w:t>
      </w:r>
    </w:p>
    <w:p w:rsidR="00E20EFB" w:rsidRPr="006C1CE4" w:rsidRDefault="00E20EFB" w:rsidP="00687C96">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Опираясь на эти данные, местная администрация вынесла решение об</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ограничении экологически вредной деятельности завода (закрытии участка</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литейного цеха). Завод отказался выполнить это решение, пояснив, что выброс вредных веществ в атмосферу им осуществляется в пределах, установленных ему органами охраны окружающей среды.</w:t>
      </w:r>
    </w:p>
    <w:p w:rsidR="00E20EFB" w:rsidRPr="006C1CE4" w:rsidRDefault="00E20EFB" w:rsidP="001A2258">
      <w:pPr>
        <w:autoSpaceDE w:val="0"/>
        <w:autoSpaceDN w:val="0"/>
        <w:adjustRightInd w:val="0"/>
        <w:spacing w:after="0" w:line="240" w:lineRule="auto"/>
        <w:ind w:firstLine="708"/>
        <w:jc w:val="both"/>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 xml:space="preserve">Какие меры защиты интересов </w:t>
      </w:r>
      <w:proofErr w:type="spellStart"/>
      <w:r w:rsidRPr="006C1CE4">
        <w:rPr>
          <w:rFonts w:ascii="TimesNewRoman,BoldItalic" w:hAnsi="TimesNewRoman,BoldItalic" w:cs="TimesNewRoman,BoldItalic"/>
          <w:bCs/>
          <w:i/>
          <w:iCs/>
          <w:sz w:val="28"/>
          <w:szCs w:val="28"/>
        </w:rPr>
        <w:t>природополъзователей</w:t>
      </w:r>
      <w:proofErr w:type="spellEnd"/>
      <w:r w:rsidRPr="006C1CE4">
        <w:rPr>
          <w:rFonts w:ascii="TimesNewRoman,BoldItalic" w:hAnsi="TimesNewRoman,BoldItalic" w:cs="TimesNewRoman,BoldItalic"/>
          <w:bCs/>
          <w:i/>
          <w:iCs/>
          <w:sz w:val="28"/>
          <w:szCs w:val="28"/>
        </w:rPr>
        <w:t xml:space="preserve"> предусмотрены законодательством</w:t>
      </w:r>
      <w:r w:rsidRPr="006C1CE4">
        <w:rPr>
          <w:rFonts w:ascii="TimesNewRoman" w:hAnsi="TimesNewRoman" w:cs="TimesNewRoman"/>
          <w:sz w:val="28"/>
          <w:szCs w:val="28"/>
        </w:rPr>
        <w:t>?</w:t>
      </w:r>
    </w:p>
    <w:p w:rsidR="00E20EFB" w:rsidRPr="006C1CE4" w:rsidRDefault="00E20EFB" w:rsidP="001A2258">
      <w:pPr>
        <w:autoSpaceDE w:val="0"/>
        <w:autoSpaceDN w:val="0"/>
        <w:adjustRightInd w:val="0"/>
        <w:spacing w:after="0" w:line="240" w:lineRule="auto"/>
        <w:ind w:firstLine="708"/>
        <w:rPr>
          <w:rFonts w:ascii="TimesNewRoman,Bold" w:hAnsi="TimesNewRoman,Bold" w:cs="TimesNewRoman,Bold"/>
          <w:b/>
          <w:bCs/>
          <w:sz w:val="28"/>
          <w:szCs w:val="28"/>
        </w:rPr>
      </w:pPr>
      <w:r w:rsidRPr="006C1CE4">
        <w:rPr>
          <w:rFonts w:ascii="TimesNewRoman,Bold" w:hAnsi="TimesNewRoman,Bold" w:cs="TimesNewRoman,Bold"/>
          <w:b/>
          <w:bCs/>
          <w:sz w:val="28"/>
          <w:szCs w:val="28"/>
        </w:rPr>
        <w:t>Задача 3</w:t>
      </w:r>
    </w:p>
    <w:p w:rsidR="00E20EFB" w:rsidRPr="006C1CE4" w:rsidRDefault="00E20EFB" w:rsidP="001A2258">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Группа лиц, проживающая в домах вблизи линии электропередачи,</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 xml:space="preserve">обратилась в народный суд с иском о </w:t>
      </w:r>
      <w:r w:rsidR="001A2258" w:rsidRPr="006C1CE4">
        <w:rPr>
          <w:rFonts w:ascii="TimesNewRoman" w:hAnsi="TimesNewRoman" w:cs="TimesNewRoman"/>
          <w:sz w:val="28"/>
          <w:szCs w:val="28"/>
        </w:rPr>
        <w:t>взыскании с дирекции ЛЭП стоимо</w:t>
      </w:r>
      <w:r w:rsidRPr="006C1CE4">
        <w:rPr>
          <w:rFonts w:ascii="TimesNewRoman" w:hAnsi="TimesNewRoman" w:cs="TimesNewRoman"/>
          <w:sz w:val="28"/>
          <w:szCs w:val="28"/>
        </w:rPr>
        <w:t>сти ущерба здоровью, причиненного в р</w:t>
      </w:r>
      <w:r w:rsidR="001A2258" w:rsidRPr="006C1CE4">
        <w:rPr>
          <w:rFonts w:ascii="TimesNewRoman" w:hAnsi="TimesNewRoman" w:cs="TimesNewRoman"/>
          <w:sz w:val="28"/>
          <w:szCs w:val="28"/>
        </w:rPr>
        <w:t>езультате отрицательного воздей</w:t>
      </w:r>
      <w:r w:rsidRPr="006C1CE4">
        <w:rPr>
          <w:rFonts w:ascii="TimesNewRoman" w:hAnsi="TimesNewRoman" w:cs="TimesNewRoman"/>
          <w:sz w:val="28"/>
          <w:szCs w:val="28"/>
        </w:rPr>
        <w:t>ствия электромагнитных полей на челов</w:t>
      </w:r>
      <w:r w:rsidR="001A2258" w:rsidRPr="006C1CE4">
        <w:rPr>
          <w:rFonts w:ascii="TimesNewRoman" w:hAnsi="TimesNewRoman" w:cs="TimesNewRoman"/>
          <w:sz w:val="28"/>
          <w:szCs w:val="28"/>
        </w:rPr>
        <w:t>ека, включая прямой ущерб и упу</w:t>
      </w:r>
      <w:r w:rsidRPr="006C1CE4">
        <w:rPr>
          <w:rFonts w:ascii="TimesNewRoman" w:hAnsi="TimesNewRoman" w:cs="TimesNewRoman"/>
          <w:sz w:val="28"/>
          <w:szCs w:val="28"/>
        </w:rPr>
        <w:t>щенную выгоду.</w:t>
      </w:r>
    </w:p>
    <w:p w:rsidR="00E20EFB" w:rsidRPr="006C1CE4" w:rsidRDefault="00E20EFB" w:rsidP="001A2258">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Ответчик иска не признал. Он заявил, что в его поведении нет вины.</w:t>
      </w:r>
    </w:p>
    <w:p w:rsidR="00E20EFB" w:rsidRPr="006C1CE4" w:rsidRDefault="00E20EFB" w:rsidP="001A2258">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BoldItalic" w:hAnsi="TimesNewRoman,BoldItalic" w:cs="TimesNewRoman,BoldItalic"/>
          <w:bCs/>
          <w:i/>
          <w:iCs/>
          <w:sz w:val="28"/>
          <w:szCs w:val="28"/>
        </w:rPr>
        <w:t>Каким должно быть решение суда</w:t>
      </w:r>
      <w:r w:rsidRPr="006C1CE4">
        <w:rPr>
          <w:rFonts w:ascii="TimesNewRoman" w:hAnsi="TimesNewRoman" w:cs="TimesNewRoman"/>
          <w:sz w:val="28"/>
          <w:szCs w:val="28"/>
        </w:rPr>
        <w:t>?</w:t>
      </w:r>
    </w:p>
    <w:p w:rsidR="001A2258" w:rsidRPr="006C1CE4" w:rsidRDefault="001A2258" w:rsidP="00E20EFB">
      <w:pPr>
        <w:autoSpaceDE w:val="0"/>
        <w:autoSpaceDN w:val="0"/>
        <w:adjustRightInd w:val="0"/>
        <w:spacing w:after="0" w:line="240" w:lineRule="auto"/>
        <w:rPr>
          <w:rFonts w:ascii="TimesNewRoman,Bold" w:hAnsi="TimesNewRoman,Bold" w:cs="TimesNewRoman,Bold"/>
          <w:b/>
          <w:bCs/>
          <w:sz w:val="28"/>
          <w:szCs w:val="28"/>
        </w:rPr>
      </w:pPr>
    </w:p>
    <w:p w:rsidR="00E20EFB" w:rsidRPr="006C1CE4" w:rsidRDefault="00E20EFB" w:rsidP="001A2258">
      <w:pPr>
        <w:autoSpaceDE w:val="0"/>
        <w:autoSpaceDN w:val="0"/>
        <w:adjustRightInd w:val="0"/>
        <w:spacing w:after="0" w:line="240" w:lineRule="auto"/>
        <w:ind w:firstLine="708"/>
        <w:rPr>
          <w:rFonts w:ascii="TimesNewRoman,Bold" w:hAnsi="TimesNewRoman,Bold" w:cs="TimesNewRoman,Bold"/>
          <w:b/>
          <w:bCs/>
          <w:sz w:val="28"/>
          <w:szCs w:val="28"/>
        </w:rPr>
      </w:pPr>
      <w:r w:rsidRPr="006C1CE4">
        <w:rPr>
          <w:rFonts w:ascii="TimesNewRoman,Bold" w:hAnsi="TimesNewRoman,Bold" w:cs="TimesNewRoman,Bold"/>
          <w:b/>
          <w:bCs/>
          <w:sz w:val="28"/>
          <w:szCs w:val="28"/>
        </w:rPr>
        <w:t>Задача 4</w:t>
      </w:r>
    </w:p>
    <w:p w:rsidR="00E20EFB" w:rsidRPr="006C1CE4" w:rsidRDefault="00E20EFB" w:rsidP="001A2258">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Рабочие сортировочной железнодорожной станции, примыкающей к</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 xml:space="preserve">площадке </w:t>
      </w:r>
      <w:proofErr w:type="spellStart"/>
      <w:r w:rsidRPr="006C1CE4">
        <w:rPr>
          <w:rFonts w:ascii="TimesNewRoman" w:hAnsi="TimesNewRoman" w:cs="TimesNewRoman"/>
          <w:sz w:val="28"/>
          <w:szCs w:val="28"/>
        </w:rPr>
        <w:t>Усть-Каменогорского</w:t>
      </w:r>
      <w:proofErr w:type="spellEnd"/>
      <w:r w:rsidRPr="006C1CE4">
        <w:rPr>
          <w:rFonts w:ascii="TimesNewRoman" w:hAnsi="TimesNewRoman" w:cs="TimesNewRoman"/>
          <w:sz w:val="28"/>
          <w:szCs w:val="28"/>
        </w:rPr>
        <w:t xml:space="preserve"> свинцово-цинкового комбината (12 чел</w:t>
      </w:r>
      <w:proofErr w:type="gramStart"/>
      <w:r w:rsidRPr="006C1CE4">
        <w:rPr>
          <w:rFonts w:ascii="TimesNewRoman" w:hAnsi="TimesNewRoman" w:cs="TimesNewRoman"/>
          <w:sz w:val="28"/>
          <w:szCs w:val="28"/>
        </w:rPr>
        <w:t>о-</w:t>
      </w:r>
      <w:proofErr w:type="gramEnd"/>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век), пострадали в результате отравлен</w:t>
      </w:r>
      <w:r w:rsidR="001A2258" w:rsidRPr="006C1CE4">
        <w:rPr>
          <w:rFonts w:ascii="TimesNewRoman" w:hAnsi="TimesNewRoman" w:cs="TimesNewRoman"/>
          <w:sz w:val="28"/>
          <w:szCs w:val="28"/>
        </w:rPr>
        <w:t>ия атмосферного воздуха мышьяковистым</w:t>
      </w:r>
      <w:r w:rsidRPr="006C1CE4">
        <w:rPr>
          <w:rFonts w:ascii="TimesNewRoman" w:hAnsi="TimesNewRoman" w:cs="TimesNewRoman"/>
          <w:sz w:val="28"/>
          <w:szCs w:val="28"/>
        </w:rPr>
        <w:t xml:space="preserve"> и фтористым водородом.</w:t>
      </w:r>
    </w:p>
    <w:p w:rsidR="00E20EFB" w:rsidRPr="006C1CE4" w:rsidRDefault="00E20EFB" w:rsidP="001A2258">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Проверкой установлено: отравление рабочих произошло в тот момент,</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когда на комбинате имело место грубей</w:t>
      </w:r>
      <w:r w:rsidR="001A2258" w:rsidRPr="006C1CE4">
        <w:rPr>
          <w:rFonts w:ascii="TimesNewRoman" w:hAnsi="TimesNewRoman" w:cs="TimesNewRoman"/>
          <w:sz w:val="28"/>
          <w:szCs w:val="28"/>
        </w:rPr>
        <w:t>шее нарушение технологии перера</w:t>
      </w:r>
      <w:r w:rsidRPr="006C1CE4">
        <w:rPr>
          <w:rFonts w:ascii="TimesNewRoman" w:hAnsi="TimesNewRoman" w:cs="TimesNewRoman"/>
          <w:sz w:val="28"/>
          <w:szCs w:val="28"/>
        </w:rPr>
        <w:t>ботки мышьяково</w:t>
      </w:r>
      <w:r w:rsidR="001A2258" w:rsidRPr="006C1CE4">
        <w:rPr>
          <w:rFonts w:ascii="TimesNewRoman" w:hAnsi="TimesNewRoman" w:cs="TimesNewRoman"/>
          <w:sz w:val="28"/>
          <w:szCs w:val="28"/>
        </w:rPr>
        <w:t>-</w:t>
      </w:r>
      <w:r w:rsidRPr="006C1CE4">
        <w:rPr>
          <w:rFonts w:ascii="TimesNewRoman" w:hAnsi="TimesNewRoman" w:cs="TimesNewRoman"/>
          <w:sz w:val="28"/>
          <w:szCs w:val="28"/>
        </w:rPr>
        <w:t>содержащих продуктов.</w:t>
      </w:r>
    </w:p>
    <w:p w:rsidR="00E20EFB" w:rsidRPr="006C1CE4" w:rsidRDefault="00E20EFB" w:rsidP="001A2258">
      <w:pPr>
        <w:autoSpaceDE w:val="0"/>
        <w:autoSpaceDN w:val="0"/>
        <w:adjustRightInd w:val="0"/>
        <w:spacing w:after="0" w:line="240" w:lineRule="auto"/>
        <w:ind w:firstLine="708"/>
        <w:rPr>
          <w:rFonts w:ascii="TimesNewRoman" w:hAnsi="TimesNewRoman" w:cs="TimesNewRoman"/>
          <w:sz w:val="28"/>
          <w:szCs w:val="28"/>
        </w:rPr>
      </w:pPr>
      <w:r w:rsidRPr="006C1CE4">
        <w:rPr>
          <w:rFonts w:ascii="TimesNewRoman" w:hAnsi="TimesNewRoman" w:cs="TimesNewRoman"/>
          <w:sz w:val="28"/>
          <w:szCs w:val="28"/>
        </w:rPr>
        <w:t>Комбинат иска не признал. Он считает, что подобные загрязняющие</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вещества выбрасываются в атмосферный воздух и другими предприятиями</w:t>
      </w:r>
    </w:p>
    <w:p w:rsidR="00E20EFB" w:rsidRPr="006C1CE4" w:rsidRDefault="00E20EFB" w:rsidP="00E20EFB">
      <w:pPr>
        <w:autoSpaceDE w:val="0"/>
        <w:autoSpaceDN w:val="0"/>
        <w:adjustRightInd w:val="0"/>
        <w:spacing w:after="0" w:line="240" w:lineRule="auto"/>
        <w:rPr>
          <w:rFonts w:ascii="TimesNewRoman" w:hAnsi="TimesNewRoman" w:cs="TimesNewRoman"/>
          <w:sz w:val="28"/>
          <w:szCs w:val="28"/>
        </w:rPr>
      </w:pPr>
      <w:r w:rsidRPr="006C1CE4">
        <w:rPr>
          <w:rFonts w:ascii="TimesNewRoman" w:hAnsi="TimesNewRoman" w:cs="TimesNewRoman"/>
          <w:sz w:val="28"/>
          <w:szCs w:val="28"/>
        </w:rPr>
        <w:t>данного региона.</w:t>
      </w:r>
    </w:p>
    <w:p w:rsidR="00E20EFB" w:rsidRPr="006C1CE4" w:rsidRDefault="00E20EFB" w:rsidP="001A2258">
      <w:pPr>
        <w:autoSpaceDE w:val="0"/>
        <w:autoSpaceDN w:val="0"/>
        <w:adjustRightInd w:val="0"/>
        <w:spacing w:after="0" w:line="240" w:lineRule="auto"/>
        <w:ind w:firstLine="708"/>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Какое значение для компенсации вреда здоровью имеет причинная</w:t>
      </w:r>
      <w:r w:rsidR="001A2258" w:rsidRPr="006C1CE4">
        <w:rPr>
          <w:rFonts w:ascii="TimesNewRoman,BoldItalic" w:hAnsi="TimesNewRoman,BoldItalic" w:cs="TimesNewRoman,BoldItalic"/>
          <w:bCs/>
          <w:i/>
          <w:iCs/>
          <w:sz w:val="28"/>
          <w:szCs w:val="28"/>
        </w:rPr>
        <w:t xml:space="preserve"> </w:t>
      </w:r>
      <w:r w:rsidRPr="006C1CE4">
        <w:rPr>
          <w:rFonts w:ascii="TimesNewRoman,BoldItalic" w:hAnsi="TimesNewRoman,BoldItalic" w:cs="TimesNewRoman,BoldItalic"/>
          <w:bCs/>
          <w:i/>
          <w:iCs/>
          <w:sz w:val="28"/>
          <w:szCs w:val="28"/>
        </w:rPr>
        <w:t xml:space="preserve">вязь между нанесенным вредом и поведением </w:t>
      </w:r>
      <w:proofErr w:type="spellStart"/>
      <w:r w:rsidRPr="006C1CE4">
        <w:rPr>
          <w:rFonts w:ascii="TimesNewRoman,BoldItalic" w:hAnsi="TimesNewRoman,BoldItalic" w:cs="TimesNewRoman,BoldItalic"/>
          <w:bCs/>
          <w:i/>
          <w:iCs/>
          <w:sz w:val="28"/>
          <w:szCs w:val="28"/>
        </w:rPr>
        <w:t>причинителя</w:t>
      </w:r>
      <w:proofErr w:type="spellEnd"/>
      <w:r w:rsidRPr="006C1CE4">
        <w:rPr>
          <w:rFonts w:ascii="TimesNewRoman,BoldItalic" w:hAnsi="TimesNewRoman,BoldItalic" w:cs="TimesNewRoman,BoldItalic"/>
          <w:bCs/>
          <w:i/>
          <w:iCs/>
          <w:sz w:val="28"/>
          <w:szCs w:val="28"/>
        </w:rPr>
        <w:t xml:space="preserve"> вреда</w:t>
      </w:r>
      <w:r w:rsidRPr="006C1CE4">
        <w:rPr>
          <w:rFonts w:ascii="TimesNewRoman" w:hAnsi="TimesNewRoman" w:cs="TimesNewRoman"/>
          <w:sz w:val="28"/>
          <w:szCs w:val="28"/>
        </w:rPr>
        <w:t>?</w:t>
      </w:r>
    </w:p>
    <w:p w:rsidR="00E20EFB" w:rsidRPr="006C1CE4" w:rsidRDefault="00E20EFB" w:rsidP="001A2258">
      <w:pPr>
        <w:autoSpaceDE w:val="0"/>
        <w:autoSpaceDN w:val="0"/>
        <w:adjustRightInd w:val="0"/>
        <w:spacing w:after="0" w:line="240" w:lineRule="auto"/>
        <w:ind w:firstLine="708"/>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Решите дело.</w:t>
      </w:r>
    </w:p>
    <w:p w:rsidR="001A2258" w:rsidRPr="006C1CE4" w:rsidRDefault="001A2258" w:rsidP="00E20EFB">
      <w:pPr>
        <w:autoSpaceDE w:val="0"/>
        <w:autoSpaceDN w:val="0"/>
        <w:adjustRightInd w:val="0"/>
        <w:spacing w:after="0" w:line="240" w:lineRule="auto"/>
        <w:rPr>
          <w:rFonts w:ascii="TimesNewRoman,Bold" w:hAnsi="TimesNewRoman,Bold" w:cs="TimesNewRoman,Bold"/>
          <w:b/>
          <w:bCs/>
          <w:sz w:val="28"/>
          <w:szCs w:val="28"/>
        </w:rPr>
      </w:pPr>
    </w:p>
    <w:p w:rsidR="00E20EFB" w:rsidRPr="006C1CE4" w:rsidRDefault="00E20EFB" w:rsidP="001A2258">
      <w:pPr>
        <w:autoSpaceDE w:val="0"/>
        <w:autoSpaceDN w:val="0"/>
        <w:adjustRightInd w:val="0"/>
        <w:spacing w:after="0" w:line="240" w:lineRule="auto"/>
        <w:ind w:firstLine="708"/>
        <w:rPr>
          <w:rFonts w:ascii="TimesNewRoman,Bold" w:hAnsi="TimesNewRoman,Bold" w:cs="TimesNewRoman,Bold"/>
          <w:b/>
          <w:bCs/>
          <w:sz w:val="28"/>
          <w:szCs w:val="28"/>
        </w:rPr>
      </w:pPr>
      <w:r w:rsidRPr="006C1CE4">
        <w:rPr>
          <w:rFonts w:ascii="TimesNewRoman,Bold" w:hAnsi="TimesNewRoman,Bold" w:cs="TimesNewRoman,Bold"/>
          <w:b/>
          <w:bCs/>
          <w:sz w:val="28"/>
          <w:szCs w:val="28"/>
        </w:rPr>
        <w:t>Задача 5</w:t>
      </w:r>
    </w:p>
    <w:p w:rsidR="00E20EFB" w:rsidRPr="006C1CE4" w:rsidRDefault="00E20EFB" w:rsidP="001A2258">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lastRenderedPageBreak/>
        <w:t>В результате испытаний химического оружия в 1982 г. на полигоне,</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расположенном вблизи поселка Шиханы Саратовской области, уровень</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заболеваемости населения резко увеличился. Ввиду того, что местному</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населению не предоставлялась информация о последующих испытаниях,</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были отмечены случаи возникновения характерных заболеваний у жителей</w:t>
      </w:r>
      <w:r w:rsidR="001A2258" w:rsidRPr="006C1CE4">
        <w:rPr>
          <w:rFonts w:ascii="TimesNewRoman" w:hAnsi="TimesNewRoman" w:cs="TimesNewRoman"/>
          <w:sz w:val="28"/>
          <w:szCs w:val="28"/>
        </w:rPr>
        <w:t xml:space="preserve"> </w:t>
      </w:r>
      <w:r w:rsidRPr="006C1CE4">
        <w:rPr>
          <w:rFonts w:ascii="TimesNewRoman" w:hAnsi="TimesNewRoman" w:cs="TimesNewRoman"/>
          <w:sz w:val="28"/>
          <w:szCs w:val="28"/>
        </w:rPr>
        <w:t>близлежащего поселка непосредственно в день их проведения на полигоне.</w:t>
      </w:r>
    </w:p>
    <w:p w:rsidR="00E20EFB" w:rsidRPr="006C1CE4" w:rsidRDefault="00E20EFB" w:rsidP="00C9592C">
      <w:pPr>
        <w:autoSpaceDE w:val="0"/>
        <w:autoSpaceDN w:val="0"/>
        <w:adjustRightInd w:val="0"/>
        <w:spacing w:after="0" w:line="240" w:lineRule="auto"/>
        <w:ind w:firstLine="708"/>
        <w:jc w:val="both"/>
        <w:rPr>
          <w:rFonts w:ascii="TimesNewRoman" w:hAnsi="TimesNewRoman" w:cs="TimesNewRoman"/>
          <w:sz w:val="28"/>
          <w:szCs w:val="28"/>
        </w:rPr>
      </w:pPr>
      <w:r w:rsidRPr="006C1CE4">
        <w:rPr>
          <w:rFonts w:ascii="TimesNewRoman" w:hAnsi="TimesNewRoman" w:cs="TimesNewRoman"/>
          <w:sz w:val="28"/>
          <w:szCs w:val="28"/>
        </w:rPr>
        <w:t>С помощью юристов «</w:t>
      </w:r>
      <w:proofErr w:type="spellStart"/>
      <w:r w:rsidRPr="006C1CE4">
        <w:rPr>
          <w:rFonts w:ascii="TimesNewRoman" w:hAnsi="TimesNewRoman" w:cs="TimesNewRoman"/>
          <w:sz w:val="28"/>
          <w:szCs w:val="28"/>
        </w:rPr>
        <w:t>Экоюриса</w:t>
      </w:r>
      <w:proofErr w:type="spellEnd"/>
      <w:r w:rsidRPr="006C1CE4">
        <w:rPr>
          <w:rFonts w:ascii="TimesNewRoman" w:hAnsi="TimesNewRoman" w:cs="TimesNewRoman"/>
          <w:sz w:val="28"/>
          <w:szCs w:val="28"/>
        </w:rPr>
        <w:t>» подготовлен иск о возмещении населению морального вреда, причиненного в результате испытаний 1982 г.</w:t>
      </w:r>
    </w:p>
    <w:p w:rsidR="00C9592C" w:rsidRPr="006C1CE4" w:rsidRDefault="00E20EFB" w:rsidP="00B66207">
      <w:pPr>
        <w:autoSpaceDE w:val="0"/>
        <w:autoSpaceDN w:val="0"/>
        <w:adjustRightInd w:val="0"/>
        <w:spacing w:after="0" w:line="240" w:lineRule="auto"/>
        <w:ind w:firstLine="708"/>
        <w:rPr>
          <w:rFonts w:ascii="TimesNewRoman,BoldItalic" w:hAnsi="TimesNewRoman,BoldItalic" w:cs="TimesNewRoman,BoldItalic"/>
          <w:bCs/>
          <w:i/>
          <w:iCs/>
          <w:sz w:val="28"/>
          <w:szCs w:val="28"/>
        </w:rPr>
      </w:pPr>
      <w:r w:rsidRPr="006C1CE4">
        <w:rPr>
          <w:rFonts w:ascii="TimesNewRoman,BoldItalic" w:hAnsi="TimesNewRoman,BoldItalic" w:cs="TimesNewRoman,BoldItalic"/>
          <w:bCs/>
          <w:i/>
          <w:iCs/>
          <w:sz w:val="28"/>
          <w:szCs w:val="28"/>
        </w:rPr>
        <w:t>Решите дело.</w:t>
      </w:r>
    </w:p>
    <w:p w:rsidR="00E20EFB" w:rsidRPr="006C1CE4" w:rsidRDefault="00E20EFB" w:rsidP="00B66207">
      <w:pPr>
        <w:pStyle w:val="1"/>
        <w:jc w:val="center"/>
        <w:rPr>
          <w:rFonts w:ascii="Times New Roman" w:hAnsi="Times New Roman" w:cs="Times New Roman"/>
          <w:i/>
          <w:color w:val="auto"/>
        </w:rPr>
      </w:pPr>
      <w:bookmarkStart w:id="73" w:name="_Toc369255029"/>
      <w:r w:rsidRPr="006C1CE4">
        <w:rPr>
          <w:rFonts w:ascii="Times New Roman" w:hAnsi="Times New Roman" w:cs="Times New Roman"/>
          <w:i/>
          <w:color w:val="auto"/>
        </w:rPr>
        <w:t>Основные законодательные акты</w:t>
      </w:r>
      <w:bookmarkEnd w:id="73"/>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 xml:space="preserve">1.Конституция РФ от 12 декабря 1993г. (с изм. от  30 декабря 2008 г.) // «Российская газета», №7 от 21 января 2009 г. </w:t>
      </w:r>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2.ФЗ «Об охране окружающей среды» от 10.01.2002г.  № 7-ФЗ (с изм. от 02.07.2013) //  «Российская газета», №6,12.01.2002.</w:t>
      </w:r>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3.ФЗ «Об экологической экспертизе» от 23.11.1995г. № 174-ФЗ  ФЗ  (в ред. от 07.06. 2013</w:t>
      </w:r>
      <w:proofErr w:type="gramStart"/>
      <w:r w:rsidRPr="006C1CE4">
        <w:rPr>
          <w:sz w:val="28"/>
          <w:szCs w:val="28"/>
        </w:rPr>
        <w:t xml:space="preserve"> )</w:t>
      </w:r>
      <w:proofErr w:type="gramEnd"/>
      <w:r w:rsidRPr="006C1CE4">
        <w:rPr>
          <w:sz w:val="28"/>
          <w:szCs w:val="28"/>
        </w:rPr>
        <w:t xml:space="preserve"> // СЗ РФ, 27.11.1995, №48, ст.4556.</w:t>
      </w:r>
    </w:p>
    <w:p w:rsidR="00E20EFB" w:rsidRPr="006C1CE4" w:rsidRDefault="00715BC7" w:rsidP="00715BC7">
      <w:pPr>
        <w:pStyle w:val="23"/>
        <w:tabs>
          <w:tab w:val="num" w:pos="1069"/>
        </w:tabs>
        <w:spacing w:after="0" w:line="276" w:lineRule="auto"/>
        <w:jc w:val="both"/>
        <w:rPr>
          <w:sz w:val="28"/>
          <w:szCs w:val="28"/>
        </w:rPr>
      </w:pPr>
      <w:r w:rsidRPr="006C1CE4">
        <w:rPr>
          <w:sz w:val="28"/>
          <w:szCs w:val="28"/>
        </w:rPr>
        <w:tab/>
        <w:t>4.</w:t>
      </w:r>
      <w:r w:rsidR="00E20EFB" w:rsidRPr="006C1CE4">
        <w:rPr>
          <w:sz w:val="28"/>
          <w:szCs w:val="28"/>
        </w:rPr>
        <w:t>Федеральный закон от 21 июля 1997 г. № 116-ФЗ «О промышленной</w:t>
      </w:r>
      <w:r w:rsidR="00C9592C" w:rsidRPr="006C1CE4">
        <w:rPr>
          <w:sz w:val="28"/>
          <w:szCs w:val="28"/>
        </w:rPr>
        <w:t xml:space="preserve"> </w:t>
      </w:r>
      <w:r w:rsidR="00E20EFB" w:rsidRPr="006C1CE4">
        <w:rPr>
          <w:sz w:val="28"/>
          <w:szCs w:val="28"/>
        </w:rPr>
        <w:t>безопасности опа</w:t>
      </w:r>
      <w:r w:rsidR="000004A1" w:rsidRPr="006C1CE4">
        <w:rPr>
          <w:sz w:val="28"/>
          <w:szCs w:val="28"/>
        </w:rPr>
        <w:t xml:space="preserve">сных производственных объектов» </w:t>
      </w:r>
      <w:proofErr w:type="gramStart"/>
      <w:r w:rsidR="000004A1" w:rsidRPr="006C1CE4">
        <w:rPr>
          <w:sz w:val="28"/>
          <w:szCs w:val="28"/>
        </w:rPr>
        <w:t xml:space="preserve">( </w:t>
      </w:r>
      <w:proofErr w:type="gramEnd"/>
      <w:r w:rsidR="000004A1" w:rsidRPr="006C1CE4">
        <w:rPr>
          <w:sz w:val="28"/>
          <w:szCs w:val="28"/>
        </w:rPr>
        <w:t>в ред. от 04.03.2013, с изм. от 01.07.2013) // СЗ РФ, 28.07.1997, №30, ст.3588.</w:t>
      </w:r>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5.Гражданский кодекс Российской Федерации. Часть первая от 30 ноября 1994 г. № 51-ФЗ (ред. от 23.07.2013, с изм. от 01.10.2013г.) //  СЗ РФ, 05.12.1994, №32, ст.3301.</w:t>
      </w:r>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6.Гражданский кодекс Российской Федерации. Часть вторая от 26 января 1996 г. № 14-ФЗ (ред. от 23.07.2013 г.) // СЗ РФ, 29.01.1996, №5, ст.410.</w:t>
      </w:r>
    </w:p>
    <w:p w:rsidR="00715BC7" w:rsidRPr="006C1CE4" w:rsidRDefault="00715BC7" w:rsidP="00715BC7">
      <w:pPr>
        <w:pStyle w:val="23"/>
        <w:tabs>
          <w:tab w:val="num" w:pos="1069"/>
        </w:tabs>
        <w:spacing w:after="0" w:line="276" w:lineRule="auto"/>
        <w:jc w:val="both"/>
        <w:rPr>
          <w:sz w:val="28"/>
          <w:szCs w:val="28"/>
        </w:rPr>
      </w:pPr>
      <w:r w:rsidRPr="006C1CE4">
        <w:rPr>
          <w:sz w:val="28"/>
          <w:szCs w:val="28"/>
        </w:rPr>
        <w:tab/>
        <w:t>7.Кодекс Российской Федерации об административных правонарушениях от 30 декабря 2001 г. № 195-ФЗ (ред. от 30.09.2013 г.) // СЗ РФ, 07.01.2002, №1 (ч.1), ст.1.</w:t>
      </w:r>
    </w:p>
    <w:p w:rsidR="00E20EFB" w:rsidRPr="006C1CE4" w:rsidRDefault="00715BC7" w:rsidP="00715BC7">
      <w:pPr>
        <w:pStyle w:val="23"/>
        <w:tabs>
          <w:tab w:val="num" w:pos="1069"/>
        </w:tabs>
        <w:spacing w:after="0" w:line="276" w:lineRule="auto"/>
        <w:jc w:val="both"/>
        <w:rPr>
          <w:sz w:val="28"/>
          <w:szCs w:val="28"/>
        </w:rPr>
      </w:pPr>
      <w:r w:rsidRPr="006C1CE4">
        <w:rPr>
          <w:sz w:val="28"/>
          <w:szCs w:val="28"/>
        </w:rPr>
        <w:tab/>
        <w:t>8.</w:t>
      </w:r>
      <w:r w:rsidR="00E20EFB" w:rsidRPr="006C1CE4">
        <w:rPr>
          <w:sz w:val="28"/>
          <w:szCs w:val="28"/>
        </w:rPr>
        <w:t>Уголовный кодекс Российской Федер</w:t>
      </w:r>
      <w:r w:rsidRPr="006C1CE4">
        <w:rPr>
          <w:sz w:val="28"/>
          <w:szCs w:val="28"/>
        </w:rPr>
        <w:t xml:space="preserve">ации от 13 июня 1996 г. № 63-ФЗ (ред. от 23.07.2013, с изм. от 01.09.2013 г.) // </w:t>
      </w:r>
      <w:proofErr w:type="spellStart"/>
      <w:r w:rsidRPr="006C1CE4">
        <w:rPr>
          <w:sz w:val="28"/>
          <w:szCs w:val="28"/>
        </w:rPr>
        <w:t>сЗ</w:t>
      </w:r>
      <w:proofErr w:type="spellEnd"/>
      <w:r w:rsidRPr="006C1CE4">
        <w:rPr>
          <w:sz w:val="28"/>
          <w:szCs w:val="28"/>
        </w:rPr>
        <w:t xml:space="preserve"> </w:t>
      </w:r>
      <w:proofErr w:type="spellStart"/>
      <w:r w:rsidRPr="006C1CE4">
        <w:rPr>
          <w:sz w:val="28"/>
          <w:szCs w:val="28"/>
        </w:rPr>
        <w:t>рФ</w:t>
      </w:r>
      <w:proofErr w:type="spellEnd"/>
      <w:r w:rsidRPr="006C1CE4">
        <w:rPr>
          <w:sz w:val="28"/>
          <w:szCs w:val="28"/>
        </w:rPr>
        <w:t>, 17.06.1996, №25, ст.2954.</w:t>
      </w:r>
    </w:p>
    <w:p w:rsidR="00C9592C" w:rsidRPr="006C1CE4" w:rsidRDefault="00715BC7" w:rsidP="00715BC7">
      <w:pPr>
        <w:pStyle w:val="23"/>
        <w:tabs>
          <w:tab w:val="num" w:pos="1069"/>
        </w:tabs>
        <w:spacing w:after="0" w:line="276" w:lineRule="auto"/>
        <w:jc w:val="both"/>
        <w:rPr>
          <w:sz w:val="28"/>
          <w:szCs w:val="28"/>
        </w:rPr>
      </w:pPr>
      <w:r w:rsidRPr="006C1CE4">
        <w:rPr>
          <w:sz w:val="28"/>
          <w:szCs w:val="28"/>
        </w:rPr>
        <w:tab/>
        <w:t>9.</w:t>
      </w:r>
      <w:r w:rsidR="00E20EFB" w:rsidRPr="006C1CE4">
        <w:rPr>
          <w:sz w:val="28"/>
          <w:szCs w:val="28"/>
        </w:rPr>
        <w:t>Трудовой кодекс Российско</w:t>
      </w:r>
      <w:r w:rsidR="000004A1" w:rsidRPr="006C1CE4">
        <w:rPr>
          <w:sz w:val="28"/>
          <w:szCs w:val="28"/>
        </w:rPr>
        <w:t>й Фед</w:t>
      </w:r>
      <w:r w:rsidRPr="006C1CE4">
        <w:rPr>
          <w:sz w:val="28"/>
          <w:szCs w:val="28"/>
        </w:rPr>
        <w:t>ерации от 30.12.2001 №197- ФЗ (</w:t>
      </w:r>
      <w:r w:rsidR="000004A1" w:rsidRPr="006C1CE4">
        <w:rPr>
          <w:sz w:val="28"/>
          <w:szCs w:val="28"/>
        </w:rPr>
        <w:t>в ред. от 23.07.2013, с изм. от 01.09.2013) //СЗ РФ, 07.01.2002, №1 (ч.1), ст.3</w:t>
      </w:r>
      <w:r w:rsidR="002E4E44" w:rsidRPr="006C1CE4">
        <w:rPr>
          <w:sz w:val="28"/>
          <w:szCs w:val="28"/>
        </w:rPr>
        <w:t>.</w:t>
      </w:r>
    </w:p>
    <w:p w:rsidR="00E20EFB" w:rsidRPr="006C1CE4" w:rsidRDefault="00E20EFB" w:rsidP="00B66207">
      <w:pPr>
        <w:pStyle w:val="1"/>
        <w:jc w:val="center"/>
        <w:rPr>
          <w:rFonts w:ascii="Times New Roman" w:hAnsi="Times New Roman" w:cs="Times New Roman"/>
          <w:i/>
          <w:color w:val="auto"/>
        </w:rPr>
      </w:pPr>
      <w:bookmarkStart w:id="74" w:name="_Toc369255030"/>
      <w:r w:rsidRPr="006C1CE4">
        <w:rPr>
          <w:rFonts w:ascii="Times New Roman" w:hAnsi="Times New Roman" w:cs="Times New Roman"/>
          <w:i/>
          <w:color w:val="auto"/>
        </w:rPr>
        <w:t>Контрольные вопросы для закрепления знаний</w:t>
      </w:r>
      <w:bookmarkEnd w:id="74"/>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1. Понятие эколого-правовой ответственности.</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2. Дисциплинарная ответственность.</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3. Административная ответственность.</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4. Уголовная ответственность. Составы экологических преступлений и</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lastRenderedPageBreak/>
        <w:t>виды ответственности за них.</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 xml:space="preserve">5. Материальная ответственность. Основания и порядок привлечения </w:t>
      </w:r>
      <w:proofErr w:type="gramStart"/>
      <w:r w:rsidRPr="006C1CE4">
        <w:rPr>
          <w:rFonts w:ascii="Times New Roman" w:hAnsi="Times New Roman" w:cs="Times New Roman"/>
          <w:sz w:val="28"/>
          <w:szCs w:val="28"/>
        </w:rPr>
        <w:t>к</w:t>
      </w:r>
      <w:proofErr w:type="gramEnd"/>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ней виновных лиц.</w:t>
      </w:r>
    </w:p>
    <w:p w:rsidR="00E20EFB" w:rsidRPr="006C1CE4" w:rsidRDefault="00E20EFB" w:rsidP="00E20EFB">
      <w:pPr>
        <w:autoSpaceDE w:val="0"/>
        <w:autoSpaceDN w:val="0"/>
        <w:adjustRightInd w:val="0"/>
        <w:spacing w:after="0" w:line="240" w:lineRule="auto"/>
        <w:ind w:firstLine="708"/>
        <w:jc w:val="both"/>
        <w:rPr>
          <w:rFonts w:ascii="Times New Roman" w:hAnsi="Times New Roman" w:cs="Times New Roman"/>
          <w:sz w:val="28"/>
          <w:szCs w:val="28"/>
        </w:rPr>
      </w:pPr>
      <w:r w:rsidRPr="006C1CE4">
        <w:rPr>
          <w:rFonts w:ascii="Times New Roman" w:hAnsi="Times New Roman" w:cs="Times New Roman"/>
          <w:sz w:val="28"/>
          <w:szCs w:val="28"/>
        </w:rPr>
        <w:t>6. Гражданско-правовая ответственность.</w:t>
      </w:r>
    </w:p>
    <w:p w:rsidR="00C9592C" w:rsidRPr="006C1CE4" w:rsidRDefault="00C9592C" w:rsidP="00C9592C">
      <w:pPr>
        <w:autoSpaceDE w:val="0"/>
        <w:autoSpaceDN w:val="0"/>
        <w:adjustRightInd w:val="0"/>
        <w:spacing w:after="0" w:line="240" w:lineRule="auto"/>
        <w:ind w:firstLine="708"/>
        <w:jc w:val="center"/>
        <w:rPr>
          <w:rFonts w:ascii="Times New Roman" w:eastAsiaTheme="majorEastAsia" w:hAnsi="Times New Roman" w:cs="Times New Roman"/>
          <w:b/>
          <w:bCs/>
          <w:i/>
          <w:iCs/>
          <w:spacing w:val="15"/>
          <w:sz w:val="28"/>
          <w:szCs w:val="28"/>
        </w:rPr>
      </w:pPr>
    </w:p>
    <w:p w:rsidR="00115015" w:rsidRPr="006C1CE4" w:rsidRDefault="00115015" w:rsidP="00B66207">
      <w:pPr>
        <w:pStyle w:val="1"/>
        <w:jc w:val="center"/>
        <w:rPr>
          <w:rFonts w:ascii="Times New Roman" w:hAnsi="Times New Roman" w:cs="Times New Roman"/>
          <w:i/>
          <w:color w:val="auto"/>
        </w:rPr>
      </w:pPr>
      <w:bookmarkStart w:id="75" w:name="_Toc369255031"/>
      <w:r w:rsidRPr="006C1CE4">
        <w:rPr>
          <w:rFonts w:ascii="Times New Roman" w:hAnsi="Times New Roman" w:cs="Times New Roman"/>
          <w:i/>
          <w:color w:val="auto"/>
        </w:rPr>
        <w:t>Проверь себя</w:t>
      </w:r>
      <w:bookmarkEnd w:id="75"/>
    </w:p>
    <w:p w:rsidR="00115015" w:rsidRPr="006C1CE4" w:rsidRDefault="00115015" w:rsidP="00C9592C">
      <w:pPr>
        <w:autoSpaceDE w:val="0"/>
        <w:autoSpaceDN w:val="0"/>
        <w:adjustRightInd w:val="0"/>
        <w:spacing w:after="0" w:line="240" w:lineRule="auto"/>
        <w:jc w:val="both"/>
        <w:rPr>
          <w:rFonts w:ascii="TimesNewRoman,Italic" w:hAnsi="TimesNewRoman,Italic" w:cs="TimesNewRoman,Italic"/>
          <w:i/>
          <w:iCs/>
          <w:sz w:val="28"/>
          <w:szCs w:val="28"/>
        </w:rPr>
      </w:pPr>
      <w:r w:rsidRPr="006C1CE4">
        <w:rPr>
          <w:rFonts w:ascii="TimesNewRoman,Italic" w:hAnsi="TimesNewRoman,Italic" w:cs="TimesNewRoman,Italic"/>
          <w:i/>
          <w:iCs/>
          <w:sz w:val="28"/>
          <w:szCs w:val="28"/>
        </w:rPr>
        <w:t>Вопрос 1. В чем сущность основ</w:t>
      </w:r>
      <w:r w:rsidR="00C9592C" w:rsidRPr="006C1CE4">
        <w:rPr>
          <w:rFonts w:ascii="TimesNewRoman,Italic" w:hAnsi="TimesNewRoman,Italic" w:cs="TimesNewRoman,Italic"/>
          <w:i/>
          <w:iCs/>
          <w:sz w:val="28"/>
          <w:szCs w:val="28"/>
        </w:rPr>
        <w:t xml:space="preserve">ного критерия, но которому идет </w:t>
      </w:r>
      <w:r w:rsidRPr="006C1CE4">
        <w:rPr>
          <w:rFonts w:ascii="TimesNewRoman,Italic" w:hAnsi="TimesNewRoman,Italic" w:cs="TimesNewRoman,Italic"/>
          <w:i/>
          <w:iCs/>
          <w:sz w:val="28"/>
          <w:szCs w:val="28"/>
        </w:rPr>
        <w:t>отграничение экологических преступлений от иных составов преступлений,</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Italic" w:hAnsi="TimesNewRoman,Italic" w:cs="TimesNewRoman,Italic"/>
          <w:i/>
          <w:iCs/>
          <w:sz w:val="28"/>
          <w:szCs w:val="28"/>
        </w:rPr>
        <w:t>предусмотренных УК РФ</w:t>
      </w:r>
      <w:r w:rsidRPr="006C1CE4">
        <w:rPr>
          <w:rFonts w:ascii="TimesNewRoman" w:hAnsi="TimesNewRoman" w:cs="TimesNewRoman"/>
          <w:sz w:val="28"/>
          <w:szCs w:val="28"/>
        </w:rPr>
        <w:t>?</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1. Объект преступления в момент совершения деяния состоит в системе экологических связей с окружающей природной средой.</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2. Субъективная сторона выражается наличием прямого умысла.</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 xml:space="preserve">3. Субъектом преступления является только </w:t>
      </w:r>
      <w:proofErr w:type="spellStart"/>
      <w:r w:rsidRPr="006C1CE4">
        <w:rPr>
          <w:rFonts w:ascii="TimesNewRoman" w:hAnsi="TimesNewRoman" w:cs="TimesNewRoman"/>
          <w:sz w:val="28"/>
          <w:szCs w:val="28"/>
        </w:rPr>
        <w:t>природопользователь</w:t>
      </w:r>
      <w:proofErr w:type="spellEnd"/>
      <w:r w:rsidRPr="006C1CE4">
        <w:rPr>
          <w:rFonts w:ascii="TimesNewRoman" w:hAnsi="TimesNewRoman" w:cs="TimesNewRoman"/>
          <w:sz w:val="28"/>
          <w:szCs w:val="28"/>
        </w:rPr>
        <w:t>.</w:t>
      </w:r>
    </w:p>
    <w:p w:rsidR="00115015" w:rsidRPr="006C1CE4" w:rsidRDefault="00115015" w:rsidP="00C9592C">
      <w:pPr>
        <w:autoSpaceDE w:val="0"/>
        <w:autoSpaceDN w:val="0"/>
        <w:adjustRightInd w:val="0"/>
        <w:spacing w:after="0" w:line="240" w:lineRule="auto"/>
        <w:jc w:val="both"/>
        <w:rPr>
          <w:rFonts w:ascii="TimesNewRoman,Italic" w:hAnsi="TimesNewRoman,Italic" w:cs="TimesNewRoman,Italic"/>
          <w:i/>
          <w:iCs/>
          <w:sz w:val="28"/>
          <w:szCs w:val="28"/>
        </w:rPr>
      </w:pPr>
      <w:r w:rsidRPr="006C1CE4">
        <w:rPr>
          <w:rFonts w:ascii="TimesNewRoman,Italic" w:hAnsi="TimesNewRoman,Italic" w:cs="TimesNewRoman,Italic"/>
          <w:i/>
          <w:iCs/>
          <w:sz w:val="28"/>
          <w:szCs w:val="28"/>
        </w:rPr>
        <w:t>Вопрос 2. Назовите составы экологических преступлений, в которых</w:t>
      </w:r>
      <w:r w:rsidR="00C9592C" w:rsidRPr="006C1CE4">
        <w:rPr>
          <w:rFonts w:ascii="TimesNewRoman,Italic" w:hAnsi="TimesNewRoman,Italic" w:cs="TimesNewRoman,Italic"/>
          <w:i/>
          <w:iCs/>
          <w:sz w:val="28"/>
          <w:szCs w:val="28"/>
        </w:rPr>
        <w:t xml:space="preserve"> </w:t>
      </w:r>
      <w:r w:rsidRPr="006C1CE4">
        <w:rPr>
          <w:rFonts w:ascii="TimesNewRoman,Italic" w:hAnsi="TimesNewRoman,Italic" w:cs="TimesNewRoman,Italic"/>
          <w:i/>
          <w:iCs/>
          <w:sz w:val="28"/>
          <w:szCs w:val="28"/>
        </w:rPr>
        <w:t>решающее значение приобретает субъективная сторона.</w:t>
      </w:r>
    </w:p>
    <w:p w:rsidR="00115015" w:rsidRPr="006C1CE4" w:rsidRDefault="00115015" w:rsidP="00C9592C">
      <w:pPr>
        <w:autoSpaceDE w:val="0"/>
        <w:autoSpaceDN w:val="0"/>
        <w:adjustRightInd w:val="0"/>
        <w:spacing w:after="0" w:line="240" w:lineRule="auto"/>
        <w:jc w:val="both"/>
        <w:rPr>
          <w:rFonts w:ascii="TimesNewRoman,Italic" w:hAnsi="TimesNewRoman,Italic" w:cs="TimesNewRoman,Italic"/>
          <w:i/>
          <w:iCs/>
          <w:sz w:val="28"/>
          <w:szCs w:val="28"/>
        </w:rPr>
      </w:pPr>
      <w:r w:rsidRPr="006C1CE4">
        <w:rPr>
          <w:rFonts w:ascii="TimesNewRoman,Italic" w:hAnsi="TimesNewRoman,Italic" w:cs="TimesNewRoman,Italic"/>
          <w:i/>
          <w:iCs/>
          <w:sz w:val="28"/>
          <w:szCs w:val="28"/>
        </w:rPr>
        <w:t>Вопрос 3. Назовите составы экологических преступлений, в которых</w:t>
      </w:r>
    </w:p>
    <w:p w:rsidR="00115015" w:rsidRPr="006C1CE4" w:rsidRDefault="00115015" w:rsidP="00C9592C">
      <w:pPr>
        <w:autoSpaceDE w:val="0"/>
        <w:autoSpaceDN w:val="0"/>
        <w:adjustRightInd w:val="0"/>
        <w:spacing w:after="0" w:line="240" w:lineRule="auto"/>
        <w:jc w:val="both"/>
        <w:rPr>
          <w:rFonts w:ascii="TimesNewRoman,Italic" w:hAnsi="TimesNewRoman,Italic" w:cs="TimesNewRoman,Italic"/>
          <w:i/>
          <w:iCs/>
          <w:sz w:val="28"/>
          <w:szCs w:val="28"/>
        </w:rPr>
      </w:pPr>
      <w:r w:rsidRPr="006C1CE4">
        <w:rPr>
          <w:rFonts w:ascii="TimesNewRoman,Italic" w:hAnsi="TimesNewRoman,Italic" w:cs="TimesNewRoman,Italic"/>
          <w:i/>
          <w:iCs/>
          <w:sz w:val="28"/>
          <w:szCs w:val="28"/>
        </w:rPr>
        <w:t>решающее значение имеет объективная сторона (варианты ответа к вопросам 2–3).</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1. Загрязнение моря вредными веществами.</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2. Умышленное уничтожение или повреждение лесных массивов.</w:t>
      </w:r>
    </w:p>
    <w:p w:rsidR="00115015" w:rsidRPr="006C1CE4" w:rsidRDefault="00115015" w:rsidP="00C9592C">
      <w:pPr>
        <w:autoSpaceDE w:val="0"/>
        <w:autoSpaceDN w:val="0"/>
        <w:adjustRightInd w:val="0"/>
        <w:spacing w:after="0" w:line="240" w:lineRule="auto"/>
        <w:jc w:val="both"/>
        <w:rPr>
          <w:rFonts w:ascii="TimesNewRoman" w:hAnsi="TimesNewRoman" w:cs="TimesNewRoman"/>
          <w:sz w:val="28"/>
          <w:szCs w:val="28"/>
        </w:rPr>
      </w:pPr>
      <w:r w:rsidRPr="006C1CE4">
        <w:rPr>
          <w:rFonts w:ascii="TimesNewRoman" w:hAnsi="TimesNewRoman" w:cs="TimesNewRoman"/>
          <w:sz w:val="28"/>
          <w:szCs w:val="28"/>
        </w:rPr>
        <w:t>3. Жестокое обращение с животными.</w:t>
      </w:r>
    </w:p>
    <w:p w:rsidR="002B42A1" w:rsidRPr="006C1CE4" w:rsidRDefault="002B42A1" w:rsidP="00C9592C">
      <w:pPr>
        <w:autoSpaceDE w:val="0"/>
        <w:autoSpaceDN w:val="0"/>
        <w:adjustRightInd w:val="0"/>
        <w:spacing w:after="0" w:line="240" w:lineRule="auto"/>
        <w:jc w:val="both"/>
        <w:rPr>
          <w:rFonts w:ascii="TimesNewRoman" w:hAnsi="TimesNewRoman" w:cs="TimesNewRoman"/>
          <w:sz w:val="28"/>
          <w:szCs w:val="28"/>
        </w:rPr>
      </w:pPr>
    </w:p>
    <w:p w:rsidR="002B42A1" w:rsidRPr="006C1CE4" w:rsidRDefault="002B42A1" w:rsidP="00C9592C">
      <w:pPr>
        <w:autoSpaceDE w:val="0"/>
        <w:autoSpaceDN w:val="0"/>
        <w:adjustRightInd w:val="0"/>
        <w:spacing w:after="0" w:line="240" w:lineRule="auto"/>
        <w:jc w:val="both"/>
        <w:rPr>
          <w:rFonts w:ascii="TimesNewRoman" w:hAnsi="TimesNewRoman" w:cs="TimesNewRoman"/>
          <w:sz w:val="28"/>
          <w:szCs w:val="28"/>
        </w:rPr>
      </w:pPr>
    </w:p>
    <w:p w:rsidR="00715BC7" w:rsidRPr="006C1CE4" w:rsidRDefault="00715BC7">
      <w:pPr>
        <w:rPr>
          <w:rFonts w:ascii="Times New Roman" w:hAnsi="Times New Roman" w:cs="Times New Roman"/>
          <w:bCs/>
          <w:i/>
          <w:smallCaps/>
          <w:spacing w:val="-10"/>
          <w:sz w:val="28"/>
          <w:szCs w:val="28"/>
        </w:rPr>
      </w:pPr>
      <w:r w:rsidRPr="006C1CE4">
        <w:rPr>
          <w:rFonts w:ascii="Times New Roman" w:hAnsi="Times New Roman" w:cs="Times New Roman"/>
          <w:b/>
          <w:i/>
        </w:rPr>
        <w:br w:type="page"/>
      </w:r>
    </w:p>
    <w:p w:rsidR="002B42A1" w:rsidRPr="006C1CE4" w:rsidRDefault="002B42A1" w:rsidP="002B42A1">
      <w:pPr>
        <w:pStyle w:val="13"/>
        <w:keepNext/>
        <w:keepLines/>
        <w:shd w:val="clear" w:color="auto" w:fill="auto"/>
        <w:spacing w:after="0" w:line="360" w:lineRule="auto"/>
        <w:jc w:val="center"/>
        <w:rPr>
          <w:rFonts w:ascii="Times New Roman" w:hAnsi="Times New Roman" w:cs="Times New Roman"/>
          <w:b w:val="0"/>
          <w:i/>
        </w:rPr>
      </w:pPr>
      <w:r w:rsidRPr="006C1CE4">
        <w:rPr>
          <w:rFonts w:ascii="Times New Roman" w:hAnsi="Times New Roman" w:cs="Times New Roman"/>
          <w:b w:val="0"/>
          <w:i/>
        </w:rPr>
        <w:lastRenderedPageBreak/>
        <w:t>ТЕМАТИКА</w:t>
      </w:r>
    </w:p>
    <w:p w:rsidR="002B42A1" w:rsidRPr="006C1CE4" w:rsidRDefault="002B42A1" w:rsidP="002B42A1">
      <w:pPr>
        <w:pStyle w:val="ab"/>
        <w:spacing w:line="360" w:lineRule="auto"/>
        <w:jc w:val="center"/>
        <w:rPr>
          <w:i/>
          <w:sz w:val="28"/>
          <w:szCs w:val="28"/>
        </w:rPr>
      </w:pPr>
      <w:r w:rsidRPr="006C1CE4">
        <w:rPr>
          <w:i/>
          <w:sz w:val="28"/>
          <w:szCs w:val="28"/>
        </w:rPr>
        <w:t xml:space="preserve">ВАРИАНТОВ КОНТРОЛЬНЫХ РАБОТ </w:t>
      </w:r>
    </w:p>
    <w:p w:rsidR="002B42A1" w:rsidRPr="006C1CE4" w:rsidRDefault="002B42A1" w:rsidP="002B42A1">
      <w:pPr>
        <w:pStyle w:val="ab"/>
        <w:spacing w:line="360" w:lineRule="auto"/>
        <w:jc w:val="center"/>
        <w:rPr>
          <w:rStyle w:val="39"/>
          <w:i w:val="0"/>
          <w:sz w:val="28"/>
          <w:szCs w:val="28"/>
          <w:lang w:val="ru-RU"/>
        </w:rPr>
      </w:pPr>
      <w:r w:rsidRPr="006C1CE4">
        <w:rPr>
          <w:i/>
          <w:sz w:val="28"/>
          <w:szCs w:val="28"/>
        </w:rPr>
        <w:t>ПО ДИСЦИПЛИНЕ</w:t>
      </w:r>
      <w:r w:rsidRPr="006C1CE4">
        <w:rPr>
          <w:rStyle w:val="39"/>
          <w:i w:val="0"/>
          <w:sz w:val="28"/>
          <w:szCs w:val="28"/>
          <w:lang w:val="ru-RU"/>
        </w:rPr>
        <w:t xml:space="preserve"> «</w:t>
      </w:r>
      <w:r w:rsidRPr="006C1CE4">
        <w:rPr>
          <w:rStyle w:val="39"/>
          <w:b/>
          <w:i w:val="0"/>
          <w:sz w:val="28"/>
          <w:szCs w:val="28"/>
          <w:lang w:val="ru-RU"/>
        </w:rPr>
        <w:t>ЭКОЛОГИЧЕСКОЕ ПРАВО</w:t>
      </w:r>
      <w:r w:rsidRPr="006C1CE4">
        <w:rPr>
          <w:rStyle w:val="39"/>
          <w:i w:val="0"/>
          <w:sz w:val="28"/>
          <w:szCs w:val="28"/>
          <w:lang w:val="ru-RU"/>
        </w:rPr>
        <w:t xml:space="preserve">» </w:t>
      </w:r>
    </w:p>
    <w:p w:rsidR="002B42A1" w:rsidRPr="006C1CE4" w:rsidRDefault="002B42A1" w:rsidP="002B42A1">
      <w:pPr>
        <w:pStyle w:val="ab"/>
        <w:spacing w:line="360" w:lineRule="auto"/>
        <w:jc w:val="center"/>
        <w:rPr>
          <w:sz w:val="28"/>
          <w:szCs w:val="28"/>
        </w:rPr>
      </w:pPr>
    </w:p>
    <w:p w:rsidR="002B42A1" w:rsidRPr="006C1CE4" w:rsidRDefault="002B42A1" w:rsidP="002B42A1">
      <w:pPr>
        <w:pStyle w:val="13"/>
        <w:keepNext/>
        <w:keepLines/>
        <w:shd w:val="clear" w:color="auto" w:fill="auto"/>
        <w:spacing w:after="0" w:line="240" w:lineRule="auto"/>
        <w:ind w:firstLine="709"/>
        <w:jc w:val="center"/>
        <w:rPr>
          <w:rFonts w:ascii="Times New Roman" w:hAnsi="Times New Roman" w:cs="Times New Roman"/>
          <w:bCs w:val="0"/>
          <w:smallCaps w:val="0"/>
          <w:spacing w:val="0"/>
        </w:rPr>
      </w:pPr>
      <w:r w:rsidRPr="006C1CE4">
        <w:rPr>
          <w:rFonts w:ascii="Times New Roman" w:hAnsi="Times New Roman" w:cs="Times New Roman"/>
          <w:bCs w:val="0"/>
          <w:smallCaps w:val="0"/>
          <w:spacing w:val="0"/>
        </w:rPr>
        <w:t>Контрольная работа</w:t>
      </w:r>
    </w:p>
    <w:p w:rsidR="002B42A1" w:rsidRPr="006C1CE4" w:rsidRDefault="002B42A1" w:rsidP="002B42A1">
      <w:pPr>
        <w:pStyle w:val="13"/>
        <w:keepNext/>
        <w:keepLines/>
        <w:shd w:val="clear" w:color="auto" w:fill="auto"/>
        <w:spacing w:after="0" w:line="240" w:lineRule="auto"/>
        <w:ind w:firstLine="709"/>
        <w:jc w:val="center"/>
        <w:rPr>
          <w:rFonts w:ascii="Times New Roman" w:hAnsi="Times New Roman" w:cs="Times New Roman"/>
          <w:bCs w:val="0"/>
          <w:smallCaps w:val="0"/>
          <w:spacing w:val="0"/>
        </w:rPr>
      </w:pPr>
    </w:p>
    <w:p w:rsidR="002B42A1" w:rsidRPr="006C1CE4" w:rsidRDefault="002B42A1" w:rsidP="002B42A1">
      <w:pPr>
        <w:pStyle w:val="ab"/>
        <w:ind w:firstLine="709"/>
        <w:jc w:val="both"/>
        <w:rPr>
          <w:sz w:val="28"/>
          <w:szCs w:val="28"/>
        </w:rPr>
      </w:pPr>
      <w:r w:rsidRPr="006C1CE4">
        <w:rPr>
          <w:sz w:val="28"/>
          <w:szCs w:val="28"/>
        </w:rPr>
        <w:t>Цель контрольной работы - выявить, в какой степени студентом усвоен учебный материал, насколько успешно он ориентируется в положениях экологического права.</w:t>
      </w:r>
    </w:p>
    <w:p w:rsidR="002B42A1" w:rsidRPr="006C1CE4" w:rsidRDefault="002B42A1" w:rsidP="002B42A1">
      <w:pPr>
        <w:pStyle w:val="22"/>
        <w:keepNext/>
        <w:keepLines/>
        <w:shd w:val="clear" w:color="auto" w:fill="auto"/>
        <w:spacing w:before="0" w:line="240" w:lineRule="auto"/>
        <w:ind w:firstLine="709"/>
        <w:rPr>
          <w:rFonts w:ascii="Times New Roman" w:hAnsi="Times New Roman" w:cs="Times New Roman"/>
          <w:sz w:val="28"/>
          <w:szCs w:val="28"/>
        </w:rPr>
      </w:pPr>
      <w:bookmarkStart w:id="76" w:name="bookmark1"/>
      <w:r w:rsidRPr="006C1CE4">
        <w:rPr>
          <w:rFonts w:ascii="Times New Roman" w:hAnsi="Times New Roman" w:cs="Times New Roman"/>
          <w:sz w:val="28"/>
          <w:szCs w:val="28"/>
        </w:rPr>
        <w:t>Контрольная работа выполняется согласно шифру студента и состоит их трех вопросов и одного практического задания, номера которых выбираются по таблице распределения.</w:t>
      </w:r>
      <w:bookmarkEnd w:id="76"/>
    </w:p>
    <w:p w:rsidR="002B42A1" w:rsidRPr="006C1CE4" w:rsidRDefault="002B42A1" w:rsidP="002B42A1">
      <w:pPr>
        <w:pStyle w:val="22"/>
        <w:keepNext/>
        <w:keepLines/>
        <w:shd w:val="clear" w:color="auto" w:fill="auto"/>
        <w:spacing w:before="0" w:line="240" w:lineRule="auto"/>
        <w:ind w:firstLine="709"/>
        <w:rPr>
          <w:rFonts w:ascii="Times New Roman" w:hAnsi="Times New Roman" w:cs="Times New Roman"/>
          <w:sz w:val="28"/>
          <w:szCs w:val="28"/>
        </w:rPr>
      </w:pPr>
      <w:bookmarkStart w:id="77" w:name="bookmark3"/>
      <w:r w:rsidRPr="006C1CE4">
        <w:rPr>
          <w:rFonts w:ascii="Times New Roman" w:hAnsi="Times New Roman" w:cs="Times New Roman"/>
          <w:sz w:val="28"/>
          <w:szCs w:val="28"/>
        </w:rPr>
        <w:t>В контрольной работе следует указывать не только номер вопроса и задания, но и их формулировку.</w:t>
      </w:r>
      <w:bookmarkEnd w:id="77"/>
    </w:p>
    <w:p w:rsidR="002B42A1" w:rsidRPr="006C1CE4" w:rsidRDefault="002B42A1" w:rsidP="002B42A1">
      <w:pPr>
        <w:pStyle w:val="22"/>
        <w:keepNext/>
        <w:keepLines/>
        <w:shd w:val="clear" w:color="auto" w:fill="auto"/>
        <w:spacing w:before="0" w:line="240" w:lineRule="auto"/>
        <w:ind w:firstLine="709"/>
        <w:rPr>
          <w:rFonts w:ascii="Times New Roman" w:hAnsi="Times New Roman" w:cs="Times New Roman"/>
          <w:sz w:val="28"/>
          <w:szCs w:val="28"/>
        </w:rPr>
      </w:pPr>
      <w:bookmarkStart w:id="78" w:name="bookmark4"/>
      <w:r w:rsidRPr="006C1CE4">
        <w:rPr>
          <w:rFonts w:ascii="Times New Roman" w:hAnsi="Times New Roman" w:cs="Times New Roman"/>
          <w:sz w:val="28"/>
          <w:szCs w:val="28"/>
        </w:rPr>
        <w:t>При выполнении практических заданий следует приводить весь ход рассуждений с указанием конкретных статей, пунктов, параграфов нормативного источника.</w:t>
      </w:r>
      <w:bookmarkEnd w:id="78"/>
    </w:p>
    <w:p w:rsidR="002B42A1" w:rsidRPr="006C1CE4" w:rsidRDefault="002B42A1" w:rsidP="002B42A1">
      <w:pPr>
        <w:ind w:firstLine="709"/>
        <w:jc w:val="both"/>
        <w:rPr>
          <w:rFonts w:ascii="Times New Roman" w:hAnsi="Times New Roman" w:cs="Times New Roman"/>
          <w:sz w:val="28"/>
          <w:szCs w:val="28"/>
        </w:rPr>
      </w:pPr>
    </w:p>
    <w:p w:rsidR="002B42A1" w:rsidRPr="006C1CE4" w:rsidRDefault="002B42A1" w:rsidP="002B42A1">
      <w:pPr>
        <w:pStyle w:val="41"/>
        <w:shd w:val="clear" w:color="auto" w:fill="auto"/>
        <w:spacing w:after="0" w:line="240" w:lineRule="auto"/>
        <w:ind w:firstLine="709"/>
        <w:rPr>
          <w:rStyle w:val="40"/>
          <w:rFonts w:ascii="Times New Roman" w:hAnsi="Times New Roman" w:cs="Times New Roman"/>
          <w:bCs w:val="0"/>
          <w:sz w:val="28"/>
          <w:szCs w:val="28"/>
        </w:rPr>
      </w:pPr>
      <w:r w:rsidRPr="006C1CE4">
        <w:rPr>
          <w:rStyle w:val="40"/>
          <w:rFonts w:ascii="Times New Roman" w:hAnsi="Times New Roman" w:cs="Times New Roman"/>
          <w:bCs w:val="0"/>
          <w:sz w:val="28"/>
          <w:szCs w:val="28"/>
        </w:rPr>
        <w:t>ТАБЛИЦА распределения вопросов и заданий по вариантам</w:t>
      </w:r>
    </w:p>
    <w:p w:rsidR="002B42A1" w:rsidRPr="006C1CE4" w:rsidRDefault="002B42A1" w:rsidP="002B42A1">
      <w:pPr>
        <w:pStyle w:val="41"/>
        <w:shd w:val="clear" w:color="auto" w:fill="auto"/>
        <w:spacing w:after="0" w:line="240" w:lineRule="auto"/>
        <w:ind w:firstLine="709"/>
        <w:rPr>
          <w:rStyle w:val="40"/>
          <w:rFonts w:ascii="Times New Roman" w:hAnsi="Times New Roman" w:cs="Times New Roman"/>
          <w:bCs w:val="0"/>
          <w:sz w:val="28"/>
          <w:szCs w:val="28"/>
        </w:rPr>
      </w:pPr>
      <w:r w:rsidRPr="006C1CE4">
        <w:rPr>
          <w:rStyle w:val="40"/>
          <w:rFonts w:ascii="Times New Roman" w:hAnsi="Times New Roman" w:cs="Times New Roman"/>
          <w:bCs w:val="0"/>
          <w:sz w:val="28"/>
          <w:szCs w:val="28"/>
        </w:rPr>
        <w:t>для контрольной работы</w:t>
      </w:r>
    </w:p>
    <w:p w:rsidR="002B42A1" w:rsidRPr="006C1CE4" w:rsidRDefault="002B42A1" w:rsidP="002B42A1">
      <w:pPr>
        <w:pStyle w:val="41"/>
        <w:shd w:val="clear" w:color="auto" w:fill="auto"/>
        <w:spacing w:after="0" w:line="240" w:lineRule="auto"/>
        <w:ind w:firstLine="709"/>
        <w:rPr>
          <w:rStyle w:val="40"/>
          <w:rFonts w:ascii="Times New Roman" w:hAnsi="Times New Roman" w:cs="Times New Roman"/>
          <w:bCs w:val="0"/>
          <w:sz w:val="28"/>
          <w:szCs w:val="28"/>
        </w:rPr>
      </w:pPr>
    </w:p>
    <w:p w:rsidR="002B42A1" w:rsidRPr="006C1CE4" w:rsidRDefault="002B42A1" w:rsidP="002B42A1">
      <w:pPr>
        <w:pStyle w:val="41"/>
        <w:shd w:val="clear" w:color="auto" w:fill="auto"/>
        <w:spacing w:after="0" w:line="240" w:lineRule="auto"/>
        <w:ind w:firstLine="709"/>
        <w:rPr>
          <w:rStyle w:val="40"/>
          <w:rFonts w:ascii="Times New Roman" w:hAnsi="Times New Roman" w:cs="Times New Roman"/>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
        <w:gridCol w:w="851"/>
        <w:gridCol w:w="851"/>
        <w:gridCol w:w="851"/>
        <w:gridCol w:w="852"/>
        <w:gridCol w:w="852"/>
        <w:gridCol w:w="852"/>
        <w:gridCol w:w="852"/>
        <w:gridCol w:w="852"/>
        <w:gridCol w:w="852"/>
        <w:gridCol w:w="852"/>
      </w:tblGrid>
      <w:tr w:rsidR="002B42A1" w:rsidRPr="006C1CE4" w:rsidTr="00941F03">
        <w:tc>
          <w:tcPr>
            <w:tcW w:w="1036" w:type="dxa"/>
            <w:vMerge w:val="restart"/>
            <w:shd w:val="clear" w:color="auto" w:fill="auto"/>
            <w:textDirection w:val="btLr"/>
          </w:tcPr>
          <w:p w:rsidR="002B42A1" w:rsidRPr="006C1CE4" w:rsidRDefault="002B42A1" w:rsidP="00941F03">
            <w:pPr>
              <w:pStyle w:val="41"/>
              <w:shd w:val="clear" w:color="auto" w:fill="auto"/>
              <w:spacing w:after="0" w:line="240" w:lineRule="auto"/>
              <w:ind w:left="113" w:right="113"/>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 xml:space="preserve">Предпоследняя </w:t>
            </w:r>
          </w:p>
          <w:p w:rsidR="002B42A1" w:rsidRPr="006C1CE4" w:rsidRDefault="002B42A1" w:rsidP="00941F03">
            <w:pPr>
              <w:pStyle w:val="41"/>
              <w:shd w:val="clear" w:color="auto" w:fill="auto"/>
              <w:spacing w:after="0" w:line="240" w:lineRule="auto"/>
              <w:ind w:left="113" w:right="113"/>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цифра шифра</w:t>
            </w:r>
          </w:p>
        </w:tc>
        <w:tc>
          <w:tcPr>
            <w:tcW w:w="8534" w:type="dxa"/>
            <w:gridSpan w:val="10"/>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Последняя цифра шифра</w:t>
            </w:r>
          </w:p>
        </w:tc>
      </w:tr>
      <w:tr w:rsidR="002B42A1" w:rsidRPr="006C1CE4" w:rsidTr="00941F03">
        <w:trPr>
          <w:trHeight w:val="1349"/>
        </w:trPr>
        <w:tc>
          <w:tcPr>
            <w:tcW w:w="1036" w:type="dxa"/>
            <w:vMerge/>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tc>
        <w:tc>
          <w:tcPr>
            <w:tcW w:w="839"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0</w:t>
            </w:r>
          </w:p>
        </w:tc>
        <w:tc>
          <w:tcPr>
            <w:tcW w:w="877"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2</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3</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4</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5</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6</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7</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8</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9</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0</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1,79</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106</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w:t>
            </w:r>
          </w:p>
        </w:tc>
        <w:tc>
          <w:tcPr>
            <w:tcW w:w="877"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2,80</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107</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9</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3,81</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108</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8</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4,82</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109</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7</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5,83</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110</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6</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6,84</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111</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5</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7,85</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112</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4</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8,86</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113</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3</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9,87</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114</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2</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10,88</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115</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1</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11,89</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115</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9</w:t>
            </w:r>
          </w:p>
        </w:tc>
        <w:tc>
          <w:tcPr>
            <w:tcW w:w="877"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12,90</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114</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8</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13,91</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113</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7</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14,92</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112</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6</w:t>
            </w:r>
          </w:p>
        </w:tc>
        <w:tc>
          <w:tcPr>
            <w:tcW w:w="87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15,93</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111</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5</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16,94</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110</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4</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17,95</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109</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3</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18,96</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108</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2</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19,97</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107</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w:t>
            </w:r>
          </w:p>
        </w:tc>
        <w:tc>
          <w:tcPr>
            <w:tcW w:w="838"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20,98</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106</w:t>
            </w:r>
          </w:p>
          <w:p w:rsidR="002B42A1" w:rsidRPr="006C1CE4" w:rsidRDefault="002B42A1" w:rsidP="00941F03">
            <w:pPr>
              <w:pStyle w:val="41"/>
              <w:shd w:val="clear" w:color="auto" w:fill="auto"/>
              <w:spacing w:after="0" w:line="240" w:lineRule="auto"/>
              <w:rPr>
                <w:rStyle w:val="40"/>
                <w:rFonts w:ascii="Times New Roman" w:hAnsi="Times New Roman" w:cs="Times New Roman"/>
                <w:b w:val="0"/>
                <w:bCs w:val="0"/>
                <w:sz w:val="28"/>
                <w:szCs w:val="28"/>
                <w:lang w:eastAsia="ru-RU"/>
              </w:rPr>
            </w:pPr>
            <w:r w:rsidRPr="006C1CE4">
              <w:rPr>
                <w:rStyle w:val="40"/>
                <w:rFonts w:ascii="Times New Roman" w:hAnsi="Times New Roman" w:cs="Times New Roman"/>
                <w:b w:val="0"/>
                <w:bCs w:val="0"/>
                <w:sz w:val="28"/>
                <w:szCs w:val="28"/>
                <w:lang w:eastAsia="ru-RU"/>
              </w:rPr>
              <w:t>10</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2</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21,99 106 </w:t>
            </w:r>
          </w:p>
          <w:p w:rsidR="002B42A1" w:rsidRPr="006C1CE4" w:rsidRDefault="002B42A1" w:rsidP="00941F03">
            <w:pPr>
              <w:pStyle w:val="ab"/>
              <w:jc w:val="center"/>
              <w:rPr>
                <w:sz w:val="28"/>
                <w:szCs w:val="28"/>
              </w:rPr>
            </w:pPr>
            <w:r w:rsidRPr="006C1CE4">
              <w:rPr>
                <w:sz w:val="28"/>
                <w:szCs w:val="28"/>
              </w:rPr>
              <w:t>8</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22,100 107 </w:t>
            </w:r>
          </w:p>
          <w:p w:rsidR="002B42A1" w:rsidRPr="006C1CE4" w:rsidRDefault="002B42A1" w:rsidP="00941F03">
            <w:pPr>
              <w:pStyle w:val="ab"/>
              <w:jc w:val="center"/>
              <w:rPr>
                <w:sz w:val="28"/>
                <w:szCs w:val="28"/>
              </w:rPr>
            </w:pPr>
            <w:r w:rsidRPr="006C1CE4">
              <w:rPr>
                <w:sz w:val="28"/>
                <w:szCs w:val="28"/>
              </w:rPr>
              <w:t>7</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23,101 108 </w:t>
            </w:r>
          </w:p>
          <w:p w:rsidR="002B42A1" w:rsidRPr="006C1CE4" w:rsidRDefault="002B42A1" w:rsidP="00941F03">
            <w:pPr>
              <w:pStyle w:val="ab"/>
              <w:jc w:val="center"/>
              <w:rPr>
                <w:sz w:val="28"/>
                <w:szCs w:val="28"/>
              </w:rPr>
            </w:pPr>
            <w:r w:rsidRPr="006C1CE4">
              <w:rPr>
                <w:sz w:val="28"/>
                <w:szCs w:val="28"/>
              </w:rPr>
              <w:t>6</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24,102 109 </w:t>
            </w:r>
          </w:p>
          <w:p w:rsidR="002B42A1" w:rsidRPr="006C1CE4" w:rsidRDefault="002B42A1" w:rsidP="00941F03">
            <w:pPr>
              <w:pStyle w:val="ab"/>
              <w:jc w:val="center"/>
              <w:rPr>
                <w:sz w:val="28"/>
                <w:szCs w:val="28"/>
              </w:rPr>
            </w:pPr>
            <w:r w:rsidRPr="006C1CE4">
              <w:rPr>
                <w:sz w:val="28"/>
                <w:szCs w:val="28"/>
              </w:rPr>
              <w:t>5</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25.103 110 </w:t>
            </w:r>
          </w:p>
          <w:p w:rsidR="002B42A1" w:rsidRPr="006C1CE4" w:rsidRDefault="002B42A1" w:rsidP="00941F03">
            <w:pPr>
              <w:pStyle w:val="ab"/>
              <w:jc w:val="center"/>
              <w:rPr>
                <w:sz w:val="28"/>
                <w:szCs w:val="28"/>
              </w:rPr>
            </w:pPr>
            <w:r w:rsidRPr="006C1CE4">
              <w:rPr>
                <w:sz w:val="28"/>
                <w:szCs w:val="28"/>
              </w:rPr>
              <w:t>4</w:t>
            </w:r>
          </w:p>
        </w:tc>
        <w:tc>
          <w:tcPr>
            <w:tcW w:w="838" w:type="dxa"/>
            <w:shd w:val="clear" w:color="auto" w:fill="auto"/>
          </w:tcPr>
          <w:p w:rsidR="002B42A1" w:rsidRPr="006C1CE4" w:rsidRDefault="002B42A1" w:rsidP="00941F03">
            <w:pPr>
              <w:pStyle w:val="ab"/>
              <w:jc w:val="center"/>
              <w:rPr>
                <w:sz w:val="28"/>
                <w:szCs w:val="28"/>
                <w:lang w:eastAsia="en-US"/>
              </w:rPr>
            </w:pPr>
            <w:r w:rsidRPr="006C1CE4">
              <w:rPr>
                <w:sz w:val="28"/>
                <w:szCs w:val="28"/>
              </w:rPr>
              <w:t xml:space="preserve">26,104 </w:t>
            </w:r>
            <w:r w:rsidRPr="006C1CE4">
              <w:rPr>
                <w:sz w:val="28"/>
                <w:szCs w:val="28"/>
                <w:lang w:val="en-US" w:eastAsia="en-US"/>
              </w:rPr>
              <w:t xml:space="preserve">111 </w:t>
            </w:r>
          </w:p>
          <w:p w:rsidR="002B42A1" w:rsidRPr="006C1CE4" w:rsidRDefault="002B42A1" w:rsidP="00941F03">
            <w:pPr>
              <w:pStyle w:val="ab"/>
              <w:jc w:val="center"/>
              <w:rPr>
                <w:sz w:val="28"/>
                <w:szCs w:val="28"/>
              </w:rPr>
            </w:pPr>
            <w:r w:rsidRPr="006C1CE4">
              <w:rPr>
                <w:sz w:val="28"/>
                <w:szCs w:val="28"/>
              </w:rPr>
              <w:t>3</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27.105 112 </w:t>
            </w:r>
          </w:p>
          <w:p w:rsidR="002B42A1" w:rsidRPr="006C1CE4" w:rsidRDefault="002B42A1" w:rsidP="00941F03">
            <w:pPr>
              <w:pStyle w:val="ab"/>
              <w:jc w:val="center"/>
              <w:rPr>
                <w:sz w:val="28"/>
                <w:szCs w:val="28"/>
              </w:rPr>
            </w:pPr>
            <w:r w:rsidRPr="006C1CE4">
              <w:rPr>
                <w:sz w:val="28"/>
                <w:szCs w:val="28"/>
              </w:rPr>
              <w:t>2</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28,79 113</w:t>
            </w:r>
          </w:p>
          <w:p w:rsidR="002B42A1" w:rsidRPr="006C1CE4" w:rsidRDefault="002B42A1" w:rsidP="00941F03">
            <w:pPr>
              <w:pStyle w:val="ab"/>
              <w:jc w:val="center"/>
              <w:rPr>
                <w:sz w:val="28"/>
                <w:szCs w:val="28"/>
              </w:rPr>
            </w:pPr>
            <w:r w:rsidRPr="006C1CE4">
              <w:rPr>
                <w:sz w:val="28"/>
                <w:szCs w:val="28"/>
              </w:rPr>
              <w:t>1</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29,80 114 </w:t>
            </w:r>
          </w:p>
          <w:p w:rsidR="002B42A1" w:rsidRPr="006C1CE4" w:rsidRDefault="002B42A1" w:rsidP="00941F03">
            <w:pPr>
              <w:pStyle w:val="ab"/>
              <w:jc w:val="center"/>
              <w:rPr>
                <w:sz w:val="28"/>
                <w:szCs w:val="28"/>
              </w:rPr>
            </w:pPr>
            <w:r w:rsidRPr="006C1CE4">
              <w:rPr>
                <w:sz w:val="28"/>
                <w:szCs w:val="28"/>
              </w:rPr>
              <w:t>10</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30,81 115 </w:t>
            </w:r>
          </w:p>
          <w:p w:rsidR="002B42A1" w:rsidRPr="006C1CE4" w:rsidRDefault="002B42A1" w:rsidP="00941F03">
            <w:pPr>
              <w:pStyle w:val="ab"/>
              <w:jc w:val="center"/>
              <w:rPr>
                <w:sz w:val="28"/>
                <w:szCs w:val="28"/>
              </w:rPr>
            </w:pPr>
            <w:r w:rsidRPr="006C1CE4">
              <w:rPr>
                <w:sz w:val="28"/>
                <w:szCs w:val="28"/>
              </w:rPr>
              <w:t>9</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3</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31,82 </w:t>
            </w:r>
            <w:r w:rsidRPr="006C1CE4">
              <w:rPr>
                <w:sz w:val="28"/>
                <w:szCs w:val="28"/>
              </w:rPr>
              <w:lastRenderedPageBreak/>
              <w:t xml:space="preserve">115 </w:t>
            </w:r>
          </w:p>
          <w:p w:rsidR="002B42A1" w:rsidRPr="006C1CE4" w:rsidRDefault="002B42A1" w:rsidP="00941F03">
            <w:pPr>
              <w:pStyle w:val="ab"/>
              <w:jc w:val="center"/>
              <w:rPr>
                <w:sz w:val="28"/>
                <w:szCs w:val="28"/>
              </w:rPr>
            </w:pPr>
            <w:r w:rsidRPr="006C1CE4">
              <w:rPr>
                <w:sz w:val="28"/>
                <w:szCs w:val="28"/>
              </w:rPr>
              <w:t>7</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32,83 </w:t>
            </w:r>
            <w:r w:rsidRPr="006C1CE4">
              <w:rPr>
                <w:sz w:val="28"/>
                <w:szCs w:val="28"/>
              </w:rPr>
              <w:lastRenderedPageBreak/>
              <w:t xml:space="preserve">114 </w:t>
            </w:r>
          </w:p>
          <w:p w:rsidR="002B42A1" w:rsidRPr="006C1CE4" w:rsidRDefault="002B42A1" w:rsidP="00941F03">
            <w:pPr>
              <w:pStyle w:val="ab"/>
              <w:jc w:val="center"/>
              <w:rPr>
                <w:sz w:val="28"/>
                <w:szCs w:val="28"/>
              </w:rPr>
            </w:pPr>
            <w:r w:rsidRPr="006C1CE4">
              <w:rPr>
                <w:sz w:val="28"/>
                <w:szCs w:val="28"/>
              </w:rPr>
              <w:t>6</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33,84 </w:t>
            </w:r>
            <w:r w:rsidRPr="006C1CE4">
              <w:rPr>
                <w:sz w:val="28"/>
                <w:szCs w:val="28"/>
              </w:rPr>
              <w:lastRenderedPageBreak/>
              <w:t xml:space="preserve">113 </w:t>
            </w:r>
          </w:p>
          <w:p w:rsidR="002B42A1" w:rsidRPr="006C1CE4" w:rsidRDefault="002B42A1" w:rsidP="00941F03">
            <w:pPr>
              <w:pStyle w:val="ab"/>
              <w:jc w:val="center"/>
              <w:rPr>
                <w:sz w:val="28"/>
                <w:szCs w:val="28"/>
              </w:rPr>
            </w:pPr>
            <w:r w:rsidRPr="006C1CE4">
              <w:rPr>
                <w:sz w:val="28"/>
                <w:szCs w:val="28"/>
              </w:rPr>
              <w:t>5</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34,85 </w:t>
            </w:r>
            <w:r w:rsidRPr="006C1CE4">
              <w:rPr>
                <w:sz w:val="28"/>
                <w:szCs w:val="28"/>
              </w:rPr>
              <w:lastRenderedPageBreak/>
              <w:t xml:space="preserve">112 </w:t>
            </w:r>
          </w:p>
          <w:p w:rsidR="002B42A1" w:rsidRPr="006C1CE4" w:rsidRDefault="002B42A1" w:rsidP="00941F03">
            <w:pPr>
              <w:pStyle w:val="ab"/>
              <w:jc w:val="center"/>
              <w:rPr>
                <w:sz w:val="28"/>
                <w:szCs w:val="28"/>
              </w:rPr>
            </w:pPr>
            <w:r w:rsidRPr="006C1CE4">
              <w:rPr>
                <w:sz w:val="28"/>
                <w:szCs w:val="28"/>
              </w:rPr>
              <w:t>4</w:t>
            </w:r>
          </w:p>
        </w:tc>
        <w:tc>
          <w:tcPr>
            <w:tcW w:w="876" w:type="dxa"/>
            <w:shd w:val="clear" w:color="auto" w:fill="auto"/>
          </w:tcPr>
          <w:p w:rsidR="002B42A1" w:rsidRPr="006C1CE4" w:rsidRDefault="002B42A1" w:rsidP="00941F03">
            <w:pPr>
              <w:pStyle w:val="ab"/>
              <w:jc w:val="center"/>
              <w:rPr>
                <w:sz w:val="28"/>
                <w:szCs w:val="28"/>
                <w:lang w:eastAsia="en-US"/>
              </w:rPr>
            </w:pPr>
            <w:r w:rsidRPr="006C1CE4">
              <w:rPr>
                <w:sz w:val="28"/>
                <w:szCs w:val="28"/>
              </w:rPr>
              <w:lastRenderedPageBreak/>
              <w:t xml:space="preserve">35,86 </w:t>
            </w:r>
            <w:r w:rsidRPr="006C1CE4">
              <w:rPr>
                <w:sz w:val="28"/>
                <w:szCs w:val="28"/>
                <w:lang w:val="en-US" w:eastAsia="en-US"/>
              </w:rPr>
              <w:lastRenderedPageBreak/>
              <w:t xml:space="preserve">111 </w:t>
            </w:r>
          </w:p>
          <w:p w:rsidR="002B42A1" w:rsidRPr="006C1CE4" w:rsidRDefault="002B42A1" w:rsidP="00941F03">
            <w:pPr>
              <w:pStyle w:val="ab"/>
              <w:jc w:val="center"/>
              <w:rPr>
                <w:sz w:val="28"/>
                <w:szCs w:val="28"/>
              </w:rPr>
            </w:pPr>
            <w:r w:rsidRPr="006C1CE4">
              <w:rPr>
                <w:sz w:val="28"/>
                <w:szCs w:val="28"/>
              </w:rPr>
              <w:t>3</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36,87 </w:t>
            </w:r>
            <w:r w:rsidRPr="006C1CE4">
              <w:rPr>
                <w:sz w:val="28"/>
                <w:szCs w:val="28"/>
              </w:rPr>
              <w:lastRenderedPageBreak/>
              <w:t xml:space="preserve">110 </w:t>
            </w:r>
          </w:p>
          <w:p w:rsidR="002B42A1" w:rsidRPr="006C1CE4" w:rsidRDefault="002B42A1" w:rsidP="00941F03">
            <w:pPr>
              <w:pStyle w:val="ab"/>
              <w:jc w:val="center"/>
              <w:rPr>
                <w:sz w:val="28"/>
                <w:szCs w:val="28"/>
              </w:rPr>
            </w:pPr>
            <w:r w:rsidRPr="006C1CE4">
              <w:rPr>
                <w:sz w:val="28"/>
                <w:szCs w:val="28"/>
              </w:rPr>
              <w:t>2</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37,88 </w:t>
            </w:r>
            <w:r w:rsidRPr="006C1CE4">
              <w:rPr>
                <w:sz w:val="28"/>
                <w:szCs w:val="28"/>
              </w:rPr>
              <w:lastRenderedPageBreak/>
              <w:t xml:space="preserve">109 </w:t>
            </w:r>
          </w:p>
          <w:p w:rsidR="002B42A1" w:rsidRPr="006C1CE4" w:rsidRDefault="002B42A1" w:rsidP="00941F03">
            <w:pPr>
              <w:pStyle w:val="ab"/>
              <w:jc w:val="center"/>
              <w:rPr>
                <w:sz w:val="28"/>
                <w:szCs w:val="28"/>
              </w:rPr>
            </w:pPr>
            <w:r w:rsidRPr="006C1CE4">
              <w:rPr>
                <w:sz w:val="28"/>
                <w:szCs w:val="28"/>
              </w:rPr>
              <w:t>1</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38,89 </w:t>
            </w:r>
            <w:r w:rsidRPr="006C1CE4">
              <w:rPr>
                <w:sz w:val="28"/>
                <w:szCs w:val="28"/>
              </w:rPr>
              <w:lastRenderedPageBreak/>
              <w:t xml:space="preserve">108 </w:t>
            </w:r>
          </w:p>
          <w:p w:rsidR="002B42A1" w:rsidRPr="006C1CE4" w:rsidRDefault="002B42A1" w:rsidP="00941F03">
            <w:pPr>
              <w:pStyle w:val="ab"/>
              <w:jc w:val="center"/>
              <w:rPr>
                <w:sz w:val="28"/>
                <w:szCs w:val="28"/>
              </w:rPr>
            </w:pPr>
            <w:r w:rsidRPr="006C1CE4">
              <w:rPr>
                <w:sz w:val="28"/>
                <w:szCs w:val="28"/>
              </w:rPr>
              <w:t>10</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39,90 </w:t>
            </w:r>
            <w:r w:rsidRPr="006C1CE4">
              <w:rPr>
                <w:sz w:val="28"/>
                <w:szCs w:val="28"/>
              </w:rPr>
              <w:lastRenderedPageBreak/>
              <w:t xml:space="preserve">107 </w:t>
            </w:r>
          </w:p>
          <w:p w:rsidR="002B42A1" w:rsidRPr="006C1CE4" w:rsidRDefault="002B42A1" w:rsidP="00941F03">
            <w:pPr>
              <w:pStyle w:val="ab"/>
              <w:jc w:val="center"/>
              <w:rPr>
                <w:sz w:val="28"/>
                <w:szCs w:val="28"/>
              </w:rPr>
            </w:pPr>
            <w:r w:rsidRPr="006C1CE4">
              <w:rPr>
                <w:sz w:val="28"/>
                <w:szCs w:val="28"/>
              </w:rPr>
              <w:t>9</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lastRenderedPageBreak/>
              <w:t xml:space="preserve">40,91 </w:t>
            </w:r>
            <w:r w:rsidRPr="006C1CE4">
              <w:rPr>
                <w:sz w:val="28"/>
                <w:szCs w:val="28"/>
              </w:rPr>
              <w:lastRenderedPageBreak/>
              <w:t>106</w:t>
            </w:r>
          </w:p>
          <w:p w:rsidR="002B42A1" w:rsidRPr="006C1CE4" w:rsidRDefault="002B42A1" w:rsidP="00941F03">
            <w:pPr>
              <w:pStyle w:val="ab"/>
              <w:jc w:val="center"/>
              <w:rPr>
                <w:sz w:val="28"/>
                <w:szCs w:val="28"/>
              </w:rPr>
            </w:pPr>
            <w:r w:rsidRPr="006C1CE4">
              <w:rPr>
                <w:sz w:val="28"/>
                <w:szCs w:val="28"/>
              </w:rPr>
              <w:t>8</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lastRenderedPageBreak/>
              <w:t>4</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41,92 110 </w:t>
            </w:r>
          </w:p>
          <w:p w:rsidR="002B42A1" w:rsidRPr="006C1CE4" w:rsidRDefault="002B42A1" w:rsidP="00941F03">
            <w:pPr>
              <w:pStyle w:val="ab"/>
              <w:jc w:val="center"/>
              <w:rPr>
                <w:sz w:val="28"/>
                <w:szCs w:val="28"/>
              </w:rPr>
            </w:pPr>
            <w:r w:rsidRPr="006C1CE4">
              <w:rPr>
                <w:sz w:val="28"/>
                <w:szCs w:val="28"/>
              </w:rPr>
              <w:t>6</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42,93 111 </w:t>
            </w:r>
          </w:p>
          <w:p w:rsidR="002B42A1" w:rsidRPr="006C1CE4" w:rsidRDefault="002B42A1" w:rsidP="00941F03">
            <w:pPr>
              <w:pStyle w:val="ab"/>
              <w:jc w:val="center"/>
              <w:rPr>
                <w:sz w:val="28"/>
                <w:szCs w:val="28"/>
              </w:rPr>
            </w:pPr>
            <w:r w:rsidRPr="006C1CE4">
              <w:rPr>
                <w:sz w:val="28"/>
                <w:szCs w:val="28"/>
              </w:rPr>
              <w:t>5</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43,94 112 </w:t>
            </w:r>
          </w:p>
          <w:p w:rsidR="002B42A1" w:rsidRPr="006C1CE4" w:rsidRDefault="002B42A1" w:rsidP="00941F03">
            <w:pPr>
              <w:pStyle w:val="ab"/>
              <w:jc w:val="center"/>
              <w:rPr>
                <w:sz w:val="28"/>
                <w:szCs w:val="28"/>
              </w:rPr>
            </w:pPr>
            <w:r w:rsidRPr="006C1CE4">
              <w:rPr>
                <w:sz w:val="28"/>
                <w:szCs w:val="28"/>
              </w:rPr>
              <w:t>4</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44,95 113 </w:t>
            </w:r>
          </w:p>
          <w:p w:rsidR="002B42A1" w:rsidRPr="006C1CE4" w:rsidRDefault="002B42A1" w:rsidP="00941F03">
            <w:pPr>
              <w:pStyle w:val="ab"/>
              <w:jc w:val="center"/>
              <w:rPr>
                <w:sz w:val="28"/>
                <w:szCs w:val="28"/>
              </w:rPr>
            </w:pPr>
            <w:r w:rsidRPr="006C1CE4">
              <w:rPr>
                <w:sz w:val="28"/>
                <w:szCs w:val="28"/>
              </w:rPr>
              <w:t>3</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45,96 114 </w:t>
            </w:r>
          </w:p>
          <w:p w:rsidR="002B42A1" w:rsidRPr="006C1CE4" w:rsidRDefault="002B42A1" w:rsidP="00941F03">
            <w:pPr>
              <w:pStyle w:val="ab"/>
              <w:jc w:val="center"/>
              <w:rPr>
                <w:sz w:val="28"/>
                <w:szCs w:val="28"/>
              </w:rPr>
            </w:pPr>
            <w:r w:rsidRPr="006C1CE4">
              <w:rPr>
                <w:sz w:val="28"/>
                <w:szCs w:val="28"/>
              </w:rPr>
              <w:t>2</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46,97 115 </w:t>
            </w:r>
          </w:p>
          <w:p w:rsidR="002B42A1" w:rsidRPr="006C1CE4" w:rsidRDefault="002B42A1" w:rsidP="00941F03">
            <w:pPr>
              <w:pStyle w:val="ab"/>
              <w:jc w:val="center"/>
              <w:rPr>
                <w:sz w:val="28"/>
                <w:szCs w:val="28"/>
              </w:rPr>
            </w:pPr>
            <w:r w:rsidRPr="006C1CE4">
              <w:rPr>
                <w:sz w:val="28"/>
                <w:szCs w:val="28"/>
              </w:rPr>
              <w:t>1</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47.98 106 </w:t>
            </w:r>
          </w:p>
          <w:p w:rsidR="002B42A1" w:rsidRPr="006C1CE4" w:rsidRDefault="002B42A1" w:rsidP="00941F03">
            <w:pPr>
              <w:pStyle w:val="ab"/>
              <w:jc w:val="center"/>
              <w:rPr>
                <w:sz w:val="28"/>
                <w:szCs w:val="28"/>
              </w:rPr>
            </w:pPr>
            <w:r w:rsidRPr="006C1CE4">
              <w:rPr>
                <w:sz w:val="28"/>
                <w:szCs w:val="28"/>
              </w:rPr>
              <w:t>10</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48,99 107 </w:t>
            </w:r>
          </w:p>
          <w:p w:rsidR="002B42A1" w:rsidRPr="006C1CE4" w:rsidRDefault="002B42A1" w:rsidP="00941F03">
            <w:pPr>
              <w:pStyle w:val="ab"/>
              <w:jc w:val="center"/>
              <w:rPr>
                <w:sz w:val="28"/>
                <w:szCs w:val="28"/>
              </w:rPr>
            </w:pPr>
            <w:r w:rsidRPr="006C1CE4">
              <w:rPr>
                <w:sz w:val="28"/>
                <w:szCs w:val="28"/>
              </w:rPr>
              <w:t>9</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49,100 108 </w:t>
            </w:r>
          </w:p>
          <w:p w:rsidR="002B42A1" w:rsidRPr="006C1CE4" w:rsidRDefault="002B42A1" w:rsidP="00941F03">
            <w:pPr>
              <w:pStyle w:val="ab"/>
              <w:jc w:val="center"/>
              <w:rPr>
                <w:sz w:val="28"/>
                <w:szCs w:val="28"/>
              </w:rPr>
            </w:pPr>
            <w:r w:rsidRPr="006C1CE4">
              <w:rPr>
                <w:sz w:val="28"/>
                <w:szCs w:val="28"/>
              </w:rPr>
              <w:t>8</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50,101 109</w:t>
            </w:r>
          </w:p>
          <w:p w:rsidR="002B42A1" w:rsidRPr="006C1CE4" w:rsidRDefault="002B42A1" w:rsidP="00941F03">
            <w:pPr>
              <w:pStyle w:val="ab"/>
              <w:jc w:val="center"/>
              <w:rPr>
                <w:sz w:val="28"/>
                <w:szCs w:val="28"/>
              </w:rPr>
            </w:pPr>
            <w:r w:rsidRPr="006C1CE4">
              <w:rPr>
                <w:sz w:val="28"/>
                <w:szCs w:val="28"/>
              </w:rPr>
              <w:t>7</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5</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51,102 111 </w:t>
            </w:r>
          </w:p>
          <w:p w:rsidR="002B42A1" w:rsidRPr="006C1CE4" w:rsidRDefault="002B42A1" w:rsidP="00941F03">
            <w:pPr>
              <w:pStyle w:val="ab"/>
              <w:jc w:val="center"/>
              <w:rPr>
                <w:sz w:val="28"/>
                <w:szCs w:val="28"/>
              </w:rPr>
            </w:pPr>
            <w:r w:rsidRPr="006C1CE4">
              <w:rPr>
                <w:sz w:val="28"/>
                <w:szCs w:val="28"/>
              </w:rPr>
              <w:t>5</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52,103 112 </w:t>
            </w:r>
          </w:p>
          <w:p w:rsidR="002B42A1" w:rsidRPr="006C1CE4" w:rsidRDefault="002B42A1" w:rsidP="00941F03">
            <w:pPr>
              <w:pStyle w:val="ab"/>
              <w:jc w:val="center"/>
              <w:rPr>
                <w:sz w:val="28"/>
                <w:szCs w:val="28"/>
              </w:rPr>
            </w:pPr>
            <w:r w:rsidRPr="006C1CE4">
              <w:rPr>
                <w:sz w:val="28"/>
                <w:szCs w:val="28"/>
              </w:rPr>
              <w:t>4</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53,104 113 </w:t>
            </w:r>
          </w:p>
          <w:p w:rsidR="002B42A1" w:rsidRPr="006C1CE4" w:rsidRDefault="002B42A1" w:rsidP="00941F03">
            <w:pPr>
              <w:pStyle w:val="ab"/>
              <w:jc w:val="center"/>
              <w:rPr>
                <w:sz w:val="28"/>
                <w:szCs w:val="28"/>
              </w:rPr>
            </w:pPr>
            <w:r w:rsidRPr="006C1CE4">
              <w:rPr>
                <w:sz w:val="28"/>
                <w:szCs w:val="28"/>
              </w:rPr>
              <w:t>3</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54,105 114 </w:t>
            </w:r>
          </w:p>
          <w:p w:rsidR="002B42A1" w:rsidRPr="006C1CE4" w:rsidRDefault="002B42A1" w:rsidP="00941F03">
            <w:pPr>
              <w:pStyle w:val="ab"/>
              <w:jc w:val="center"/>
              <w:rPr>
                <w:sz w:val="28"/>
                <w:szCs w:val="28"/>
              </w:rPr>
            </w:pPr>
            <w:r w:rsidRPr="006C1CE4">
              <w:rPr>
                <w:sz w:val="28"/>
                <w:szCs w:val="28"/>
              </w:rPr>
              <w:t>2</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55,79 115</w:t>
            </w:r>
          </w:p>
          <w:p w:rsidR="002B42A1" w:rsidRPr="006C1CE4" w:rsidRDefault="002B42A1" w:rsidP="00941F03">
            <w:pPr>
              <w:pStyle w:val="ab"/>
              <w:jc w:val="center"/>
              <w:rPr>
                <w:sz w:val="28"/>
                <w:szCs w:val="28"/>
              </w:rPr>
            </w:pPr>
            <w:r w:rsidRPr="006C1CE4">
              <w:rPr>
                <w:sz w:val="28"/>
                <w:szCs w:val="28"/>
              </w:rPr>
              <w:t>1</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56,80 110 </w:t>
            </w:r>
          </w:p>
          <w:p w:rsidR="002B42A1" w:rsidRPr="006C1CE4" w:rsidRDefault="002B42A1" w:rsidP="00941F03">
            <w:pPr>
              <w:pStyle w:val="ab"/>
              <w:jc w:val="center"/>
              <w:rPr>
                <w:sz w:val="28"/>
                <w:szCs w:val="28"/>
              </w:rPr>
            </w:pPr>
            <w:r w:rsidRPr="006C1CE4">
              <w:rPr>
                <w:sz w:val="28"/>
                <w:szCs w:val="28"/>
              </w:rPr>
              <w:t>10</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57,81 109 </w:t>
            </w:r>
          </w:p>
          <w:p w:rsidR="002B42A1" w:rsidRPr="006C1CE4" w:rsidRDefault="002B42A1" w:rsidP="00941F03">
            <w:pPr>
              <w:pStyle w:val="ab"/>
              <w:jc w:val="center"/>
              <w:rPr>
                <w:sz w:val="28"/>
                <w:szCs w:val="28"/>
              </w:rPr>
            </w:pPr>
            <w:r w:rsidRPr="006C1CE4">
              <w:rPr>
                <w:sz w:val="28"/>
                <w:szCs w:val="28"/>
              </w:rPr>
              <w:t>9</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58,82 108 </w:t>
            </w:r>
          </w:p>
          <w:p w:rsidR="002B42A1" w:rsidRPr="006C1CE4" w:rsidRDefault="002B42A1" w:rsidP="00941F03">
            <w:pPr>
              <w:pStyle w:val="ab"/>
              <w:jc w:val="center"/>
              <w:rPr>
                <w:sz w:val="28"/>
                <w:szCs w:val="28"/>
              </w:rPr>
            </w:pP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59,83 107 </w:t>
            </w:r>
          </w:p>
          <w:p w:rsidR="002B42A1" w:rsidRPr="006C1CE4" w:rsidRDefault="002B42A1" w:rsidP="00941F03">
            <w:pPr>
              <w:pStyle w:val="ab"/>
              <w:jc w:val="center"/>
              <w:rPr>
                <w:sz w:val="28"/>
                <w:szCs w:val="28"/>
              </w:rPr>
            </w:pPr>
            <w:r w:rsidRPr="006C1CE4">
              <w:rPr>
                <w:sz w:val="28"/>
                <w:szCs w:val="28"/>
              </w:rPr>
              <w:t>7</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60,84 106 </w:t>
            </w:r>
          </w:p>
          <w:p w:rsidR="002B42A1" w:rsidRPr="006C1CE4" w:rsidRDefault="002B42A1" w:rsidP="00941F03">
            <w:pPr>
              <w:pStyle w:val="ab"/>
              <w:jc w:val="center"/>
              <w:rPr>
                <w:sz w:val="28"/>
                <w:szCs w:val="28"/>
              </w:rPr>
            </w:pPr>
            <w:r w:rsidRPr="006C1CE4">
              <w:rPr>
                <w:sz w:val="28"/>
                <w:szCs w:val="28"/>
              </w:rPr>
              <w:t>6</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6</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61,85 107 </w:t>
            </w:r>
          </w:p>
          <w:p w:rsidR="002B42A1" w:rsidRPr="006C1CE4" w:rsidRDefault="002B42A1" w:rsidP="00941F03">
            <w:pPr>
              <w:pStyle w:val="ab"/>
              <w:jc w:val="center"/>
              <w:rPr>
                <w:sz w:val="28"/>
                <w:szCs w:val="28"/>
              </w:rPr>
            </w:pPr>
            <w:r w:rsidRPr="006C1CE4">
              <w:rPr>
                <w:sz w:val="28"/>
                <w:szCs w:val="28"/>
              </w:rPr>
              <w:t>4</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62,86 108 </w:t>
            </w:r>
          </w:p>
          <w:p w:rsidR="002B42A1" w:rsidRPr="006C1CE4" w:rsidRDefault="002B42A1" w:rsidP="00941F03">
            <w:pPr>
              <w:pStyle w:val="ab"/>
              <w:jc w:val="center"/>
              <w:rPr>
                <w:sz w:val="28"/>
                <w:szCs w:val="28"/>
              </w:rPr>
            </w:pPr>
            <w:r w:rsidRPr="006C1CE4">
              <w:rPr>
                <w:sz w:val="28"/>
                <w:szCs w:val="28"/>
              </w:rPr>
              <w:t>3</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63,87 109 </w:t>
            </w:r>
          </w:p>
          <w:p w:rsidR="002B42A1" w:rsidRPr="006C1CE4" w:rsidRDefault="002B42A1" w:rsidP="00941F03">
            <w:pPr>
              <w:pStyle w:val="ab"/>
              <w:jc w:val="center"/>
              <w:rPr>
                <w:sz w:val="28"/>
                <w:szCs w:val="28"/>
              </w:rPr>
            </w:pPr>
            <w:r w:rsidRPr="006C1CE4">
              <w:rPr>
                <w:sz w:val="28"/>
                <w:szCs w:val="28"/>
              </w:rPr>
              <w:t>2</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64,88 110</w:t>
            </w:r>
          </w:p>
          <w:p w:rsidR="002B42A1" w:rsidRPr="006C1CE4" w:rsidRDefault="002B42A1" w:rsidP="00941F03">
            <w:pPr>
              <w:pStyle w:val="ab"/>
              <w:jc w:val="center"/>
              <w:rPr>
                <w:sz w:val="28"/>
                <w:szCs w:val="28"/>
              </w:rPr>
            </w:pPr>
            <w:r w:rsidRPr="006C1CE4">
              <w:rPr>
                <w:sz w:val="28"/>
                <w:szCs w:val="28"/>
              </w:rPr>
              <w:t>1</w:t>
            </w:r>
          </w:p>
        </w:tc>
        <w:tc>
          <w:tcPr>
            <w:tcW w:w="876" w:type="dxa"/>
            <w:shd w:val="clear" w:color="auto" w:fill="auto"/>
          </w:tcPr>
          <w:p w:rsidR="002B42A1" w:rsidRPr="006C1CE4" w:rsidRDefault="002B42A1" w:rsidP="00941F03">
            <w:pPr>
              <w:pStyle w:val="ab"/>
              <w:jc w:val="center"/>
              <w:rPr>
                <w:sz w:val="28"/>
                <w:szCs w:val="28"/>
                <w:lang w:eastAsia="en-US"/>
              </w:rPr>
            </w:pPr>
            <w:r w:rsidRPr="006C1CE4">
              <w:rPr>
                <w:sz w:val="28"/>
                <w:szCs w:val="28"/>
              </w:rPr>
              <w:t xml:space="preserve">65,89 </w:t>
            </w:r>
            <w:r w:rsidRPr="006C1CE4">
              <w:rPr>
                <w:sz w:val="28"/>
                <w:szCs w:val="28"/>
                <w:lang w:val="en-US" w:eastAsia="en-US"/>
              </w:rPr>
              <w:t xml:space="preserve">111 </w:t>
            </w:r>
          </w:p>
          <w:p w:rsidR="002B42A1" w:rsidRPr="006C1CE4" w:rsidRDefault="002B42A1" w:rsidP="00941F03">
            <w:pPr>
              <w:pStyle w:val="ab"/>
              <w:jc w:val="center"/>
              <w:rPr>
                <w:sz w:val="28"/>
                <w:szCs w:val="28"/>
              </w:rPr>
            </w:pPr>
            <w:r w:rsidRPr="006C1CE4">
              <w:rPr>
                <w:sz w:val="28"/>
                <w:szCs w:val="28"/>
              </w:rPr>
              <w:t>10</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66,90 112 </w:t>
            </w:r>
          </w:p>
          <w:p w:rsidR="002B42A1" w:rsidRPr="006C1CE4" w:rsidRDefault="002B42A1" w:rsidP="00941F03">
            <w:pPr>
              <w:pStyle w:val="ab"/>
              <w:jc w:val="center"/>
              <w:rPr>
                <w:sz w:val="28"/>
                <w:szCs w:val="28"/>
              </w:rPr>
            </w:pPr>
            <w:r w:rsidRPr="006C1CE4">
              <w:rPr>
                <w:sz w:val="28"/>
                <w:szCs w:val="28"/>
              </w:rPr>
              <w:t>9</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67,91 113 </w:t>
            </w:r>
          </w:p>
          <w:p w:rsidR="002B42A1" w:rsidRPr="006C1CE4" w:rsidRDefault="002B42A1" w:rsidP="00941F03">
            <w:pPr>
              <w:pStyle w:val="ab"/>
              <w:jc w:val="center"/>
              <w:rPr>
                <w:sz w:val="28"/>
                <w:szCs w:val="28"/>
              </w:rPr>
            </w:pPr>
            <w:r w:rsidRPr="006C1CE4">
              <w:rPr>
                <w:sz w:val="28"/>
                <w:szCs w:val="28"/>
              </w:rPr>
              <w:t>8</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68,92 114 </w:t>
            </w:r>
          </w:p>
          <w:p w:rsidR="002B42A1" w:rsidRPr="006C1CE4" w:rsidRDefault="002B42A1" w:rsidP="00941F03">
            <w:pPr>
              <w:pStyle w:val="ab"/>
              <w:jc w:val="center"/>
              <w:rPr>
                <w:sz w:val="28"/>
                <w:szCs w:val="28"/>
              </w:rPr>
            </w:pPr>
            <w:r w:rsidRPr="006C1CE4">
              <w:rPr>
                <w:sz w:val="28"/>
                <w:szCs w:val="28"/>
              </w:rPr>
              <w:t>7</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69,93 115 </w:t>
            </w:r>
          </w:p>
          <w:p w:rsidR="002B42A1" w:rsidRPr="006C1CE4" w:rsidRDefault="002B42A1" w:rsidP="00941F03">
            <w:pPr>
              <w:pStyle w:val="ab"/>
              <w:jc w:val="center"/>
              <w:rPr>
                <w:sz w:val="28"/>
                <w:szCs w:val="28"/>
              </w:rPr>
            </w:pPr>
            <w:r w:rsidRPr="006C1CE4">
              <w:rPr>
                <w:sz w:val="28"/>
                <w:szCs w:val="28"/>
              </w:rPr>
              <w:t>6</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70,94 106 </w:t>
            </w:r>
          </w:p>
          <w:p w:rsidR="002B42A1" w:rsidRPr="006C1CE4" w:rsidRDefault="002B42A1" w:rsidP="00941F03">
            <w:pPr>
              <w:pStyle w:val="ab"/>
              <w:jc w:val="center"/>
              <w:rPr>
                <w:sz w:val="28"/>
                <w:szCs w:val="28"/>
              </w:rPr>
            </w:pPr>
            <w:r w:rsidRPr="006C1CE4">
              <w:rPr>
                <w:sz w:val="28"/>
                <w:szCs w:val="28"/>
              </w:rPr>
              <w:t>5</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7</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71,95 115 </w:t>
            </w:r>
          </w:p>
          <w:p w:rsidR="002B42A1" w:rsidRPr="006C1CE4" w:rsidRDefault="002B42A1" w:rsidP="00941F03">
            <w:pPr>
              <w:pStyle w:val="ab"/>
              <w:jc w:val="center"/>
              <w:rPr>
                <w:sz w:val="28"/>
                <w:szCs w:val="28"/>
              </w:rPr>
            </w:pPr>
            <w:r w:rsidRPr="006C1CE4">
              <w:rPr>
                <w:sz w:val="28"/>
                <w:szCs w:val="28"/>
              </w:rPr>
              <w:t>3</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72,96 106 </w:t>
            </w:r>
          </w:p>
          <w:p w:rsidR="002B42A1" w:rsidRPr="006C1CE4" w:rsidRDefault="002B42A1" w:rsidP="00941F03">
            <w:pPr>
              <w:pStyle w:val="ab"/>
              <w:jc w:val="center"/>
              <w:rPr>
                <w:sz w:val="28"/>
                <w:szCs w:val="28"/>
              </w:rPr>
            </w:pPr>
            <w:r w:rsidRPr="006C1CE4">
              <w:rPr>
                <w:sz w:val="28"/>
                <w:szCs w:val="28"/>
              </w:rPr>
              <w:t>2</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73,97 107 </w:t>
            </w:r>
          </w:p>
          <w:p w:rsidR="002B42A1" w:rsidRPr="006C1CE4" w:rsidRDefault="002B42A1" w:rsidP="00941F03">
            <w:pPr>
              <w:pStyle w:val="ab"/>
              <w:jc w:val="center"/>
              <w:rPr>
                <w:sz w:val="28"/>
                <w:szCs w:val="28"/>
              </w:rPr>
            </w:pPr>
            <w:r w:rsidRPr="006C1CE4">
              <w:rPr>
                <w:sz w:val="28"/>
                <w:szCs w:val="28"/>
              </w:rPr>
              <w:t>1</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74,98 108 </w:t>
            </w:r>
          </w:p>
          <w:p w:rsidR="002B42A1" w:rsidRPr="006C1CE4" w:rsidRDefault="002B42A1" w:rsidP="00941F03">
            <w:pPr>
              <w:pStyle w:val="ab"/>
              <w:jc w:val="center"/>
              <w:rPr>
                <w:sz w:val="28"/>
                <w:szCs w:val="28"/>
              </w:rPr>
            </w:pPr>
            <w:r w:rsidRPr="006C1CE4">
              <w:rPr>
                <w:sz w:val="28"/>
                <w:szCs w:val="28"/>
              </w:rPr>
              <w:t>10</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75,99 109 </w:t>
            </w:r>
          </w:p>
          <w:p w:rsidR="002B42A1" w:rsidRPr="006C1CE4" w:rsidRDefault="002B42A1" w:rsidP="00941F03">
            <w:pPr>
              <w:pStyle w:val="ab"/>
              <w:jc w:val="center"/>
              <w:rPr>
                <w:sz w:val="28"/>
                <w:szCs w:val="28"/>
              </w:rPr>
            </w:pPr>
            <w:r w:rsidRPr="006C1CE4">
              <w:rPr>
                <w:sz w:val="28"/>
                <w:szCs w:val="28"/>
              </w:rPr>
              <w:t>9</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76,100 114 </w:t>
            </w:r>
          </w:p>
          <w:p w:rsidR="002B42A1" w:rsidRPr="006C1CE4" w:rsidRDefault="002B42A1" w:rsidP="00941F03">
            <w:pPr>
              <w:pStyle w:val="ab"/>
              <w:jc w:val="center"/>
              <w:rPr>
                <w:sz w:val="28"/>
                <w:szCs w:val="28"/>
              </w:rPr>
            </w:pPr>
            <w:r w:rsidRPr="006C1CE4">
              <w:rPr>
                <w:sz w:val="28"/>
                <w:szCs w:val="28"/>
              </w:rPr>
              <w:t>8</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77,101 110 </w:t>
            </w:r>
          </w:p>
          <w:p w:rsidR="002B42A1" w:rsidRPr="006C1CE4" w:rsidRDefault="002B42A1" w:rsidP="00941F03">
            <w:pPr>
              <w:pStyle w:val="ab"/>
              <w:jc w:val="center"/>
              <w:rPr>
                <w:sz w:val="28"/>
                <w:szCs w:val="28"/>
              </w:rPr>
            </w:pPr>
            <w:r w:rsidRPr="006C1CE4">
              <w:rPr>
                <w:sz w:val="28"/>
                <w:szCs w:val="28"/>
              </w:rPr>
              <w:t>7</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78,102 112 </w:t>
            </w:r>
          </w:p>
          <w:p w:rsidR="002B42A1" w:rsidRPr="006C1CE4" w:rsidRDefault="002B42A1" w:rsidP="00941F03">
            <w:pPr>
              <w:pStyle w:val="ab"/>
              <w:jc w:val="center"/>
              <w:rPr>
                <w:sz w:val="28"/>
                <w:szCs w:val="28"/>
              </w:rPr>
            </w:pPr>
            <w:r w:rsidRPr="006C1CE4">
              <w:rPr>
                <w:sz w:val="28"/>
                <w:szCs w:val="28"/>
              </w:rPr>
              <w:t>6</w:t>
            </w:r>
          </w:p>
        </w:tc>
        <w:tc>
          <w:tcPr>
            <w:tcW w:w="838" w:type="dxa"/>
            <w:shd w:val="clear" w:color="auto" w:fill="auto"/>
          </w:tcPr>
          <w:p w:rsidR="002B42A1" w:rsidRPr="006C1CE4" w:rsidRDefault="002B42A1" w:rsidP="00941F03">
            <w:pPr>
              <w:pStyle w:val="ab"/>
              <w:jc w:val="center"/>
              <w:rPr>
                <w:sz w:val="28"/>
                <w:szCs w:val="28"/>
                <w:lang w:eastAsia="en-US"/>
              </w:rPr>
            </w:pPr>
            <w:r w:rsidRPr="006C1CE4">
              <w:rPr>
                <w:sz w:val="28"/>
                <w:szCs w:val="28"/>
              </w:rPr>
              <w:t xml:space="preserve">1,103 </w:t>
            </w:r>
            <w:r w:rsidRPr="006C1CE4">
              <w:rPr>
                <w:sz w:val="28"/>
                <w:szCs w:val="28"/>
                <w:lang w:val="en-US" w:eastAsia="en-US"/>
              </w:rPr>
              <w:t xml:space="preserve">111 </w:t>
            </w:r>
          </w:p>
          <w:p w:rsidR="002B42A1" w:rsidRPr="006C1CE4" w:rsidRDefault="002B42A1" w:rsidP="00941F03">
            <w:pPr>
              <w:pStyle w:val="ab"/>
              <w:jc w:val="center"/>
              <w:rPr>
                <w:sz w:val="28"/>
                <w:szCs w:val="28"/>
              </w:rPr>
            </w:pPr>
            <w:r w:rsidRPr="006C1CE4">
              <w:rPr>
                <w:sz w:val="28"/>
                <w:szCs w:val="28"/>
              </w:rPr>
              <w:t>5</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2,104 113 </w:t>
            </w:r>
          </w:p>
          <w:p w:rsidR="002B42A1" w:rsidRPr="006C1CE4" w:rsidRDefault="002B42A1" w:rsidP="00941F03">
            <w:pPr>
              <w:pStyle w:val="ab"/>
              <w:jc w:val="center"/>
              <w:rPr>
                <w:sz w:val="28"/>
                <w:szCs w:val="28"/>
              </w:rPr>
            </w:pPr>
            <w:r w:rsidRPr="006C1CE4">
              <w:rPr>
                <w:sz w:val="28"/>
                <w:szCs w:val="28"/>
              </w:rPr>
              <w:t>4</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8</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3,105 106 </w:t>
            </w:r>
          </w:p>
          <w:p w:rsidR="002B42A1" w:rsidRPr="006C1CE4" w:rsidRDefault="002B42A1" w:rsidP="00941F03">
            <w:pPr>
              <w:pStyle w:val="ab"/>
              <w:jc w:val="center"/>
              <w:rPr>
                <w:sz w:val="28"/>
                <w:szCs w:val="28"/>
              </w:rPr>
            </w:pPr>
            <w:r w:rsidRPr="006C1CE4">
              <w:rPr>
                <w:sz w:val="28"/>
                <w:szCs w:val="28"/>
              </w:rPr>
              <w:t>2</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4,79 107 </w:t>
            </w:r>
          </w:p>
          <w:p w:rsidR="002B42A1" w:rsidRPr="006C1CE4" w:rsidRDefault="002B42A1" w:rsidP="00941F03">
            <w:pPr>
              <w:pStyle w:val="ab"/>
              <w:jc w:val="center"/>
              <w:rPr>
                <w:sz w:val="28"/>
                <w:szCs w:val="28"/>
              </w:rPr>
            </w:pPr>
            <w:r w:rsidRPr="006C1CE4">
              <w:rPr>
                <w:sz w:val="28"/>
                <w:szCs w:val="28"/>
              </w:rPr>
              <w:t>1</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5,80 108 </w:t>
            </w:r>
          </w:p>
          <w:p w:rsidR="002B42A1" w:rsidRPr="006C1CE4" w:rsidRDefault="002B42A1" w:rsidP="00941F03">
            <w:pPr>
              <w:pStyle w:val="ab"/>
              <w:jc w:val="center"/>
              <w:rPr>
                <w:sz w:val="28"/>
                <w:szCs w:val="28"/>
              </w:rPr>
            </w:pPr>
            <w:r w:rsidRPr="006C1CE4">
              <w:rPr>
                <w:sz w:val="28"/>
                <w:szCs w:val="28"/>
              </w:rPr>
              <w:t>10</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6,81 109 </w:t>
            </w:r>
          </w:p>
          <w:p w:rsidR="002B42A1" w:rsidRPr="006C1CE4" w:rsidRDefault="002B42A1" w:rsidP="00941F03">
            <w:pPr>
              <w:pStyle w:val="ab"/>
              <w:jc w:val="center"/>
              <w:rPr>
                <w:sz w:val="28"/>
                <w:szCs w:val="28"/>
              </w:rPr>
            </w:pPr>
            <w:r w:rsidRPr="006C1CE4">
              <w:rPr>
                <w:sz w:val="28"/>
                <w:szCs w:val="28"/>
              </w:rPr>
              <w:t>9</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7,82 110 </w:t>
            </w:r>
          </w:p>
          <w:p w:rsidR="002B42A1" w:rsidRPr="006C1CE4" w:rsidRDefault="002B42A1" w:rsidP="00941F03">
            <w:pPr>
              <w:pStyle w:val="ab"/>
              <w:jc w:val="center"/>
              <w:rPr>
                <w:sz w:val="28"/>
                <w:szCs w:val="28"/>
              </w:rPr>
            </w:pPr>
            <w:r w:rsidRPr="006C1CE4">
              <w:rPr>
                <w:sz w:val="28"/>
                <w:szCs w:val="28"/>
              </w:rPr>
              <w:t>8</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8,83 </w:t>
            </w:r>
            <w:r w:rsidRPr="006C1CE4">
              <w:rPr>
                <w:sz w:val="28"/>
                <w:szCs w:val="28"/>
                <w:lang w:val="en-US" w:eastAsia="en-US"/>
              </w:rPr>
              <w:t>111</w:t>
            </w:r>
          </w:p>
          <w:p w:rsidR="002B42A1" w:rsidRPr="006C1CE4" w:rsidRDefault="002B42A1" w:rsidP="00941F03">
            <w:pPr>
              <w:pStyle w:val="ab"/>
              <w:jc w:val="center"/>
              <w:rPr>
                <w:sz w:val="28"/>
                <w:szCs w:val="28"/>
              </w:rPr>
            </w:pPr>
            <w:r w:rsidRPr="006C1CE4">
              <w:rPr>
                <w:sz w:val="28"/>
                <w:szCs w:val="28"/>
              </w:rPr>
              <w:t>7</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9,84 112 </w:t>
            </w:r>
          </w:p>
          <w:p w:rsidR="002B42A1" w:rsidRPr="006C1CE4" w:rsidRDefault="002B42A1" w:rsidP="00941F03">
            <w:pPr>
              <w:pStyle w:val="ab"/>
              <w:jc w:val="center"/>
              <w:rPr>
                <w:sz w:val="28"/>
                <w:szCs w:val="28"/>
              </w:rPr>
            </w:pPr>
            <w:r w:rsidRPr="006C1CE4">
              <w:rPr>
                <w:sz w:val="28"/>
                <w:szCs w:val="28"/>
              </w:rPr>
              <w:t>6</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10,85 113 </w:t>
            </w:r>
          </w:p>
          <w:p w:rsidR="002B42A1" w:rsidRPr="006C1CE4" w:rsidRDefault="002B42A1" w:rsidP="00941F03">
            <w:pPr>
              <w:pStyle w:val="ab"/>
              <w:jc w:val="center"/>
              <w:rPr>
                <w:sz w:val="28"/>
                <w:szCs w:val="28"/>
              </w:rPr>
            </w:pPr>
            <w:r w:rsidRPr="006C1CE4">
              <w:rPr>
                <w:sz w:val="28"/>
                <w:szCs w:val="28"/>
              </w:rPr>
              <w:t>5</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11,86 114 </w:t>
            </w:r>
          </w:p>
          <w:p w:rsidR="002B42A1" w:rsidRPr="006C1CE4" w:rsidRDefault="002B42A1" w:rsidP="00941F03">
            <w:pPr>
              <w:pStyle w:val="ab"/>
              <w:jc w:val="center"/>
              <w:rPr>
                <w:sz w:val="28"/>
                <w:szCs w:val="28"/>
              </w:rPr>
            </w:pPr>
            <w:r w:rsidRPr="006C1CE4">
              <w:rPr>
                <w:sz w:val="28"/>
                <w:szCs w:val="28"/>
              </w:rPr>
              <w:t>4</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12,87 115 </w:t>
            </w:r>
          </w:p>
          <w:p w:rsidR="002B42A1" w:rsidRPr="006C1CE4" w:rsidRDefault="002B42A1" w:rsidP="00941F03">
            <w:pPr>
              <w:pStyle w:val="ab"/>
              <w:jc w:val="center"/>
              <w:rPr>
                <w:sz w:val="28"/>
                <w:szCs w:val="28"/>
              </w:rPr>
            </w:pPr>
            <w:r w:rsidRPr="006C1CE4">
              <w:rPr>
                <w:sz w:val="28"/>
                <w:szCs w:val="28"/>
              </w:rPr>
              <w:t>3</w:t>
            </w:r>
          </w:p>
        </w:tc>
      </w:tr>
      <w:tr w:rsidR="002B42A1" w:rsidRPr="006C1CE4" w:rsidTr="00941F03">
        <w:tc>
          <w:tcPr>
            <w:tcW w:w="1036" w:type="dxa"/>
            <w:shd w:val="clear" w:color="auto" w:fill="auto"/>
          </w:tcPr>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9</w:t>
            </w: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p>
          <w:p w:rsidR="002B42A1" w:rsidRPr="006C1CE4" w:rsidRDefault="002B42A1" w:rsidP="00941F03">
            <w:pPr>
              <w:pStyle w:val="41"/>
              <w:shd w:val="clear" w:color="auto" w:fill="auto"/>
              <w:spacing w:after="0" w:line="240" w:lineRule="auto"/>
              <w:rPr>
                <w:rStyle w:val="40"/>
                <w:rFonts w:ascii="Times New Roman" w:hAnsi="Times New Roman" w:cs="Times New Roman"/>
                <w:bCs w:val="0"/>
                <w:sz w:val="28"/>
                <w:szCs w:val="28"/>
                <w:lang w:eastAsia="ru-RU"/>
              </w:rPr>
            </w:pPr>
            <w:r w:rsidRPr="006C1CE4">
              <w:rPr>
                <w:rStyle w:val="40"/>
                <w:rFonts w:ascii="Times New Roman" w:hAnsi="Times New Roman" w:cs="Times New Roman"/>
                <w:bCs w:val="0"/>
                <w:sz w:val="28"/>
                <w:szCs w:val="28"/>
                <w:lang w:eastAsia="ru-RU"/>
              </w:rPr>
              <w:t>Задание</w:t>
            </w:r>
          </w:p>
        </w:tc>
        <w:tc>
          <w:tcPr>
            <w:tcW w:w="839" w:type="dxa"/>
            <w:shd w:val="clear" w:color="auto" w:fill="auto"/>
          </w:tcPr>
          <w:p w:rsidR="002B42A1" w:rsidRPr="006C1CE4" w:rsidRDefault="002B42A1" w:rsidP="00941F03">
            <w:pPr>
              <w:pStyle w:val="ab"/>
              <w:jc w:val="center"/>
              <w:rPr>
                <w:sz w:val="28"/>
                <w:szCs w:val="28"/>
              </w:rPr>
            </w:pPr>
            <w:r w:rsidRPr="006C1CE4">
              <w:rPr>
                <w:sz w:val="28"/>
                <w:szCs w:val="28"/>
              </w:rPr>
              <w:t xml:space="preserve">13,88 114 </w:t>
            </w:r>
          </w:p>
          <w:p w:rsidR="002B42A1" w:rsidRPr="006C1CE4" w:rsidRDefault="002B42A1" w:rsidP="00941F03">
            <w:pPr>
              <w:pStyle w:val="ab"/>
              <w:jc w:val="center"/>
              <w:rPr>
                <w:sz w:val="28"/>
                <w:szCs w:val="28"/>
              </w:rPr>
            </w:pPr>
            <w:r w:rsidRPr="006C1CE4">
              <w:rPr>
                <w:sz w:val="28"/>
                <w:szCs w:val="28"/>
              </w:rPr>
              <w:t>1</w:t>
            </w:r>
          </w:p>
        </w:tc>
        <w:tc>
          <w:tcPr>
            <w:tcW w:w="877" w:type="dxa"/>
            <w:shd w:val="clear" w:color="auto" w:fill="auto"/>
          </w:tcPr>
          <w:p w:rsidR="002B42A1" w:rsidRPr="006C1CE4" w:rsidRDefault="002B42A1" w:rsidP="00941F03">
            <w:pPr>
              <w:pStyle w:val="ab"/>
              <w:jc w:val="center"/>
              <w:rPr>
                <w:sz w:val="28"/>
                <w:szCs w:val="28"/>
              </w:rPr>
            </w:pPr>
            <w:r w:rsidRPr="006C1CE4">
              <w:rPr>
                <w:sz w:val="28"/>
                <w:szCs w:val="28"/>
              </w:rPr>
              <w:t xml:space="preserve">14,89 115 </w:t>
            </w:r>
          </w:p>
          <w:p w:rsidR="002B42A1" w:rsidRPr="006C1CE4" w:rsidRDefault="002B42A1" w:rsidP="00941F03">
            <w:pPr>
              <w:pStyle w:val="ab"/>
              <w:jc w:val="center"/>
              <w:rPr>
                <w:sz w:val="28"/>
                <w:szCs w:val="28"/>
              </w:rPr>
            </w:pPr>
            <w:r w:rsidRPr="006C1CE4">
              <w:rPr>
                <w:sz w:val="28"/>
                <w:szCs w:val="28"/>
              </w:rPr>
              <w:t>10</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15,90 113 </w:t>
            </w:r>
          </w:p>
          <w:p w:rsidR="002B42A1" w:rsidRPr="006C1CE4" w:rsidRDefault="002B42A1" w:rsidP="00941F03">
            <w:pPr>
              <w:pStyle w:val="ab"/>
              <w:jc w:val="center"/>
              <w:rPr>
                <w:sz w:val="28"/>
                <w:szCs w:val="28"/>
              </w:rPr>
            </w:pPr>
            <w:r w:rsidRPr="006C1CE4">
              <w:rPr>
                <w:sz w:val="28"/>
                <w:szCs w:val="28"/>
              </w:rPr>
              <w:t>9</w:t>
            </w:r>
          </w:p>
        </w:tc>
        <w:tc>
          <w:tcPr>
            <w:tcW w:w="876" w:type="dxa"/>
            <w:shd w:val="clear" w:color="auto" w:fill="auto"/>
          </w:tcPr>
          <w:p w:rsidR="002B42A1" w:rsidRPr="006C1CE4" w:rsidRDefault="002B42A1" w:rsidP="00941F03">
            <w:pPr>
              <w:pStyle w:val="ab"/>
              <w:jc w:val="center"/>
              <w:rPr>
                <w:sz w:val="28"/>
                <w:szCs w:val="28"/>
              </w:rPr>
            </w:pPr>
            <w:r w:rsidRPr="006C1CE4">
              <w:rPr>
                <w:sz w:val="28"/>
                <w:szCs w:val="28"/>
              </w:rPr>
              <w:t xml:space="preserve">16,91 112 </w:t>
            </w:r>
          </w:p>
          <w:p w:rsidR="002B42A1" w:rsidRPr="006C1CE4" w:rsidRDefault="002B42A1" w:rsidP="00941F03">
            <w:pPr>
              <w:pStyle w:val="ab"/>
              <w:jc w:val="center"/>
              <w:rPr>
                <w:sz w:val="28"/>
                <w:szCs w:val="28"/>
              </w:rPr>
            </w:pPr>
            <w:r w:rsidRPr="006C1CE4">
              <w:rPr>
                <w:sz w:val="28"/>
                <w:szCs w:val="28"/>
              </w:rPr>
              <w:t>8</w:t>
            </w:r>
          </w:p>
        </w:tc>
        <w:tc>
          <w:tcPr>
            <w:tcW w:w="876" w:type="dxa"/>
            <w:shd w:val="clear" w:color="auto" w:fill="auto"/>
          </w:tcPr>
          <w:p w:rsidR="002B42A1" w:rsidRPr="006C1CE4" w:rsidRDefault="002B42A1" w:rsidP="00941F03">
            <w:pPr>
              <w:pStyle w:val="ab"/>
              <w:jc w:val="center"/>
              <w:rPr>
                <w:sz w:val="28"/>
                <w:szCs w:val="28"/>
                <w:lang w:eastAsia="en-US"/>
              </w:rPr>
            </w:pPr>
            <w:r w:rsidRPr="006C1CE4">
              <w:rPr>
                <w:sz w:val="28"/>
                <w:szCs w:val="28"/>
              </w:rPr>
              <w:t xml:space="preserve">17,92 </w:t>
            </w:r>
            <w:r w:rsidRPr="006C1CE4">
              <w:rPr>
                <w:sz w:val="28"/>
                <w:szCs w:val="28"/>
                <w:lang w:eastAsia="en-US"/>
              </w:rPr>
              <w:t>111</w:t>
            </w:r>
          </w:p>
          <w:p w:rsidR="002B42A1" w:rsidRPr="006C1CE4" w:rsidRDefault="002B42A1" w:rsidP="00941F03">
            <w:pPr>
              <w:pStyle w:val="ab"/>
              <w:jc w:val="center"/>
              <w:rPr>
                <w:sz w:val="28"/>
                <w:szCs w:val="28"/>
              </w:rPr>
            </w:pPr>
            <w:r w:rsidRPr="006C1CE4">
              <w:rPr>
                <w:sz w:val="28"/>
                <w:szCs w:val="28"/>
                <w:lang w:eastAsia="en-US"/>
              </w:rPr>
              <w:t>7</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18,93 110 </w:t>
            </w:r>
          </w:p>
          <w:p w:rsidR="002B42A1" w:rsidRPr="006C1CE4" w:rsidRDefault="002B42A1" w:rsidP="00941F03">
            <w:pPr>
              <w:pStyle w:val="ab"/>
              <w:jc w:val="center"/>
              <w:rPr>
                <w:sz w:val="28"/>
                <w:szCs w:val="28"/>
              </w:rPr>
            </w:pPr>
            <w:r w:rsidRPr="006C1CE4">
              <w:rPr>
                <w:sz w:val="28"/>
                <w:szCs w:val="28"/>
              </w:rPr>
              <w:t>6</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19,94 109 </w:t>
            </w:r>
          </w:p>
          <w:p w:rsidR="002B42A1" w:rsidRPr="006C1CE4" w:rsidRDefault="002B42A1" w:rsidP="00941F03">
            <w:pPr>
              <w:pStyle w:val="ab"/>
              <w:jc w:val="center"/>
              <w:rPr>
                <w:sz w:val="28"/>
                <w:szCs w:val="28"/>
              </w:rPr>
            </w:pPr>
            <w:r w:rsidRPr="006C1CE4">
              <w:rPr>
                <w:sz w:val="28"/>
                <w:szCs w:val="28"/>
              </w:rPr>
              <w:t>5</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20,95 108 </w:t>
            </w:r>
          </w:p>
          <w:p w:rsidR="002B42A1" w:rsidRPr="006C1CE4" w:rsidRDefault="002B42A1" w:rsidP="00941F03">
            <w:pPr>
              <w:pStyle w:val="ab"/>
              <w:jc w:val="center"/>
              <w:rPr>
                <w:sz w:val="28"/>
                <w:szCs w:val="28"/>
              </w:rPr>
            </w:pPr>
            <w:r w:rsidRPr="006C1CE4">
              <w:rPr>
                <w:sz w:val="28"/>
                <w:szCs w:val="28"/>
              </w:rPr>
              <w:t>4</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21,96 107 </w:t>
            </w:r>
          </w:p>
          <w:p w:rsidR="002B42A1" w:rsidRPr="006C1CE4" w:rsidRDefault="002B42A1" w:rsidP="00941F03">
            <w:pPr>
              <w:pStyle w:val="ab"/>
              <w:jc w:val="center"/>
              <w:rPr>
                <w:sz w:val="28"/>
                <w:szCs w:val="28"/>
              </w:rPr>
            </w:pPr>
            <w:r w:rsidRPr="006C1CE4">
              <w:rPr>
                <w:sz w:val="28"/>
                <w:szCs w:val="28"/>
              </w:rPr>
              <w:t>3</w:t>
            </w:r>
          </w:p>
        </w:tc>
        <w:tc>
          <w:tcPr>
            <w:tcW w:w="838" w:type="dxa"/>
            <w:shd w:val="clear" w:color="auto" w:fill="auto"/>
          </w:tcPr>
          <w:p w:rsidR="002B42A1" w:rsidRPr="006C1CE4" w:rsidRDefault="002B42A1" w:rsidP="00941F03">
            <w:pPr>
              <w:pStyle w:val="ab"/>
              <w:jc w:val="center"/>
              <w:rPr>
                <w:sz w:val="28"/>
                <w:szCs w:val="28"/>
              </w:rPr>
            </w:pPr>
            <w:r w:rsidRPr="006C1CE4">
              <w:rPr>
                <w:sz w:val="28"/>
                <w:szCs w:val="28"/>
              </w:rPr>
              <w:t xml:space="preserve">22,97 106 </w:t>
            </w:r>
          </w:p>
          <w:p w:rsidR="002B42A1" w:rsidRPr="006C1CE4" w:rsidRDefault="002B42A1" w:rsidP="00941F03">
            <w:pPr>
              <w:pStyle w:val="ab"/>
              <w:jc w:val="center"/>
              <w:rPr>
                <w:sz w:val="28"/>
                <w:szCs w:val="28"/>
              </w:rPr>
            </w:pPr>
            <w:r w:rsidRPr="006C1CE4">
              <w:rPr>
                <w:sz w:val="28"/>
                <w:szCs w:val="28"/>
              </w:rPr>
              <w:t>2</w:t>
            </w:r>
          </w:p>
        </w:tc>
      </w:tr>
    </w:tbl>
    <w:p w:rsidR="002B42A1" w:rsidRPr="006C1CE4" w:rsidRDefault="002B42A1" w:rsidP="002B42A1">
      <w:pPr>
        <w:pStyle w:val="ab"/>
        <w:jc w:val="center"/>
        <w:rPr>
          <w:b/>
          <w:sz w:val="28"/>
          <w:szCs w:val="28"/>
        </w:rPr>
      </w:pPr>
    </w:p>
    <w:p w:rsidR="002B42A1" w:rsidRPr="006C1CE4" w:rsidRDefault="002B42A1" w:rsidP="002B42A1">
      <w:pPr>
        <w:pStyle w:val="ab"/>
        <w:jc w:val="center"/>
        <w:rPr>
          <w:b/>
          <w:sz w:val="28"/>
          <w:szCs w:val="28"/>
        </w:rPr>
      </w:pPr>
      <w:r w:rsidRPr="006C1CE4">
        <w:rPr>
          <w:b/>
          <w:sz w:val="28"/>
          <w:szCs w:val="28"/>
        </w:rPr>
        <w:t>Вопросы к контрольной работе</w:t>
      </w:r>
    </w:p>
    <w:p w:rsidR="002B42A1" w:rsidRPr="006C1CE4" w:rsidRDefault="002B42A1" w:rsidP="002B42A1">
      <w:pPr>
        <w:pStyle w:val="ab"/>
        <w:jc w:val="both"/>
        <w:rPr>
          <w:sz w:val="28"/>
          <w:szCs w:val="28"/>
        </w:rPr>
      </w:pPr>
    </w:p>
    <w:p w:rsidR="002B42A1" w:rsidRPr="006C1CE4" w:rsidRDefault="002B42A1" w:rsidP="002B42A1">
      <w:pPr>
        <w:pStyle w:val="ab"/>
        <w:jc w:val="both"/>
        <w:rPr>
          <w:sz w:val="28"/>
          <w:szCs w:val="28"/>
        </w:rPr>
      </w:pPr>
      <w:r w:rsidRPr="006C1CE4">
        <w:rPr>
          <w:sz w:val="28"/>
          <w:szCs w:val="28"/>
        </w:rPr>
        <w:t>1. Современное состояние окружающей природной среды России</w:t>
      </w:r>
    </w:p>
    <w:p w:rsidR="002B42A1" w:rsidRPr="006C1CE4" w:rsidRDefault="002B42A1" w:rsidP="002B42A1">
      <w:pPr>
        <w:pStyle w:val="ab"/>
        <w:jc w:val="both"/>
        <w:rPr>
          <w:sz w:val="28"/>
          <w:szCs w:val="28"/>
        </w:rPr>
      </w:pPr>
      <w:r w:rsidRPr="006C1CE4">
        <w:rPr>
          <w:sz w:val="28"/>
          <w:szCs w:val="28"/>
        </w:rPr>
        <w:t>2. Глобальные проблемы экологии</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3. Загрязнение окружающей природной среды</w:t>
      </w:r>
    </w:p>
    <w:p w:rsidR="002B42A1" w:rsidRPr="006C1CE4" w:rsidRDefault="002B42A1" w:rsidP="002B42A1">
      <w:pPr>
        <w:pStyle w:val="ab"/>
        <w:jc w:val="both"/>
        <w:rPr>
          <w:sz w:val="28"/>
          <w:szCs w:val="28"/>
        </w:rPr>
      </w:pPr>
      <w:r w:rsidRPr="006C1CE4">
        <w:rPr>
          <w:sz w:val="28"/>
          <w:szCs w:val="28"/>
        </w:rPr>
        <w:t>4. Понятие экологического права, как отрасли права, науки и учебной дисциплины</w:t>
      </w:r>
    </w:p>
    <w:p w:rsidR="002B42A1" w:rsidRPr="006C1CE4" w:rsidRDefault="002B42A1" w:rsidP="002B42A1">
      <w:pPr>
        <w:pStyle w:val="ab"/>
        <w:jc w:val="both"/>
        <w:rPr>
          <w:sz w:val="28"/>
          <w:szCs w:val="28"/>
        </w:rPr>
      </w:pPr>
      <w:r w:rsidRPr="006C1CE4">
        <w:rPr>
          <w:sz w:val="28"/>
          <w:szCs w:val="28"/>
        </w:rPr>
        <w:t>5. Предмет экологического права. Методы экологического права</w:t>
      </w:r>
    </w:p>
    <w:p w:rsidR="002B42A1" w:rsidRPr="006C1CE4" w:rsidRDefault="002B42A1" w:rsidP="002B42A1">
      <w:pPr>
        <w:pStyle w:val="ab"/>
        <w:jc w:val="both"/>
        <w:rPr>
          <w:sz w:val="28"/>
          <w:szCs w:val="28"/>
        </w:rPr>
      </w:pPr>
      <w:r w:rsidRPr="006C1CE4">
        <w:rPr>
          <w:sz w:val="28"/>
          <w:szCs w:val="28"/>
        </w:rPr>
        <w:t>6. Становление и развитие экологического права</w:t>
      </w:r>
    </w:p>
    <w:p w:rsidR="002B42A1" w:rsidRPr="006C1CE4" w:rsidRDefault="002B42A1" w:rsidP="002B42A1">
      <w:pPr>
        <w:pStyle w:val="ab"/>
        <w:jc w:val="both"/>
        <w:rPr>
          <w:sz w:val="28"/>
          <w:szCs w:val="28"/>
        </w:rPr>
      </w:pPr>
      <w:r w:rsidRPr="006C1CE4">
        <w:rPr>
          <w:sz w:val="28"/>
          <w:szCs w:val="28"/>
        </w:rPr>
        <w:t>7. Основные принципы охраны окружающей природной среды</w:t>
      </w:r>
    </w:p>
    <w:p w:rsidR="002B42A1" w:rsidRPr="006C1CE4" w:rsidRDefault="002B42A1" w:rsidP="002B42A1">
      <w:pPr>
        <w:pStyle w:val="ab"/>
        <w:jc w:val="both"/>
        <w:rPr>
          <w:sz w:val="28"/>
          <w:szCs w:val="28"/>
        </w:rPr>
      </w:pPr>
      <w:r w:rsidRPr="006C1CE4">
        <w:rPr>
          <w:sz w:val="28"/>
          <w:szCs w:val="28"/>
        </w:rPr>
        <w:t>8. Нормы экологического права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lastRenderedPageBreak/>
        <w:t>9. Экологические правоотношения: понятие, особенности, виды, субъекты, объекты, содержание</w:t>
      </w:r>
    </w:p>
    <w:p w:rsidR="002B42A1" w:rsidRPr="006C1CE4" w:rsidRDefault="002B42A1" w:rsidP="002B42A1">
      <w:pPr>
        <w:pStyle w:val="ab"/>
        <w:jc w:val="both"/>
        <w:rPr>
          <w:sz w:val="28"/>
          <w:szCs w:val="28"/>
        </w:rPr>
      </w:pPr>
      <w:r w:rsidRPr="006C1CE4">
        <w:rPr>
          <w:sz w:val="28"/>
          <w:szCs w:val="28"/>
        </w:rPr>
        <w:t>10. Понятие, общая характеристика и система источников экологического права</w:t>
      </w:r>
    </w:p>
    <w:p w:rsidR="002B42A1" w:rsidRPr="006C1CE4" w:rsidRDefault="002B42A1" w:rsidP="002B42A1">
      <w:pPr>
        <w:pStyle w:val="ab"/>
        <w:jc w:val="both"/>
        <w:rPr>
          <w:sz w:val="28"/>
          <w:szCs w:val="28"/>
        </w:rPr>
      </w:pPr>
      <w:r w:rsidRPr="006C1CE4">
        <w:rPr>
          <w:sz w:val="28"/>
          <w:szCs w:val="28"/>
        </w:rPr>
        <w:t>11. Конституция РФ как основной источник экологического права. Закон как источник экологического права</w:t>
      </w:r>
    </w:p>
    <w:p w:rsidR="002B42A1" w:rsidRPr="006C1CE4" w:rsidRDefault="002B42A1" w:rsidP="002B42A1">
      <w:pPr>
        <w:pStyle w:val="ab"/>
        <w:jc w:val="both"/>
        <w:rPr>
          <w:sz w:val="28"/>
          <w:szCs w:val="28"/>
        </w:rPr>
      </w:pPr>
      <w:r w:rsidRPr="006C1CE4">
        <w:rPr>
          <w:sz w:val="28"/>
          <w:szCs w:val="28"/>
        </w:rPr>
        <w:t>12. Указы Президента как источники экологического права</w:t>
      </w:r>
    </w:p>
    <w:p w:rsidR="002B42A1" w:rsidRPr="006C1CE4" w:rsidRDefault="002B42A1" w:rsidP="002B42A1">
      <w:pPr>
        <w:pStyle w:val="ab"/>
        <w:jc w:val="both"/>
        <w:rPr>
          <w:sz w:val="28"/>
          <w:szCs w:val="28"/>
        </w:rPr>
      </w:pPr>
      <w:r w:rsidRPr="006C1CE4">
        <w:rPr>
          <w:sz w:val="28"/>
          <w:szCs w:val="28"/>
        </w:rPr>
        <w:t>13. Подзаконные акты исполнительных органов государственной власти как источники экологического права</w:t>
      </w:r>
    </w:p>
    <w:p w:rsidR="002B42A1" w:rsidRPr="006C1CE4" w:rsidRDefault="002B42A1" w:rsidP="002B42A1">
      <w:pPr>
        <w:pStyle w:val="ab"/>
        <w:jc w:val="both"/>
        <w:rPr>
          <w:sz w:val="28"/>
          <w:szCs w:val="28"/>
        </w:rPr>
      </w:pPr>
      <w:r w:rsidRPr="006C1CE4">
        <w:rPr>
          <w:sz w:val="28"/>
          <w:szCs w:val="28"/>
        </w:rPr>
        <w:t>14. Нормативные правовые акты субъектов РФ как источники экологического права</w:t>
      </w:r>
    </w:p>
    <w:p w:rsidR="002B42A1" w:rsidRPr="006C1CE4" w:rsidRDefault="002B42A1" w:rsidP="002B42A1">
      <w:pPr>
        <w:pStyle w:val="ab"/>
        <w:jc w:val="both"/>
        <w:rPr>
          <w:sz w:val="28"/>
          <w:szCs w:val="28"/>
        </w:rPr>
      </w:pPr>
      <w:r w:rsidRPr="006C1CE4">
        <w:rPr>
          <w:sz w:val="28"/>
          <w:szCs w:val="28"/>
        </w:rPr>
        <w:t>15. Нормативные правовые акты местного самоуправления как источники экологического права</w:t>
      </w:r>
    </w:p>
    <w:p w:rsidR="002B42A1" w:rsidRPr="006C1CE4" w:rsidRDefault="002B42A1" w:rsidP="002B42A1">
      <w:pPr>
        <w:pStyle w:val="ab"/>
        <w:jc w:val="both"/>
        <w:rPr>
          <w:sz w:val="28"/>
          <w:szCs w:val="28"/>
        </w:rPr>
      </w:pPr>
      <w:r w:rsidRPr="006C1CE4">
        <w:rPr>
          <w:sz w:val="28"/>
          <w:szCs w:val="28"/>
        </w:rPr>
        <w:t>16. Роль судебной и арбитражной практики в регулировании экологических отношений</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17. Международное экологическое законодательство</w:t>
      </w:r>
    </w:p>
    <w:p w:rsidR="002B42A1" w:rsidRPr="006C1CE4" w:rsidRDefault="002B42A1" w:rsidP="002B42A1">
      <w:pPr>
        <w:pStyle w:val="ab"/>
        <w:jc w:val="both"/>
        <w:rPr>
          <w:sz w:val="28"/>
          <w:szCs w:val="28"/>
        </w:rPr>
      </w:pPr>
      <w:r w:rsidRPr="006C1CE4">
        <w:rPr>
          <w:sz w:val="28"/>
          <w:szCs w:val="28"/>
        </w:rPr>
        <w:t>18. Состояние правового регулирования экологических прав граждан по российскому законодательству</w:t>
      </w:r>
    </w:p>
    <w:p w:rsidR="002B42A1" w:rsidRPr="006C1CE4" w:rsidRDefault="002B42A1" w:rsidP="002B42A1">
      <w:pPr>
        <w:pStyle w:val="ab"/>
        <w:jc w:val="both"/>
        <w:rPr>
          <w:sz w:val="28"/>
          <w:szCs w:val="28"/>
        </w:rPr>
      </w:pPr>
      <w:r w:rsidRPr="006C1CE4">
        <w:rPr>
          <w:sz w:val="28"/>
          <w:szCs w:val="28"/>
        </w:rPr>
        <w:t>19. Права и обязанности граждан. Их характеристика</w:t>
      </w:r>
    </w:p>
    <w:p w:rsidR="002B42A1" w:rsidRPr="006C1CE4" w:rsidRDefault="002B42A1" w:rsidP="002B42A1">
      <w:pPr>
        <w:pStyle w:val="ab"/>
        <w:jc w:val="both"/>
        <w:rPr>
          <w:sz w:val="28"/>
          <w:szCs w:val="28"/>
        </w:rPr>
      </w:pPr>
      <w:r w:rsidRPr="006C1CE4">
        <w:rPr>
          <w:sz w:val="28"/>
          <w:szCs w:val="28"/>
        </w:rPr>
        <w:t>20. Общественные экологические движения и объединения, их полномочия по охране окружающей природной среды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21. Государственные гарантии экологических прав граждан и общественных экологических объединений</w:t>
      </w:r>
    </w:p>
    <w:p w:rsidR="002B42A1" w:rsidRPr="006C1CE4" w:rsidRDefault="002B42A1" w:rsidP="002B42A1">
      <w:pPr>
        <w:pStyle w:val="ab"/>
        <w:jc w:val="both"/>
        <w:rPr>
          <w:sz w:val="28"/>
          <w:szCs w:val="28"/>
        </w:rPr>
      </w:pPr>
      <w:r w:rsidRPr="006C1CE4">
        <w:rPr>
          <w:sz w:val="28"/>
          <w:szCs w:val="28"/>
        </w:rPr>
        <w:t>22. Понятие окружающей среды и окружающей природной среды</w:t>
      </w:r>
    </w:p>
    <w:p w:rsidR="002B42A1" w:rsidRPr="006C1CE4" w:rsidRDefault="002B42A1" w:rsidP="002B42A1">
      <w:pPr>
        <w:pStyle w:val="ab"/>
        <w:jc w:val="both"/>
        <w:rPr>
          <w:sz w:val="28"/>
          <w:szCs w:val="28"/>
        </w:rPr>
      </w:pPr>
      <w:r w:rsidRPr="006C1CE4">
        <w:rPr>
          <w:sz w:val="28"/>
          <w:szCs w:val="28"/>
        </w:rPr>
        <w:t>23. Понятие природного объекта, его призна</w:t>
      </w:r>
      <w:r w:rsidRPr="006C1CE4">
        <w:rPr>
          <w:sz w:val="28"/>
          <w:szCs w:val="28"/>
        </w:rPr>
        <w:softHyphen/>
        <w:t>ки. Функции природного объекта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24. Общая характеристика отдельных видов природных объектов: естественные, трансформированные, модернизированные экосистемы; особо охраняемые природные территории и объекты</w:t>
      </w:r>
    </w:p>
    <w:p w:rsidR="002B42A1" w:rsidRPr="006C1CE4" w:rsidRDefault="002B42A1" w:rsidP="002B42A1">
      <w:pPr>
        <w:pStyle w:val="ab"/>
        <w:jc w:val="both"/>
        <w:rPr>
          <w:sz w:val="28"/>
          <w:szCs w:val="28"/>
        </w:rPr>
      </w:pPr>
      <w:r w:rsidRPr="006C1CE4">
        <w:rPr>
          <w:sz w:val="28"/>
          <w:szCs w:val="28"/>
        </w:rPr>
        <w:t>25. Понятие и значение права собственности на природные ресурсы. Виды права собственности</w:t>
      </w:r>
    </w:p>
    <w:p w:rsidR="002B42A1" w:rsidRPr="006C1CE4" w:rsidRDefault="002B42A1" w:rsidP="002B42A1">
      <w:pPr>
        <w:pStyle w:val="ab"/>
        <w:jc w:val="both"/>
        <w:rPr>
          <w:sz w:val="28"/>
          <w:szCs w:val="28"/>
        </w:rPr>
      </w:pPr>
      <w:r w:rsidRPr="006C1CE4">
        <w:rPr>
          <w:sz w:val="28"/>
          <w:szCs w:val="28"/>
        </w:rPr>
        <w:t>26. Право частной собственности на природные ресурсы</w:t>
      </w:r>
    </w:p>
    <w:p w:rsidR="002B42A1" w:rsidRPr="006C1CE4" w:rsidRDefault="002B42A1" w:rsidP="002B42A1">
      <w:pPr>
        <w:pStyle w:val="ab"/>
        <w:jc w:val="both"/>
        <w:rPr>
          <w:sz w:val="28"/>
          <w:szCs w:val="28"/>
        </w:rPr>
      </w:pPr>
      <w:r w:rsidRPr="006C1CE4">
        <w:rPr>
          <w:sz w:val="28"/>
          <w:szCs w:val="28"/>
        </w:rPr>
        <w:t>27. Право государственной собственности на природные ресурсы</w:t>
      </w:r>
    </w:p>
    <w:p w:rsidR="002B42A1" w:rsidRPr="006C1CE4" w:rsidRDefault="002B42A1" w:rsidP="002B42A1">
      <w:pPr>
        <w:pStyle w:val="ab"/>
        <w:jc w:val="both"/>
        <w:rPr>
          <w:sz w:val="28"/>
          <w:szCs w:val="28"/>
        </w:rPr>
      </w:pPr>
      <w:r w:rsidRPr="006C1CE4">
        <w:rPr>
          <w:sz w:val="28"/>
          <w:szCs w:val="28"/>
        </w:rPr>
        <w:t>28. Право муниципальной собственности на природные ресурсы</w:t>
      </w:r>
    </w:p>
    <w:p w:rsidR="002B42A1" w:rsidRPr="006C1CE4" w:rsidRDefault="002B42A1" w:rsidP="002B42A1">
      <w:pPr>
        <w:pStyle w:val="ab"/>
        <w:jc w:val="both"/>
        <w:rPr>
          <w:sz w:val="28"/>
          <w:szCs w:val="28"/>
        </w:rPr>
      </w:pPr>
      <w:r w:rsidRPr="006C1CE4">
        <w:rPr>
          <w:sz w:val="28"/>
          <w:szCs w:val="28"/>
        </w:rPr>
        <w:t>29. Возникновение и прекращение права собственности на природные ресурсы</w:t>
      </w:r>
    </w:p>
    <w:p w:rsidR="002B42A1" w:rsidRPr="006C1CE4" w:rsidRDefault="002B42A1" w:rsidP="002B42A1">
      <w:pPr>
        <w:pStyle w:val="ab"/>
        <w:jc w:val="both"/>
        <w:rPr>
          <w:sz w:val="28"/>
          <w:szCs w:val="28"/>
        </w:rPr>
      </w:pPr>
      <w:r w:rsidRPr="006C1CE4">
        <w:rPr>
          <w:sz w:val="28"/>
          <w:szCs w:val="28"/>
        </w:rPr>
        <w:lastRenderedPageBreak/>
        <w:t>30. Юридическое оформление и защита права собственности на природные ресурсы</w:t>
      </w:r>
    </w:p>
    <w:p w:rsidR="002B42A1" w:rsidRPr="006C1CE4" w:rsidRDefault="002B42A1" w:rsidP="002B42A1">
      <w:pPr>
        <w:pStyle w:val="ab"/>
        <w:jc w:val="both"/>
        <w:rPr>
          <w:sz w:val="28"/>
          <w:szCs w:val="28"/>
        </w:rPr>
      </w:pPr>
      <w:r w:rsidRPr="006C1CE4">
        <w:rPr>
          <w:sz w:val="28"/>
          <w:szCs w:val="28"/>
        </w:rPr>
        <w:t>31. Понятие права природопользования</w:t>
      </w:r>
    </w:p>
    <w:p w:rsidR="002B42A1" w:rsidRPr="006C1CE4" w:rsidRDefault="002B42A1" w:rsidP="002B42A1">
      <w:pPr>
        <w:pStyle w:val="ab"/>
        <w:jc w:val="both"/>
        <w:rPr>
          <w:sz w:val="28"/>
          <w:szCs w:val="28"/>
        </w:rPr>
      </w:pPr>
      <w:r w:rsidRPr="006C1CE4">
        <w:rPr>
          <w:sz w:val="28"/>
          <w:szCs w:val="28"/>
        </w:rPr>
        <w:t>32. Виды права природопользования</w:t>
      </w:r>
    </w:p>
    <w:p w:rsidR="002B42A1" w:rsidRPr="006C1CE4" w:rsidRDefault="002B42A1" w:rsidP="002B42A1">
      <w:pPr>
        <w:pStyle w:val="ab"/>
        <w:jc w:val="both"/>
        <w:rPr>
          <w:sz w:val="28"/>
          <w:szCs w:val="28"/>
        </w:rPr>
      </w:pPr>
      <w:r w:rsidRPr="006C1CE4">
        <w:rPr>
          <w:sz w:val="28"/>
          <w:szCs w:val="28"/>
        </w:rPr>
        <w:t>33. Основания возникновения и прекращения права природопользования</w:t>
      </w:r>
    </w:p>
    <w:p w:rsidR="002B42A1" w:rsidRPr="006C1CE4" w:rsidRDefault="002B42A1" w:rsidP="002B42A1">
      <w:pPr>
        <w:pStyle w:val="ab"/>
        <w:jc w:val="both"/>
        <w:rPr>
          <w:sz w:val="28"/>
          <w:szCs w:val="28"/>
        </w:rPr>
      </w:pPr>
      <w:r w:rsidRPr="006C1CE4">
        <w:rPr>
          <w:sz w:val="28"/>
          <w:szCs w:val="28"/>
        </w:rPr>
        <w:t>34. Субъекты права природопользования. Их права и обязанности по пользованию природными объектами</w:t>
      </w:r>
    </w:p>
    <w:p w:rsidR="002B42A1" w:rsidRPr="006C1CE4" w:rsidRDefault="002B42A1" w:rsidP="002B42A1">
      <w:pPr>
        <w:pStyle w:val="ab"/>
        <w:jc w:val="both"/>
        <w:rPr>
          <w:sz w:val="28"/>
          <w:szCs w:val="28"/>
        </w:rPr>
      </w:pPr>
      <w:r w:rsidRPr="006C1CE4">
        <w:rPr>
          <w:sz w:val="28"/>
          <w:szCs w:val="28"/>
        </w:rPr>
        <w:t xml:space="preserve">35. </w:t>
      </w:r>
      <w:proofErr w:type="spellStart"/>
      <w:r w:rsidRPr="006C1CE4">
        <w:rPr>
          <w:sz w:val="28"/>
          <w:szCs w:val="28"/>
        </w:rPr>
        <w:t>Лимитирование</w:t>
      </w:r>
      <w:proofErr w:type="spellEnd"/>
      <w:r w:rsidRPr="006C1CE4">
        <w:rPr>
          <w:sz w:val="28"/>
          <w:szCs w:val="28"/>
        </w:rPr>
        <w:t xml:space="preserve"> и лицензирование природопользования</w:t>
      </w:r>
    </w:p>
    <w:p w:rsidR="002B42A1" w:rsidRPr="006C1CE4" w:rsidRDefault="002B42A1" w:rsidP="002B42A1">
      <w:pPr>
        <w:pStyle w:val="ab"/>
        <w:jc w:val="both"/>
        <w:rPr>
          <w:sz w:val="28"/>
          <w:szCs w:val="28"/>
        </w:rPr>
      </w:pPr>
      <w:r w:rsidRPr="006C1CE4">
        <w:rPr>
          <w:sz w:val="28"/>
          <w:szCs w:val="28"/>
        </w:rPr>
        <w:t>36. Договор на комплексное природопользование</w:t>
      </w:r>
    </w:p>
    <w:p w:rsidR="002B42A1" w:rsidRPr="006C1CE4" w:rsidRDefault="002B42A1" w:rsidP="002B42A1">
      <w:pPr>
        <w:pStyle w:val="ab"/>
        <w:jc w:val="both"/>
        <w:rPr>
          <w:sz w:val="28"/>
          <w:szCs w:val="28"/>
        </w:rPr>
      </w:pPr>
      <w:r w:rsidRPr="006C1CE4">
        <w:rPr>
          <w:sz w:val="28"/>
          <w:szCs w:val="28"/>
        </w:rPr>
        <w:t>37. Понятие государственного регулирования природопользования и охраны окружающей среды, его общая характеристика</w:t>
      </w:r>
    </w:p>
    <w:p w:rsidR="002B42A1" w:rsidRPr="006C1CE4" w:rsidRDefault="002B42A1" w:rsidP="002B42A1">
      <w:pPr>
        <w:pStyle w:val="ab"/>
        <w:jc w:val="both"/>
        <w:rPr>
          <w:sz w:val="28"/>
          <w:szCs w:val="28"/>
        </w:rPr>
      </w:pPr>
      <w:r w:rsidRPr="006C1CE4">
        <w:rPr>
          <w:sz w:val="28"/>
          <w:szCs w:val="28"/>
        </w:rPr>
        <w:t>38. Принципы управления в сфере экологии</w:t>
      </w:r>
    </w:p>
    <w:p w:rsidR="002B42A1" w:rsidRPr="006C1CE4" w:rsidRDefault="002B42A1" w:rsidP="002B42A1">
      <w:pPr>
        <w:pStyle w:val="ab"/>
        <w:jc w:val="both"/>
        <w:rPr>
          <w:sz w:val="28"/>
          <w:szCs w:val="28"/>
        </w:rPr>
      </w:pPr>
      <w:r w:rsidRPr="006C1CE4">
        <w:rPr>
          <w:sz w:val="28"/>
          <w:szCs w:val="28"/>
        </w:rPr>
        <w:t>39. Система государственных органов управления природопользованием и охраной окружающей природной среды, их функции</w:t>
      </w:r>
    </w:p>
    <w:p w:rsidR="002B42A1" w:rsidRPr="006C1CE4" w:rsidRDefault="002B42A1" w:rsidP="002B42A1">
      <w:pPr>
        <w:pStyle w:val="ab"/>
        <w:jc w:val="both"/>
        <w:rPr>
          <w:sz w:val="28"/>
          <w:szCs w:val="28"/>
        </w:rPr>
      </w:pPr>
      <w:r w:rsidRPr="006C1CE4">
        <w:rPr>
          <w:sz w:val="28"/>
          <w:szCs w:val="28"/>
        </w:rPr>
        <w:t>40. Нормирование и стандартизация - основная правовая мера охраны окружающей среды</w:t>
      </w:r>
    </w:p>
    <w:p w:rsidR="002B42A1" w:rsidRPr="006C1CE4" w:rsidRDefault="002B42A1" w:rsidP="002B42A1">
      <w:pPr>
        <w:pStyle w:val="ab"/>
        <w:jc w:val="both"/>
        <w:rPr>
          <w:sz w:val="28"/>
          <w:szCs w:val="28"/>
        </w:rPr>
      </w:pPr>
      <w:r w:rsidRPr="006C1CE4">
        <w:rPr>
          <w:sz w:val="28"/>
          <w:szCs w:val="28"/>
        </w:rPr>
        <w:t>41. Понятие качества окружающей природной среды, цели его нормирования, система нормативов</w:t>
      </w:r>
    </w:p>
    <w:p w:rsidR="002B42A1" w:rsidRPr="006C1CE4" w:rsidRDefault="002B42A1" w:rsidP="002B42A1">
      <w:pPr>
        <w:pStyle w:val="ab"/>
        <w:jc w:val="both"/>
        <w:rPr>
          <w:sz w:val="28"/>
          <w:szCs w:val="28"/>
        </w:rPr>
      </w:pPr>
      <w:r w:rsidRPr="006C1CE4">
        <w:rPr>
          <w:sz w:val="28"/>
          <w:szCs w:val="28"/>
        </w:rPr>
        <w:t>42. Нормативы использования природных ресурсов</w:t>
      </w:r>
    </w:p>
    <w:p w:rsidR="002B42A1" w:rsidRPr="006C1CE4" w:rsidRDefault="002B42A1" w:rsidP="002B42A1">
      <w:pPr>
        <w:pStyle w:val="ab"/>
        <w:jc w:val="both"/>
        <w:rPr>
          <w:sz w:val="28"/>
          <w:szCs w:val="28"/>
        </w:rPr>
      </w:pPr>
      <w:r w:rsidRPr="006C1CE4">
        <w:rPr>
          <w:sz w:val="28"/>
          <w:szCs w:val="28"/>
        </w:rPr>
        <w:t>43. Предельно допустимые нормы нагрузки на окружающую природную среду</w:t>
      </w:r>
    </w:p>
    <w:p w:rsidR="002B42A1" w:rsidRPr="006C1CE4" w:rsidRDefault="002B42A1" w:rsidP="002B42A1">
      <w:pPr>
        <w:pStyle w:val="ab"/>
        <w:jc w:val="both"/>
        <w:rPr>
          <w:sz w:val="28"/>
          <w:szCs w:val="28"/>
        </w:rPr>
      </w:pPr>
      <w:r w:rsidRPr="006C1CE4">
        <w:rPr>
          <w:sz w:val="28"/>
          <w:szCs w:val="28"/>
        </w:rPr>
        <w:t>44. Экологические требования к готовой продукции. Экологические стандарты</w:t>
      </w:r>
    </w:p>
    <w:p w:rsidR="002B42A1" w:rsidRPr="006C1CE4" w:rsidRDefault="002B42A1" w:rsidP="002B42A1">
      <w:pPr>
        <w:pStyle w:val="ab"/>
        <w:jc w:val="both"/>
        <w:rPr>
          <w:sz w:val="28"/>
          <w:szCs w:val="28"/>
        </w:rPr>
      </w:pPr>
      <w:r w:rsidRPr="006C1CE4">
        <w:rPr>
          <w:sz w:val="28"/>
          <w:szCs w:val="28"/>
        </w:rPr>
        <w:t>45. Нормативы санитарных и защитных зон</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 xml:space="preserve">46. Понятие </w:t>
      </w:r>
      <w:proofErr w:type="gramStart"/>
      <w:r w:rsidRPr="006C1CE4">
        <w:rPr>
          <w:rFonts w:ascii="Times New Roman" w:hAnsi="Times New Roman" w:cs="Times New Roman"/>
          <w:sz w:val="28"/>
          <w:szCs w:val="28"/>
        </w:rPr>
        <w:t>экономического механизма</w:t>
      </w:r>
      <w:proofErr w:type="gramEnd"/>
      <w:r w:rsidRPr="006C1CE4">
        <w:rPr>
          <w:rFonts w:ascii="Times New Roman" w:hAnsi="Times New Roman" w:cs="Times New Roman"/>
          <w:sz w:val="28"/>
          <w:szCs w:val="28"/>
        </w:rPr>
        <w:t xml:space="preserve"> обеспечения охраны окружающей природной среды. Задачи экономического механизма</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47. Учет и социально-экономическая оценка природных ресурсов.</w:t>
      </w:r>
      <w:r w:rsidRPr="006C1CE4">
        <w:rPr>
          <w:rStyle w:val="8pt"/>
          <w:b w:val="0"/>
          <w:bCs w:val="0"/>
          <w:sz w:val="28"/>
          <w:szCs w:val="28"/>
        </w:rPr>
        <w:t xml:space="preserve"> Кадастры</w:t>
      </w:r>
      <w:r w:rsidRPr="006C1CE4">
        <w:rPr>
          <w:rFonts w:ascii="Times New Roman" w:hAnsi="Times New Roman" w:cs="Times New Roman"/>
          <w:sz w:val="28"/>
          <w:szCs w:val="28"/>
        </w:rPr>
        <w:t xml:space="preserve"> природных ресурсов</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48. Планирование и финансирование охраны окружающей природной среды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49. Платность природопользования. Понятие и виды платежей</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50. Внебюджетные экологические фонды, их правовое регулирование, формирование и использование</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51. Экологическое страхование</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lastRenderedPageBreak/>
        <w:t>52. Экономическое стимулирование рационального природопользования и охраны окружающей природной среды</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53. Понятие достоверной информации в охране окружающей среды (достоверность - полнота - своевременность)</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54. Правовое регулирование сбора, накопления, распространения, доступа к экологически значимой информации</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55. Государственный статистический учет и отчетность в области охраны окружающей среды</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56. Экологический паспорт предприятия</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57. Государственный доклад о состоянии окружающей природной среды в Российской Федерации</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58. Понятие экологического контроля, его задачи</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59. Система органов государственного экологического контроля</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60. Экологический мониторинг</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61. Государственный экологический контроль</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62. Производственный экологический контроль, его задачи и порядок осуществления</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63. Общественный экологический контроль, его задачи и порядок проведения</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64. Прокурорский надзор за исполнением требований экологического законодательства</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65. Оценка воздействия на окружающую среду. Соотношение оценки воздействия на окружающую среду с государственной экологической экспертизой</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66. Понятие экологической экспертизы, ее цели и принципы</w:t>
      </w:r>
    </w:p>
    <w:p w:rsidR="002B42A1" w:rsidRPr="006C1CE4" w:rsidRDefault="002B42A1" w:rsidP="002B42A1">
      <w:pPr>
        <w:shd w:val="clear" w:color="auto" w:fill="FFFFFF"/>
        <w:jc w:val="both"/>
        <w:rPr>
          <w:rFonts w:ascii="Times New Roman" w:hAnsi="Times New Roman" w:cs="Times New Roman"/>
          <w:sz w:val="28"/>
          <w:szCs w:val="28"/>
        </w:rPr>
      </w:pPr>
      <w:r w:rsidRPr="006C1CE4">
        <w:rPr>
          <w:rFonts w:ascii="Times New Roman" w:hAnsi="Times New Roman" w:cs="Times New Roman"/>
          <w:sz w:val="28"/>
          <w:szCs w:val="28"/>
        </w:rPr>
        <w:t>67. Государственная экологическая экспертиза: объекты, финансирование, организационная структура, заключение и его юридическая сила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68. Общественная экологическая экспертиза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69. Понятие юридической ответственности за экологические правонарушения, ее задачи и вилы</w:t>
      </w:r>
    </w:p>
    <w:p w:rsidR="002B42A1" w:rsidRPr="006C1CE4" w:rsidRDefault="002B42A1" w:rsidP="002B42A1">
      <w:pPr>
        <w:pStyle w:val="ab"/>
        <w:jc w:val="both"/>
        <w:rPr>
          <w:sz w:val="28"/>
          <w:szCs w:val="28"/>
        </w:rPr>
      </w:pPr>
      <w:r w:rsidRPr="006C1CE4">
        <w:rPr>
          <w:sz w:val="28"/>
          <w:szCs w:val="28"/>
        </w:rPr>
        <w:lastRenderedPageBreak/>
        <w:t>70. Понятие экологического правонарушения. Объект, субъект, объективная и субъективная стороны экологического правонарушения</w:t>
      </w:r>
    </w:p>
    <w:p w:rsidR="002B42A1" w:rsidRPr="006C1CE4" w:rsidRDefault="002B42A1" w:rsidP="002B42A1">
      <w:pPr>
        <w:pStyle w:val="ab"/>
        <w:jc w:val="both"/>
        <w:rPr>
          <w:sz w:val="28"/>
          <w:szCs w:val="28"/>
        </w:rPr>
      </w:pPr>
      <w:r w:rsidRPr="006C1CE4">
        <w:rPr>
          <w:sz w:val="28"/>
          <w:szCs w:val="28"/>
        </w:rPr>
        <w:t>71. Дисциплинарная ответственность за экологические правонарушения</w:t>
      </w:r>
    </w:p>
    <w:p w:rsidR="002B42A1" w:rsidRPr="006C1CE4" w:rsidRDefault="002B42A1" w:rsidP="002B42A1">
      <w:pPr>
        <w:pStyle w:val="ab"/>
        <w:jc w:val="both"/>
        <w:rPr>
          <w:sz w:val="28"/>
          <w:szCs w:val="28"/>
        </w:rPr>
      </w:pPr>
      <w:r w:rsidRPr="006C1CE4">
        <w:rPr>
          <w:sz w:val="28"/>
          <w:szCs w:val="28"/>
        </w:rPr>
        <w:t>72. Административная ответственность за экологические правонарушения</w:t>
      </w:r>
    </w:p>
    <w:p w:rsidR="002B42A1" w:rsidRPr="006C1CE4" w:rsidRDefault="002B42A1" w:rsidP="002B42A1">
      <w:pPr>
        <w:pStyle w:val="ab"/>
        <w:jc w:val="both"/>
        <w:rPr>
          <w:sz w:val="28"/>
          <w:szCs w:val="28"/>
        </w:rPr>
      </w:pPr>
      <w:r w:rsidRPr="006C1CE4">
        <w:rPr>
          <w:sz w:val="28"/>
          <w:szCs w:val="28"/>
        </w:rPr>
        <w:t>73. Гражданско-правовая ответственность за экологические правонарушения</w:t>
      </w:r>
    </w:p>
    <w:p w:rsidR="002B42A1" w:rsidRPr="006C1CE4" w:rsidRDefault="002B42A1" w:rsidP="002B42A1">
      <w:pPr>
        <w:pStyle w:val="ab"/>
        <w:jc w:val="both"/>
        <w:rPr>
          <w:sz w:val="28"/>
          <w:szCs w:val="28"/>
        </w:rPr>
      </w:pPr>
      <w:r w:rsidRPr="006C1CE4">
        <w:rPr>
          <w:sz w:val="28"/>
          <w:szCs w:val="28"/>
        </w:rPr>
        <w:t>74. Уголовная ответственность за экологические преступления</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75. Понятие вреда в экологическом смысле. Обязанность полного возмещения вреда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76. Порядок возмещения вреда. Особенность возмещения вреда, причиненного источником повышенной опасности</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77. Возмещение вреда, причиненного здоровью, имуществу граждан неблагоприятным воздействием окружающей природной среды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78. Формы возмещения вреда: бесспорный порядок возмещения вреда, судебный порядок, экологическое страхование</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79. Юридическое понятие земель. Состав земель. Земельное законодательство</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80. Право землепользования и его виды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81. Правовые меры охраны земель</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 xml:space="preserve">82. Государственный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использованием и охраной земель</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83. Ответственность за нарушение законодательства о земле</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84. Недра как объект использования и охраны. Понятие недр. Законодательство о недрах</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85. Пользование недрами и порядок предоставления их в пользование. Виды пользований</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 xml:space="preserve">86.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использованием и охраной недр</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87. Ответственность за нарушение законодательства о недрах</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88. Воды как объект правовой охраны. Юридическое понятие вод. Водное законодательство</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89. Право водопользования и его виды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90. Правовые меры охраны вод</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lastRenderedPageBreak/>
        <w:t xml:space="preserve">91. Государственный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охраной вод</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92. Юридическая ответственность за наруше</w:t>
      </w:r>
      <w:r w:rsidRPr="006C1CE4">
        <w:rPr>
          <w:rFonts w:ascii="Times New Roman" w:hAnsi="Times New Roman" w:cs="Times New Roman"/>
          <w:sz w:val="28"/>
          <w:szCs w:val="28"/>
        </w:rPr>
        <w:softHyphen/>
        <w:t>ние требований об охране вод</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93. Лес как объект правовой охраны. Юриди</w:t>
      </w:r>
      <w:r w:rsidRPr="006C1CE4">
        <w:rPr>
          <w:rFonts w:ascii="Times New Roman" w:hAnsi="Times New Roman" w:cs="Times New Roman"/>
          <w:sz w:val="28"/>
          <w:szCs w:val="28"/>
        </w:rPr>
        <w:softHyphen/>
        <w:t>ческое понятие леса. Лесное законодательство</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94. Право лесопользования и его виды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95. Правовые меры охраны лесов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 xml:space="preserve">96. Государственный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использованием и охраной лесов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97. Юридическая ответственность за нарушение требований об использовании и охране лесов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98. Животный мир как объект правовой охраны. Юридическое понятие «животный мир». Законодательство об охране и использовании животного мира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99. Виды права пользования животным миром</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 xml:space="preserve">100. Государственный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использованием и охраной животного мира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101. Юридическая ответственность за нарушение требований об использовании и охране животного мира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102. Атмосферный воздух как объект правовой охраны. Юридическое понятие «атмосферный воздух». Законодательство об охране атмосферного воздуха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103. Правовые меры охраны атмосферного воздуха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 xml:space="preserve">104. Государственный </w:t>
      </w:r>
      <w:proofErr w:type="gramStart"/>
      <w:r w:rsidRPr="006C1CE4">
        <w:rPr>
          <w:rFonts w:ascii="Times New Roman" w:hAnsi="Times New Roman" w:cs="Times New Roman"/>
          <w:sz w:val="28"/>
          <w:szCs w:val="28"/>
        </w:rPr>
        <w:t>контроль за</w:t>
      </w:r>
      <w:proofErr w:type="gramEnd"/>
      <w:r w:rsidRPr="006C1CE4">
        <w:rPr>
          <w:rFonts w:ascii="Times New Roman" w:hAnsi="Times New Roman" w:cs="Times New Roman"/>
          <w:sz w:val="28"/>
          <w:szCs w:val="28"/>
        </w:rPr>
        <w:t xml:space="preserve"> охраной атмосферного воздуха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105. Юридическая ответственность за нарушение требований об охране атмосферного воздуха</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106. Понятие «Особо охраняемые природные территории», их виды. Законодательство</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об особо охраняемых природных территориях</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107. Правовой режим государственных природных заповедников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108. Правовой режим природных заказников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lastRenderedPageBreak/>
        <w:t>109. Правовой режим национальных природных парков</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110. Правовая охрана памятников природы</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111. Правовая охрана редких и находящихся под угрозой уничтожения растений и животных</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112. Понятие экологически неблагополучных территорий</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113. Порядок установления особого режима. Правовой режим зон чрезвычайной экологической ситуации. Правовой режим зон экологического бедствия</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114. Меры компенсации и льготы гражданам, проживающим в зонах чрезвычайных экологических ситуаций и экологического бедствия</w:t>
      </w:r>
    </w:p>
    <w:p w:rsidR="002B42A1" w:rsidRPr="006C1CE4" w:rsidRDefault="002B42A1" w:rsidP="002B42A1">
      <w:pPr>
        <w:jc w:val="both"/>
        <w:rPr>
          <w:rFonts w:ascii="Times New Roman" w:hAnsi="Times New Roman" w:cs="Times New Roman"/>
          <w:sz w:val="28"/>
          <w:szCs w:val="28"/>
        </w:rPr>
      </w:pPr>
      <w:r w:rsidRPr="006C1CE4">
        <w:rPr>
          <w:rFonts w:ascii="Times New Roman" w:hAnsi="Times New Roman" w:cs="Times New Roman"/>
          <w:sz w:val="28"/>
          <w:szCs w:val="28"/>
        </w:rPr>
        <w:t>115. Мероприятия и программы по восстановлению качества природной среды и ее оздоровлению, их финансирование</w:t>
      </w:r>
    </w:p>
    <w:p w:rsidR="002B42A1" w:rsidRPr="006C1CE4" w:rsidRDefault="002B42A1" w:rsidP="002B42A1">
      <w:pPr>
        <w:pStyle w:val="ab"/>
        <w:jc w:val="both"/>
        <w:rPr>
          <w:sz w:val="28"/>
          <w:szCs w:val="28"/>
        </w:rPr>
      </w:pPr>
      <w:r w:rsidRPr="006C1CE4">
        <w:rPr>
          <w:sz w:val="28"/>
          <w:szCs w:val="28"/>
        </w:rPr>
        <w:t>116. Понятие международного экологического права, его развитие и система</w:t>
      </w:r>
    </w:p>
    <w:p w:rsidR="002B42A1" w:rsidRPr="006C1CE4" w:rsidRDefault="002B42A1" w:rsidP="002B42A1">
      <w:pPr>
        <w:pStyle w:val="ab"/>
        <w:jc w:val="both"/>
        <w:rPr>
          <w:sz w:val="28"/>
          <w:szCs w:val="28"/>
        </w:rPr>
      </w:pPr>
      <w:r w:rsidRPr="006C1CE4">
        <w:rPr>
          <w:sz w:val="28"/>
          <w:szCs w:val="28"/>
        </w:rPr>
        <w:t>117. Принципы международного экологического права.</w:t>
      </w:r>
    </w:p>
    <w:p w:rsidR="002B42A1" w:rsidRPr="006C1CE4" w:rsidRDefault="002B42A1" w:rsidP="002B42A1">
      <w:pPr>
        <w:pStyle w:val="ab"/>
        <w:jc w:val="both"/>
        <w:rPr>
          <w:sz w:val="28"/>
          <w:szCs w:val="28"/>
        </w:rPr>
      </w:pPr>
      <w:r w:rsidRPr="006C1CE4">
        <w:rPr>
          <w:sz w:val="28"/>
          <w:szCs w:val="28"/>
        </w:rPr>
        <w:t>118.  Источники международного экологического права</w:t>
      </w:r>
    </w:p>
    <w:p w:rsidR="002B42A1" w:rsidRPr="006C1CE4" w:rsidRDefault="002B42A1" w:rsidP="002B42A1">
      <w:pPr>
        <w:pStyle w:val="ab"/>
        <w:jc w:val="both"/>
        <w:rPr>
          <w:sz w:val="28"/>
          <w:szCs w:val="28"/>
        </w:rPr>
      </w:pPr>
      <w:r w:rsidRPr="006C1CE4">
        <w:rPr>
          <w:sz w:val="28"/>
          <w:szCs w:val="28"/>
        </w:rPr>
        <w:t xml:space="preserve">119. Международные экологические организации и движения. </w:t>
      </w:r>
    </w:p>
    <w:p w:rsidR="002B42A1" w:rsidRPr="006C1CE4" w:rsidRDefault="002B42A1" w:rsidP="002B42A1">
      <w:pPr>
        <w:pStyle w:val="ab"/>
        <w:jc w:val="both"/>
        <w:rPr>
          <w:sz w:val="28"/>
          <w:szCs w:val="28"/>
        </w:rPr>
      </w:pPr>
      <w:r w:rsidRPr="006C1CE4">
        <w:rPr>
          <w:sz w:val="28"/>
          <w:szCs w:val="28"/>
        </w:rPr>
        <w:t>120. Международные конференции по охране окружающей среды.</w:t>
      </w:r>
    </w:p>
    <w:p w:rsidR="002B42A1" w:rsidRPr="006C1CE4" w:rsidRDefault="002B42A1" w:rsidP="002B42A1">
      <w:pPr>
        <w:pStyle w:val="ab"/>
        <w:jc w:val="both"/>
        <w:rPr>
          <w:sz w:val="28"/>
          <w:szCs w:val="28"/>
        </w:rPr>
      </w:pPr>
      <w:r w:rsidRPr="006C1CE4">
        <w:rPr>
          <w:sz w:val="28"/>
          <w:szCs w:val="28"/>
        </w:rPr>
        <w:t>121 Ответственность по международному экологическому праву.</w:t>
      </w:r>
    </w:p>
    <w:p w:rsidR="002B42A1" w:rsidRPr="006C1CE4" w:rsidRDefault="002B42A1" w:rsidP="002B42A1">
      <w:pPr>
        <w:pStyle w:val="ab"/>
        <w:jc w:val="both"/>
        <w:rPr>
          <w:sz w:val="28"/>
          <w:szCs w:val="28"/>
        </w:rPr>
      </w:pPr>
    </w:p>
    <w:p w:rsidR="002B42A1" w:rsidRPr="006C1CE4" w:rsidRDefault="002B42A1" w:rsidP="002B42A1">
      <w:pPr>
        <w:pStyle w:val="ab"/>
        <w:jc w:val="both"/>
        <w:rPr>
          <w:sz w:val="28"/>
          <w:szCs w:val="28"/>
        </w:rPr>
      </w:pPr>
    </w:p>
    <w:p w:rsidR="002B42A1" w:rsidRPr="006C1CE4" w:rsidRDefault="002B42A1" w:rsidP="002B42A1">
      <w:pPr>
        <w:pStyle w:val="ab"/>
        <w:jc w:val="both"/>
        <w:rPr>
          <w:b/>
          <w:sz w:val="28"/>
          <w:szCs w:val="28"/>
        </w:rPr>
      </w:pPr>
      <w:r w:rsidRPr="006C1CE4">
        <w:rPr>
          <w:b/>
          <w:sz w:val="28"/>
          <w:szCs w:val="28"/>
        </w:rPr>
        <w:t>Практические задания</w:t>
      </w:r>
    </w:p>
    <w:p w:rsidR="002B42A1" w:rsidRPr="006C1CE4" w:rsidRDefault="002B42A1" w:rsidP="002B42A1">
      <w:pPr>
        <w:jc w:val="both"/>
        <w:rPr>
          <w:rFonts w:ascii="Times New Roman" w:hAnsi="Times New Roman" w:cs="Times New Roman"/>
          <w:sz w:val="28"/>
          <w:szCs w:val="28"/>
        </w:rPr>
      </w:pPr>
    </w:p>
    <w:p w:rsidR="002B42A1" w:rsidRPr="006C1CE4" w:rsidRDefault="002B42A1" w:rsidP="002B42A1">
      <w:pPr>
        <w:pStyle w:val="41"/>
        <w:shd w:val="clear" w:color="auto" w:fill="auto"/>
        <w:spacing w:after="0" w:line="240" w:lineRule="auto"/>
        <w:ind w:firstLine="709"/>
        <w:jc w:val="both"/>
        <w:rPr>
          <w:rFonts w:ascii="Times New Roman" w:hAnsi="Times New Roman" w:cs="Times New Roman"/>
          <w:sz w:val="28"/>
          <w:szCs w:val="28"/>
        </w:rPr>
      </w:pPr>
      <w:r w:rsidRPr="006C1CE4">
        <w:rPr>
          <w:rStyle w:val="40"/>
          <w:rFonts w:ascii="Times New Roman" w:hAnsi="Times New Roman" w:cs="Times New Roman"/>
          <w:bCs w:val="0"/>
          <w:sz w:val="28"/>
          <w:szCs w:val="28"/>
        </w:rPr>
        <w:t>Задание 1</w:t>
      </w:r>
    </w:p>
    <w:p w:rsidR="002B42A1" w:rsidRPr="006C1CE4" w:rsidRDefault="002B42A1" w:rsidP="002B42A1">
      <w:pPr>
        <w:ind w:firstLine="709"/>
        <w:jc w:val="both"/>
        <w:rPr>
          <w:rFonts w:ascii="Times New Roman" w:hAnsi="Times New Roman" w:cs="Times New Roman"/>
          <w:sz w:val="28"/>
          <w:szCs w:val="28"/>
        </w:rPr>
      </w:pPr>
      <w:r w:rsidRPr="006C1CE4">
        <w:rPr>
          <w:rFonts w:ascii="Times New Roman" w:hAnsi="Times New Roman" w:cs="Times New Roman"/>
          <w:sz w:val="28"/>
          <w:szCs w:val="28"/>
        </w:rPr>
        <w:t>Укажите, какие из перечисленных отношений регулируются экологическим правом, со ссылкой на конкретные статьи Закона:</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1. Водителем автобуса был сбит кабан, выскочивший на дорогу.</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2. Гражданин Семенов вылавливал из своего пруда рыбу во время нереста.</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3. Семья Ивановых выращивает овощи на земле под линией электропередачи.</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4. Вскапывая земельный участок, предоставленный в связи с членством в ДСК, гражданин Емельянов обнаружил клад.</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lastRenderedPageBreak/>
        <w:t>5. Милицейский патруль обнаружил в лесу заблудившийся домашний скот.</w:t>
      </w:r>
    </w:p>
    <w:p w:rsidR="002B42A1" w:rsidRPr="006C1CE4" w:rsidRDefault="002B42A1" w:rsidP="002B42A1">
      <w:pPr>
        <w:pStyle w:val="221"/>
        <w:keepNext/>
        <w:keepLines/>
        <w:shd w:val="clear" w:color="auto" w:fill="auto"/>
        <w:spacing w:before="0" w:after="0" w:line="240" w:lineRule="auto"/>
        <w:ind w:firstLine="709"/>
        <w:rPr>
          <w:rStyle w:val="222"/>
          <w:rFonts w:ascii="Times New Roman" w:hAnsi="Times New Roman" w:cs="Times New Roman"/>
          <w:b w:val="0"/>
          <w:bCs w:val="0"/>
          <w:sz w:val="28"/>
          <w:szCs w:val="28"/>
        </w:rPr>
      </w:pPr>
      <w:bookmarkStart w:id="79" w:name="bookmark5"/>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r w:rsidRPr="006C1CE4">
        <w:rPr>
          <w:rStyle w:val="222"/>
          <w:rFonts w:ascii="Times New Roman" w:hAnsi="Times New Roman" w:cs="Times New Roman"/>
          <w:bCs w:val="0"/>
          <w:sz w:val="28"/>
          <w:szCs w:val="28"/>
        </w:rPr>
        <w:t>Задание 2</w:t>
      </w:r>
      <w:bookmarkEnd w:id="79"/>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На земельном участке, проданном гражданину Корнееву для ведения сельского хозяйства, находилось несколько деревьев и кустарников, перешедших к нему естественным путем из соседнего массива. Он, как владелец земельного участка, вырубил эту растительность, ибо она мешала сельскохозяйственному использованию земли. Лесхоз на основании того, что эти деревья относятся к лесу, предъявил в суде иск о взыскании стоимости незаконно порубленного. Корнеев отказался от удовлетворения иска, сославшись на Лесной Кодекс РФ, по которому деревья и кустарники, произрастающие на сельскохозяйственных землях, не входят в состав лесного фонда.</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Какое решение должен принять суд?</w:t>
      </w:r>
    </w:p>
    <w:p w:rsidR="002B42A1" w:rsidRPr="006C1CE4" w:rsidRDefault="002B42A1" w:rsidP="002B42A1">
      <w:pPr>
        <w:pStyle w:val="221"/>
        <w:keepNext/>
        <w:keepLines/>
        <w:shd w:val="clear" w:color="auto" w:fill="auto"/>
        <w:spacing w:before="0" w:after="0" w:line="240" w:lineRule="auto"/>
        <w:ind w:firstLine="709"/>
        <w:rPr>
          <w:rStyle w:val="222"/>
          <w:rFonts w:ascii="Times New Roman" w:hAnsi="Times New Roman" w:cs="Times New Roman"/>
          <w:b w:val="0"/>
          <w:bCs w:val="0"/>
          <w:sz w:val="28"/>
          <w:szCs w:val="28"/>
        </w:rPr>
      </w:pPr>
      <w:bookmarkStart w:id="80" w:name="bookmark6"/>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r w:rsidRPr="006C1CE4">
        <w:rPr>
          <w:rStyle w:val="222"/>
          <w:rFonts w:ascii="Times New Roman" w:hAnsi="Times New Roman" w:cs="Times New Roman"/>
          <w:bCs w:val="0"/>
          <w:sz w:val="28"/>
          <w:szCs w:val="28"/>
        </w:rPr>
        <w:t>Задание 3</w:t>
      </w:r>
      <w:bookmarkEnd w:id="80"/>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 xml:space="preserve">При распылении сельскохозяйственных удобрений над полями с самолета часть химикатов попала на </w:t>
      </w:r>
      <w:proofErr w:type="spellStart"/>
      <w:r w:rsidRPr="006C1CE4">
        <w:rPr>
          <w:rFonts w:ascii="Times New Roman" w:hAnsi="Times New Roman" w:cs="Times New Roman"/>
          <w:sz w:val="28"/>
          <w:szCs w:val="28"/>
        </w:rPr>
        <w:t>рыб</w:t>
      </w:r>
      <w:proofErr w:type="gramStart"/>
      <w:r w:rsidRPr="006C1CE4">
        <w:rPr>
          <w:rFonts w:ascii="Times New Roman" w:hAnsi="Times New Roman" w:cs="Times New Roman"/>
          <w:sz w:val="28"/>
          <w:szCs w:val="28"/>
        </w:rPr>
        <w:t>.х</w:t>
      </w:r>
      <w:proofErr w:type="gramEnd"/>
      <w:r w:rsidRPr="006C1CE4">
        <w:rPr>
          <w:rFonts w:ascii="Times New Roman" w:hAnsi="Times New Roman" w:cs="Times New Roman"/>
          <w:sz w:val="28"/>
          <w:szCs w:val="28"/>
        </w:rPr>
        <w:t>озяйственный</w:t>
      </w:r>
      <w:proofErr w:type="spellEnd"/>
      <w:r w:rsidRPr="006C1CE4">
        <w:rPr>
          <w:rFonts w:ascii="Times New Roman" w:hAnsi="Times New Roman" w:cs="Times New Roman"/>
          <w:sz w:val="28"/>
          <w:szCs w:val="28"/>
        </w:rPr>
        <w:t xml:space="preserve"> водоем, что привело к массовой гибели рыбы и водоплавающей птицы. Авиаторы от предъявленного иска отказались, ссылаясь на не предсказанное метеорологами изменение направления ветра. Поясните, кто должен и в какой степени нести ответ</w:t>
      </w:r>
      <w:r w:rsidRPr="006C1CE4">
        <w:rPr>
          <w:rFonts w:ascii="Times New Roman" w:hAnsi="Times New Roman" w:cs="Times New Roman"/>
          <w:sz w:val="28"/>
          <w:szCs w:val="28"/>
        </w:rPr>
        <w:softHyphen/>
        <w:t>ственность за случившееся, кто возместит ущерб?</w:t>
      </w:r>
    </w:p>
    <w:p w:rsidR="002B42A1" w:rsidRPr="006C1CE4" w:rsidRDefault="002B42A1" w:rsidP="002B42A1">
      <w:pPr>
        <w:pStyle w:val="221"/>
        <w:keepNext/>
        <w:keepLines/>
        <w:shd w:val="clear" w:color="auto" w:fill="auto"/>
        <w:spacing w:before="0" w:after="0" w:line="240" w:lineRule="auto"/>
        <w:ind w:firstLine="709"/>
        <w:rPr>
          <w:rStyle w:val="222"/>
          <w:rFonts w:ascii="Times New Roman" w:hAnsi="Times New Roman" w:cs="Times New Roman"/>
          <w:b w:val="0"/>
          <w:bCs w:val="0"/>
          <w:sz w:val="28"/>
          <w:szCs w:val="28"/>
        </w:rPr>
      </w:pPr>
      <w:bookmarkStart w:id="81" w:name="bookmark7"/>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r w:rsidRPr="006C1CE4">
        <w:rPr>
          <w:rStyle w:val="222"/>
          <w:rFonts w:ascii="Times New Roman" w:hAnsi="Times New Roman" w:cs="Times New Roman"/>
          <w:bCs w:val="0"/>
          <w:sz w:val="28"/>
          <w:szCs w:val="28"/>
        </w:rPr>
        <w:t>Задание 4</w:t>
      </w:r>
      <w:bookmarkEnd w:id="81"/>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На территории фермерского хозяйства имелись большие залежи глины. Фермер закупил соответствующее оборудование и организовал цех по производству кирпича. Кирпич продавал гражданам. Правомерны ли действия фермера?</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bookmarkStart w:id="82" w:name="bookmark8"/>
      <w:r w:rsidRPr="006C1CE4">
        <w:rPr>
          <w:rStyle w:val="222"/>
          <w:rFonts w:ascii="Times New Roman" w:hAnsi="Times New Roman" w:cs="Times New Roman"/>
          <w:bCs w:val="0"/>
          <w:sz w:val="28"/>
          <w:szCs w:val="28"/>
        </w:rPr>
        <w:t>Задание 5</w:t>
      </w:r>
      <w:bookmarkEnd w:id="82"/>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Участковый инспектор милиции отказался рассматривать заявление граждан о привлечении к ответственности работников коммунального хозяйства за сжигание во дворе дома бытовых отходов, мотивируя это дефицитом специализированного автотранспорта.</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Прав ли участковый инспектор?</w:t>
      </w:r>
    </w:p>
    <w:p w:rsidR="002B42A1" w:rsidRPr="006C1CE4" w:rsidRDefault="002B42A1" w:rsidP="002B42A1">
      <w:pPr>
        <w:pStyle w:val="50"/>
        <w:shd w:val="clear" w:color="auto" w:fill="auto"/>
        <w:spacing w:before="0" w:line="240" w:lineRule="auto"/>
        <w:ind w:firstLine="709"/>
        <w:rPr>
          <w:rStyle w:val="42"/>
          <w:b/>
          <w:bCs/>
          <w:sz w:val="28"/>
          <w:szCs w:val="28"/>
        </w:rPr>
      </w:pPr>
    </w:p>
    <w:p w:rsidR="002B42A1" w:rsidRPr="006C1CE4" w:rsidRDefault="002B42A1" w:rsidP="002B42A1">
      <w:pPr>
        <w:pStyle w:val="50"/>
        <w:shd w:val="clear" w:color="auto" w:fill="auto"/>
        <w:spacing w:before="0" w:line="240" w:lineRule="auto"/>
        <w:ind w:firstLine="709"/>
        <w:rPr>
          <w:rStyle w:val="42"/>
          <w:bCs/>
          <w:sz w:val="28"/>
          <w:szCs w:val="28"/>
        </w:rPr>
      </w:pPr>
      <w:r w:rsidRPr="006C1CE4">
        <w:rPr>
          <w:rStyle w:val="42"/>
          <w:bCs/>
          <w:sz w:val="28"/>
          <w:szCs w:val="28"/>
        </w:rPr>
        <w:t>Задание 6.</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 xml:space="preserve">Гражданин Иванцов получил по наследству земельный участок </w:t>
      </w:r>
      <w:proofErr w:type="gramStart"/>
      <w:r w:rsidRPr="006C1CE4">
        <w:rPr>
          <w:rFonts w:ascii="Times New Roman" w:hAnsi="Times New Roman" w:cs="Times New Roman"/>
          <w:sz w:val="28"/>
          <w:szCs w:val="28"/>
        </w:rPr>
        <w:t>в</w:t>
      </w:r>
      <w:proofErr w:type="gramEnd"/>
      <w:r w:rsidRPr="006C1CE4">
        <w:rPr>
          <w:rFonts w:ascii="Times New Roman" w:hAnsi="Times New Roman" w:cs="Times New Roman"/>
          <w:sz w:val="28"/>
          <w:szCs w:val="28"/>
        </w:rPr>
        <w:t xml:space="preserve"> </w:t>
      </w:r>
      <w:proofErr w:type="gramStart"/>
      <w:r w:rsidRPr="006C1CE4">
        <w:rPr>
          <w:rFonts w:ascii="Times New Roman" w:hAnsi="Times New Roman" w:cs="Times New Roman"/>
          <w:sz w:val="28"/>
          <w:szCs w:val="28"/>
        </w:rPr>
        <w:t>Солнечногорском</w:t>
      </w:r>
      <w:proofErr w:type="gramEnd"/>
      <w:r w:rsidRPr="006C1CE4">
        <w:rPr>
          <w:rFonts w:ascii="Times New Roman" w:hAnsi="Times New Roman" w:cs="Times New Roman"/>
          <w:sz w:val="28"/>
          <w:szCs w:val="28"/>
        </w:rPr>
        <w:t xml:space="preserve"> районе. Пользователь прилегающих земел</w:t>
      </w:r>
      <w:proofErr w:type="gramStart"/>
      <w:r w:rsidRPr="006C1CE4">
        <w:rPr>
          <w:rFonts w:ascii="Times New Roman" w:hAnsi="Times New Roman" w:cs="Times New Roman"/>
          <w:sz w:val="28"/>
          <w:szCs w:val="28"/>
        </w:rPr>
        <w:t>ь-</w:t>
      </w:r>
      <w:proofErr w:type="gramEnd"/>
      <w:r w:rsidRPr="006C1CE4">
        <w:rPr>
          <w:rFonts w:ascii="Times New Roman" w:hAnsi="Times New Roman" w:cs="Times New Roman"/>
          <w:sz w:val="28"/>
          <w:szCs w:val="28"/>
        </w:rPr>
        <w:t xml:space="preserve"> сельхозкооператив «Крюковский» - запретил Иванцову обрабатывать участок, так как он не является членом кооператива. Подготовьте ответ на жалобу Иванцова в прокуратуру.</w:t>
      </w:r>
    </w:p>
    <w:p w:rsidR="002B42A1" w:rsidRPr="006C1CE4" w:rsidRDefault="002B42A1" w:rsidP="002B42A1">
      <w:pPr>
        <w:pStyle w:val="41"/>
        <w:shd w:val="clear" w:color="auto" w:fill="auto"/>
        <w:spacing w:after="0" w:line="240" w:lineRule="auto"/>
        <w:ind w:firstLine="709"/>
        <w:jc w:val="both"/>
        <w:rPr>
          <w:rStyle w:val="42"/>
          <w:b w:val="0"/>
          <w:bCs w:val="0"/>
          <w:sz w:val="28"/>
          <w:szCs w:val="28"/>
        </w:rPr>
      </w:pPr>
    </w:p>
    <w:p w:rsidR="002B42A1" w:rsidRPr="006C1CE4" w:rsidRDefault="002B42A1" w:rsidP="002B42A1">
      <w:pPr>
        <w:pStyle w:val="41"/>
        <w:shd w:val="clear" w:color="auto" w:fill="auto"/>
        <w:spacing w:after="0" w:line="240" w:lineRule="auto"/>
        <w:ind w:firstLine="709"/>
        <w:jc w:val="both"/>
        <w:rPr>
          <w:rFonts w:ascii="Times New Roman" w:hAnsi="Times New Roman" w:cs="Times New Roman"/>
          <w:sz w:val="28"/>
          <w:szCs w:val="28"/>
        </w:rPr>
      </w:pPr>
      <w:r w:rsidRPr="006C1CE4">
        <w:rPr>
          <w:rStyle w:val="42"/>
          <w:b w:val="0"/>
          <w:bCs w:val="0"/>
          <w:sz w:val="28"/>
          <w:szCs w:val="28"/>
        </w:rPr>
        <w:lastRenderedPageBreak/>
        <w:t>Задание 7</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 xml:space="preserve">Владелец земельного участка построил </w:t>
      </w:r>
      <w:proofErr w:type="spellStart"/>
      <w:r w:rsidRPr="006C1CE4">
        <w:rPr>
          <w:rFonts w:ascii="Times New Roman" w:hAnsi="Times New Roman" w:cs="Times New Roman"/>
          <w:sz w:val="28"/>
          <w:szCs w:val="28"/>
        </w:rPr>
        <w:t>двухярусный</w:t>
      </w:r>
      <w:proofErr w:type="spellEnd"/>
      <w:r w:rsidRPr="006C1CE4">
        <w:rPr>
          <w:rFonts w:ascii="Times New Roman" w:hAnsi="Times New Roman" w:cs="Times New Roman"/>
          <w:sz w:val="28"/>
          <w:szCs w:val="28"/>
        </w:rPr>
        <w:t xml:space="preserve"> подземный гара</w:t>
      </w:r>
      <w:proofErr w:type="gramStart"/>
      <w:r w:rsidRPr="006C1CE4">
        <w:rPr>
          <w:rFonts w:ascii="Times New Roman" w:hAnsi="Times New Roman" w:cs="Times New Roman"/>
          <w:sz w:val="28"/>
          <w:szCs w:val="28"/>
        </w:rPr>
        <w:t>ж-</w:t>
      </w:r>
      <w:proofErr w:type="gramEnd"/>
      <w:r w:rsidRPr="006C1CE4">
        <w:rPr>
          <w:rFonts w:ascii="Times New Roman" w:hAnsi="Times New Roman" w:cs="Times New Roman"/>
          <w:sz w:val="28"/>
          <w:szCs w:val="28"/>
        </w:rPr>
        <w:t xml:space="preserve"> погреб общей глубиной </w:t>
      </w:r>
      <w:smartTag w:uri="urn:schemas-microsoft-com:office:smarttags" w:element="metricconverter">
        <w:smartTagPr>
          <w:attr w:name="ProductID" w:val="6 м"/>
        </w:smartTagPr>
        <w:r w:rsidRPr="006C1CE4">
          <w:rPr>
            <w:rFonts w:ascii="Times New Roman" w:hAnsi="Times New Roman" w:cs="Times New Roman"/>
            <w:sz w:val="28"/>
            <w:szCs w:val="28"/>
          </w:rPr>
          <w:t>6 м</w:t>
        </w:r>
      </w:smartTag>
      <w:r w:rsidRPr="006C1CE4">
        <w:rPr>
          <w:rFonts w:ascii="Times New Roman" w:hAnsi="Times New Roman" w:cs="Times New Roman"/>
          <w:sz w:val="28"/>
          <w:szCs w:val="28"/>
        </w:rPr>
        <w:t>. На требование местных властей о получении специального разрешения не реагировал и был оштрафован. Объясните, пра</w:t>
      </w:r>
      <w:r w:rsidRPr="006C1CE4">
        <w:rPr>
          <w:rFonts w:ascii="Times New Roman" w:hAnsi="Times New Roman" w:cs="Times New Roman"/>
          <w:sz w:val="28"/>
          <w:szCs w:val="28"/>
        </w:rPr>
        <w:softHyphen/>
        <w:t>вильно ли наказан владелец земельного участка, и что он нарушил?</w:t>
      </w:r>
    </w:p>
    <w:p w:rsidR="002B42A1" w:rsidRPr="006C1CE4" w:rsidRDefault="002B42A1" w:rsidP="002B42A1">
      <w:pPr>
        <w:pStyle w:val="41"/>
        <w:shd w:val="clear" w:color="auto" w:fill="auto"/>
        <w:spacing w:after="0" w:line="240" w:lineRule="auto"/>
        <w:ind w:firstLine="709"/>
        <w:jc w:val="both"/>
        <w:rPr>
          <w:rStyle w:val="42"/>
          <w:b w:val="0"/>
          <w:bCs w:val="0"/>
          <w:sz w:val="28"/>
          <w:szCs w:val="28"/>
        </w:rPr>
      </w:pPr>
    </w:p>
    <w:p w:rsidR="002B42A1" w:rsidRPr="006C1CE4" w:rsidRDefault="002B42A1" w:rsidP="002B42A1">
      <w:pPr>
        <w:pStyle w:val="41"/>
        <w:shd w:val="clear" w:color="auto" w:fill="auto"/>
        <w:spacing w:after="0" w:line="240" w:lineRule="auto"/>
        <w:ind w:firstLine="709"/>
        <w:jc w:val="both"/>
        <w:rPr>
          <w:rFonts w:ascii="Times New Roman" w:hAnsi="Times New Roman" w:cs="Times New Roman"/>
          <w:sz w:val="28"/>
          <w:szCs w:val="28"/>
        </w:rPr>
      </w:pPr>
      <w:r w:rsidRPr="006C1CE4">
        <w:rPr>
          <w:rStyle w:val="42"/>
          <w:b w:val="0"/>
          <w:bCs w:val="0"/>
          <w:sz w:val="28"/>
          <w:szCs w:val="28"/>
        </w:rPr>
        <w:t>Задание 8</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Во время прогулки в пригородной лесопарковой зоне гражданин Коноплев умышленно разорил несколько муравейников, мотивируя это стремле</w:t>
      </w:r>
      <w:r w:rsidRPr="006C1CE4">
        <w:rPr>
          <w:rFonts w:ascii="Times New Roman" w:hAnsi="Times New Roman" w:cs="Times New Roman"/>
          <w:sz w:val="28"/>
          <w:szCs w:val="28"/>
        </w:rPr>
        <w:softHyphen/>
        <w:t xml:space="preserve">нием избавиться от «бесполезных кусающихся тварей». Прав ли гражданин Коноплев? Было ли при этом допущено </w:t>
      </w:r>
      <w:proofErr w:type="gramStart"/>
      <w:r w:rsidRPr="006C1CE4">
        <w:rPr>
          <w:rFonts w:ascii="Times New Roman" w:hAnsi="Times New Roman" w:cs="Times New Roman"/>
          <w:sz w:val="28"/>
          <w:szCs w:val="28"/>
        </w:rPr>
        <w:t>правонарушение</w:t>
      </w:r>
      <w:proofErr w:type="gramEnd"/>
      <w:r w:rsidRPr="006C1CE4">
        <w:rPr>
          <w:rFonts w:ascii="Times New Roman" w:hAnsi="Times New Roman" w:cs="Times New Roman"/>
          <w:sz w:val="28"/>
          <w:szCs w:val="28"/>
        </w:rPr>
        <w:t xml:space="preserve"> и </w:t>
      </w:r>
      <w:proofErr w:type="gramStart"/>
      <w:r w:rsidRPr="006C1CE4">
        <w:rPr>
          <w:rFonts w:ascii="Times New Roman" w:hAnsi="Times New Roman" w:cs="Times New Roman"/>
          <w:sz w:val="28"/>
          <w:szCs w:val="28"/>
        </w:rPr>
        <w:t>какое</w:t>
      </w:r>
      <w:proofErr w:type="gramEnd"/>
      <w:r w:rsidRPr="006C1CE4">
        <w:rPr>
          <w:rFonts w:ascii="Times New Roman" w:hAnsi="Times New Roman" w:cs="Times New Roman"/>
          <w:sz w:val="28"/>
          <w:szCs w:val="28"/>
        </w:rPr>
        <w:t xml:space="preserve"> возможно наказание?</w:t>
      </w:r>
    </w:p>
    <w:p w:rsidR="002B42A1" w:rsidRPr="006C1CE4" w:rsidRDefault="002B42A1" w:rsidP="002B42A1">
      <w:pPr>
        <w:pStyle w:val="221"/>
        <w:keepNext/>
        <w:keepLines/>
        <w:shd w:val="clear" w:color="auto" w:fill="auto"/>
        <w:spacing w:before="0" w:after="0" w:line="240" w:lineRule="auto"/>
        <w:ind w:firstLine="709"/>
        <w:rPr>
          <w:rStyle w:val="2220"/>
          <w:b w:val="0"/>
          <w:bCs w:val="0"/>
          <w:sz w:val="28"/>
          <w:szCs w:val="28"/>
        </w:rPr>
      </w:pPr>
      <w:bookmarkStart w:id="83" w:name="bookmark9"/>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r w:rsidRPr="006C1CE4">
        <w:rPr>
          <w:rStyle w:val="2220"/>
          <w:b w:val="0"/>
          <w:bCs w:val="0"/>
          <w:sz w:val="28"/>
          <w:szCs w:val="28"/>
        </w:rPr>
        <w:t>Задание 9</w:t>
      </w:r>
      <w:bookmarkEnd w:id="83"/>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Правление сельхозкооператива предъявило в суде иск дирекции запо</w:t>
      </w:r>
      <w:r w:rsidRPr="006C1CE4">
        <w:rPr>
          <w:rFonts w:ascii="Times New Roman" w:hAnsi="Times New Roman" w:cs="Times New Roman"/>
          <w:sz w:val="28"/>
          <w:szCs w:val="28"/>
        </w:rPr>
        <w:softHyphen/>
        <w:t>ведника о взыскании в пользу кооператива суммы ущерба, нанесенного гры</w:t>
      </w:r>
      <w:r w:rsidRPr="006C1CE4">
        <w:rPr>
          <w:rFonts w:ascii="Times New Roman" w:hAnsi="Times New Roman" w:cs="Times New Roman"/>
          <w:sz w:val="28"/>
          <w:szCs w:val="28"/>
        </w:rPr>
        <w:softHyphen/>
        <w:t>зунами, обитающими в заповеднике.</w:t>
      </w:r>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Дирекция от иска отказалась, мотивируя это тем, что нельзя нести от</w:t>
      </w:r>
      <w:r w:rsidRPr="006C1CE4">
        <w:rPr>
          <w:rFonts w:ascii="Times New Roman" w:hAnsi="Times New Roman" w:cs="Times New Roman"/>
          <w:sz w:val="28"/>
          <w:szCs w:val="28"/>
        </w:rPr>
        <w:softHyphen/>
        <w:t>ветственность за поведение диких животных, находящихся в естественной свободе. Какое решение может принять суд?</w:t>
      </w:r>
    </w:p>
    <w:p w:rsidR="002B42A1" w:rsidRPr="006C1CE4" w:rsidRDefault="002B42A1" w:rsidP="002B42A1">
      <w:pPr>
        <w:pStyle w:val="221"/>
        <w:keepNext/>
        <w:keepLines/>
        <w:shd w:val="clear" w:color="auto" w:fill="auto"/>
        <w:spacing w:before="0" w:after="0" w:line="240" w:lineRule="auto"/>
        <w:ind w:firstLine="709"/>
        <w:rPr>
          <w:rStyle w:val="2220"/>
          <w:b w:val="0"/>
          <w:bCs w:val="0"/>
          <w:sz w:val="28"/>
          <w:szCs w:val="28"/>
        </w:rPr>
      </w:pPr>
      <w:bookmarkStart w:id="84" w:name="bookmark10"/>
    </w:p>
    <w:p w:rsidR="002B42A1" w:rsidRPr="006C1CE4" w:rsidRDefault="002B42A1" w:rsidP="002B42A1">
      <w:pPr>
        <w:pStyle w:val="221"/>
        <w:keepNext/>
        <w:keepLines/>
        <w:shd w:val="clear" w:color="auto" w:fill="auto"/>
        <w:spacing w:before="0" w:after="0" w:line="240" w:lineRule="auto"/>
        <w:ind w:firstLine="709"/>
        <w:rPr>
          <w:rFonts w:ascii="Times New Roman" w:hAnsi="Times New Roman" w:cs="Times New Roman"/>
          <w:sz w:val="28"/>
          <w:szCs w:val="28"/>
        </w:rPr>
      </w:pPr>
      <w:r w:rsidRPr="006C1CE4">
        <w:rPr>
          <w:rStyle w:val="2220"/>
          <w:b w:val="0"/>
          <w:bCs w:val="0"/>
          <w:sz w:val="28"/>
          <w:szCs w:val="28"/>
        </w:rPr>
        <w:t>Задание 10</w:t>
      </w:r>
      <w:bookmarkEnd w:id="84"/>
    </w:p>
    <w:p w:rsidR="002B42A1" w:rsidRPr="006C1CE4" w:rsidRDefault="002B42A1" w:rsidP="002B42A1">
      <w:pPr>
        <w:pStyle w:val="50"/>
        <w:shd w:val="clear" w:color="auto" w:fill="auto"/>
        <w:spacing w:before="0" w:line="240" w:lineRule="auto"/>
        <w:ind w:firstLine="709"/>
        <w:rPr>
          <w:rFonts w:ascii="Times New Roman" w:hAnsi="Times New Roman" w:cs="Times New Roman"/>
          <w:sz w:val="28"/>
          <w:szCs w:val="28"/>
        </w:rPr>
      </w:pPr>
      <w:r w:rsidRPr="006C1CE4">
        <w:rPr>
          <w:rFonts w:ascii="Times New Roman" w:hAnsi="Times New Roman" w:cs="Times New Roman"/>
          <w:sz w:val="28"/>
          <w:szCs w:val="28"/>
        </w:rPr>
        <w:t>В результате загрязнения речных вод фенолом, сброшенным со сточ</w:t>
      </w:r>
      <w:r w:rsidRPr="006C1CE4">
        <w:rPr>
          <w:rFonts w:ascii="Times New Roman" w:hAnsi="Times New Roman" w:cs="Times New Roman"/>
          <w:sz w:val="28"/>
          <w:szCs w:val="28"/>
        </w:rPr>
        <w:softHyphen/>
        <w:t>ными водами местного химзавода при аварии, причинен ущерб здоровью граждан и рыбопитомнику.</w:t>
      </w:r>
    </w:p>
    <w:p w:rsidR="002B42A1" w:rsidRPr="006C1CE4" w:rsidRDefault="002B42A1" w:rsidP="002B42A1">
      <w:pPr>
        <w:ind w:firstLine="709"/>
        <w:jc w:val="both"/>
        <w:rPr>
          <w:rFonts w:ascii="Times New Roman" w:hAnsi="Times New Roman" w:cs="Times New Roman"/>
          <w:sz w:val="28"/>
          <w:szCs w:val="28"/>
        </w:rPr>
      </w:pPr>
      <w:r w:rsidRPr="006C1CE4">
        <w:rPr>
          <w:rFonts w:ascii="Times New Roman" w:hAnsi="Times New Roman" w:cs="Times New Roman"/>
          <w:sz w:val="28"/>
          <w:szCs w:val="28"/>
        </w:rPr>
        <w:t>Укажите возможных виновников и составьте план расследования эколо</w:t>
      </w:r>
      <w:r w:rsidRPr="006C1CE4">
        <w:rPr>
          <w:rFonts w:ascii="Times New Roman" w:hAnsi="Times New Roman" w:cs="Times New Roman"/>
          <w:sz w:val="28"/>
          <w:szCs w:val="28"/>
        </w:rPr>
        <w:softHyphen/>
        <w:t>гического преступления.</w:t>
      </w:r>
    </w:p>
    <w:p w:rsidR="002B42A1" w:rsidRPr="006C1CE4" w:rsidRDefault="002B42A1" w:rsidP="002B42A1">
      <w:pPr>
        <w:ind w:firstLine="709"/>
        <w:jc w:val="both"/>
        <w:rPr>
          <w:sz w:val="28"/>
          <w:szCs w:val="28"/>
        </w:rPr>
      </w:pPr>
    </w:p>
    <w:p w:rsidR="00941F03" w:rsidRPr="006C1CE4" w:rsidRDefault="00941F03">
      <w:pPr>
        <w:rPr>
          <w:rFonts w:ascii="Times New Roman" w:hAnsi="Times New Roman" w:cs="Times New Roman"/>
          <w:b/>
          <w:bCs/>
          <w:sz w:val="28"/>
          <w:szCs w:val="28"/>
        </w:rPr>
      </w:pPr>
      <w:r w:rsidRPr="006C1CE4">
        <w:rPr>
          <w:rFonts w:ascii="Times New Roman" w:hAnsi="Times New Roman" w:cs="Times New Roman"/>
          <w:b/>
          <w:bCs/>
          <w:sz w:val="28"/>
          <w:szCs w:val="28"/>
        </w:rPr>
        <w:br w:type="page"/>
      </w:r>
    </w:p>
    <w:p w:rsidR="00941F03" w:rsidRPr="006C1CE4" w:rsidRDefault="00941F03" w:rsidP="00941F03">
      <w:pPr>
        <w:pStyle w:val="consnonformat"/>
        <w:ind w:left="1080"/>
        <w:jc w:val="center"/>
        <w:rPr>
          <w:b/>
          <w:sz w:val="28"/>
          <w:szCs w:val="28"/>
        </w:rPr>
      </w:pPr>
      <w:r w:rsidRPr="006C1CE4">
        <w:rPr>
          <w:b/>
          <w:sz w:val="28"/>
          <w:szCs w:val="28"/>
        </w:rPr>
        <w:lastRenderedPageBreak/>
        <w:t>Критерии оценок</w:t>
      </w:r>
    </w:p>
    <w:p w:rsidR="00941F03" w:rsidRPr="006C1CE4" w:rsidRDefault="00941F03" w:rsidP="00941F03">
      <w:pPr>
        <w:pStyle w:val="consnonformat"/>
        <w:ind w:left="1080"/>
        <w:rPr>
          <w:b/>
          <w:sz w:val="28"/>
          <w:szCs w:val="28"/>
        </w:rPr>
      </w:pPr>
      <w:r w:rsidRPr="006C1CE4">
        <w:rPr>
          <w:b/>
          <w:sz w:val="28"/>
          <w:szCs w:val="28"/>
        </w:rPr>
        <w:t>Оценка 5 («отлично») ставится студентам, которые при ответе:</w:t>
      </w:r>
    </w:p>
    <w:p w:rsidR="00941F03" w:rsidRPr="006C1CE4" w:rsidRDefault="00941F03" w:rsidP="00941F03">
      <w:pPr>
        <w:pStyle w:val="consnonformat"/>
        <w:numPr>
          <w:ilvl w:val="0"/>
          <w:numId w:val="8"/>
        </w:numPr>
        <w:spacing w:before="0" w:beforeAutospacing="0" w:after="0" w:afterAutospacing="0"/>
        <w:jc w:val="both"/>
        <w:rPr>
          <w:sz w:val="28"/>
          <w:szCs w:val="28"/>
        </w:rPr>
      </w:pPr>
      <w:r w:rsidRPr="006C1CE4">
        <w:rPr>
          <w:sz w:val="28"/>
          <w:szCs w:val="28"/>
        </w:rPr>
        <w:t>обнаруживают всестороннее систематическое и глубокое знание программного материала;</w:t>
      </w:r>
    </w:p>
    <w:p w:rsidR="00941F03" w:rsidRPr="006C1CE4" w:rsidRDefault="00941F03" w:rsidP="00941F03">
      <w:pPr>
        <w:pStyle w:val="consnonformat"/>
        <w:numPr>
          <w:ilvl w:val="0"/>
          <w:numId w:val="8"/>
        </w:numPr>
        <w:spacing w:before="0" w:beforeAutospacing="0" w:after="0" w:afterAutospacing="0"/>
        <w:jc w:val="both"/>
        <w:rPr>
          <w:sz w:val="28"/>
          <w:szCs w:val="28"/>
        </w:rPr>
      </w:pPr>
      <w:r w:rsidRPr="006C1CE4">
        <w:rPr>
          <w:sz w:val="28"/>
          <w:szCs w:val="28"/>
        </w:rPr>
        <w:t>демонстрируют знание современной учебной и научной литературы;</w:t>
      </w:r>
    </w:p>
    <w:p w:rsidR="00941F03" w:rsidRPr="006C1CE4" w:rsidRDefault="00941F03" w:rsidP="00941F03">
      <w:pPr>
        <w:pStyle w:val="consnonformat"/>
        <w:numPr>
          <w:ilvl w:val="0"/>
          <w:numId w:val="8"/>
        </w:numPr>
        <w:spacing w:before="0" w:beforeAutospacing="0" w:after="0" w:afterAutospacing="0"/>
        <w:jc w:val="both"/>
        <w:rPr>
          <w:sz w:val="28"/>
          <w:szCs w:val="28"/>
        </w:rPr>
      </w:pPr>
      <w:r w:rsidRPr="006C1CE4">
        <w:rPr>
          <w:sz w:val="28"/>
          <w:szCs w:val="28"/>
        </w:rPr>
        <w:t>способны творчески применять знание теории к решению профессиональных задач;</w:t>
      </w:r>
    </w:p>
    <w:p w:rsidR="00941F03" w:rsidRPr="006C1CE4" w:rsidRDefault="00941F03" w:rsidP="00941F03">
      <w:pPr>
        <w:pStyle w:val="consnonformat"/>
        <w:numPr>
          <w:ilvl w:val="0"/>
          <w:numId w:val="8"/>
        </w:numPr>
        <w:spacing w:before="0" w:beforeAutospacing="0" w:after="0" w:afterAutospacing="0"/>
        <w:jc w:val="both"/>
        <w:rPr>
          <w:sz w:val="28"/>
          <w:szCs w:val="28"/>
        </w:rPr>
      </w:pPr>
      <w:r w:rsidRPr="006C1CE4">
        <w:rPr>
          <w:sz w:val="28"/>
          <w:szCs w:val="28"/>
        </w:rPr>
        <w:t>владеют понятийным аппаратом;</w:t>
      </w:r>
    </w:p>
    <w:p w:rsidR="00941F03" w:rsidRPr="006C1CE4" w:rsidRDefault="00941F03" w:rsidP="00941F03">
      <w:pPr>
        <w:pStyle w:val="consnonformat"/>
        <w:numPr>
          <w:ilvl w:val="0"/>
          <w:numId w:val="8"/>
        </w:numPr>
        <w:spacing w:before="0" w:beforeAutospacing="0" w:after="0" w:afterAutospacing="0"/>
        <w:jc w:val="both"/>
        <w:rPr>
          <w:sz w:val="28"/>
          <w:szCs w:val="28"/>
        </w:rPr>
      </w:pPr>
      <w:r w:rsidRPr="006C1CE4">
        <w:rPr>
          <w:sz w:val="28"/>
          <w:szCs w:val="28"/>
        </w:rPr>
        <w:t>демонстрируют способность к анализу и сопоставлению различных подходов к решению представленных задач.</w:t>
      </w:r>
    </w:p>
    <w:p w:rsidR="00941F03" w:rsidRPr="006C1CE4" w:rsidRDefault="00941F03" w:rsidP="00941F03">
      <w:pPr>
        <w:pStyle w:val="consnonformat"/>
        <w:spacing w:before="0" w:beforeAutospacing="0" w:after="0" w:afterAutospacing="0"/>
        <w:ind w:left="1429"/>
        <w:rPr>
          <w:sz w:val="28"/>
          <w:szCs w:val="28"/>
        </w:rPr>
      </w:pPr>
    </w:p>
    <w:p w:rsidR="00941F03" w:rsidRPr="006C1CE4" w:rsidRDefault="00941F03" w:rsidP="00941F03">
      <w:pPr>
        <w:pStyle w:val="consnonformat"/>
        <w:ind w:firstLine="708"/>
        <w:rPr>
          <w:b/>
          <w:sz w:val="28"/>
          <w:szCs w:val="28"/>
        </w:rPr>
      </w:pPr>
      <w:r w:rsidRPr="006C1CE4">
        <w:rPr>
          <w:b/>
          <w:sz w:val="28"/>
          <w:szCs w:val="28"/>
        </w:rPr>
        <w:t>Оценка 4 («хорошо») ставится студентам, которые при ответе:</w:t>
      </w:r>
    </w:p>
    <w:p w:rsidR="00941F03" w:rsidRPr="006C1CE4" w:rsidRDefault="00941F03" w:rsidP="00941F03">
      <w:pPr>
        <w:pStyle w:val="consnonformat"/>
        <w:numPr>
          <w:ilvl w:val="0"/>
          <w:numId w:val="8"/>
        </w:numPr>
        <w:jc w:val="both"/>
        <w:rPr>
          <w:sz w:val="28"/>
          <w:szCs w:val="28"/>
        </w:rPr>
      </w:pPr>
      <w:r w:rsidRPr="006C1CE4">
        <w:rPr>
          <w:sz w:val="28"/>
          <w:szCs w:val="28"/>
        </w:rPr>
        <w:t>обнаруживают твёрдое знание программного материала;</w:t>
      </w:r>
    </w:p>
    <w:p w:rsidR="00941F03" w:rsidRPr="006C1CE4" w:rsidRDefault="00941F03" w:rsidP="00941F03">
      <w:pPr>
        <w:pStyle w:val="consnonformat"/>
        <w:numPr>
          <w:ilvl w:val="0"/>
          <w:numId w:val="8"/>
        </w:numPr>
        <w:jc w:val="both"/>
        <w:rPr>
          <w:sz w:val="28"/>
          <w:szCs w:val="28"/>
        </w:rPr>
      </w:pPr>
      <w:r w:rsidRPr="006C1CE4">
        <w:rPr>
          <w:sz w:val="28"/>
          <w:szCs w:val="28"/>
        </w:rPr>
        <w:t>усвоили основную и наиболее важную дополнительную литературу;</w:t>
      </w:r>
    </w:p>
    <w:p w:rsidR="00941F03" w:rsidRPr="006C1CE4" w:rsidRDefault="00941F03" w:rsidP="00941F03">
      <w:pPr>
        <w:pStyle w:val="consnonformat"/>
        <w:numPr>
          <w:ilvl w:val="0"/>
          <w:numId w:val="8"/>
        </w:numPr>
        <w:jc w:val="both"/>
        <w:rPr>
          <w:sz w:val="28"/>
          <w:szCs w:val="28"/>
        </w:rPr>
      </w:pPr>
      <w:r w:rsidRPr="006C1CE4">
        <w:rPr>
          <w:sz w:val="28"/>
          <w:szCs w:val="28"/>
        </w:rPr>
        <w:t>способны применять знание теории к решению задач профессионального характера;</w:t>
      </w:r>
    </w:p>
    <w:p w:rsidR="00941F03" w:rsidRPr="006C1CE4" w:rsidRDefault="00941F03" w:rsidP="00941F03">
      <w:pPr>
        <w:pStyle w:val="consnonformat"/>
        <w:numPr>
          <w:ilvl w:val="0"/>
          <w:numId w:val="8"/>
        </w:numPr>
        <w:jc w:val="both"/>
        <w:rPr>
          <w:sz w:val="28"/>
          <w:szCs w:val="28"/>
        </w:rPr>
      </w:pPr>
      <w:r w:rsidRPr="006C1CE4">
        <w:rPr>
          <w:sz w:val="28"/>
          <w:szCs w:val="28"/>
        </w:rPr>
        <w:t>допускают отдельные погрешности и неточности при ответе.</w:t>
      </w:r>
    </w:p>
    <w:p w:rsidR="00941F03" w:rsidRPr="006C1CE4" w:rsidRDefault="00941F03" w:rsidP="00941F03">
      <w:pPr>
        <w:pStyle w:val="consnonformat"/>
        <w:ind w:left="1069"/>
        <w:rPr>
          <w:b/>
          <w:sz w:val="28"/>
          <w:szCs w:val="28"/>
        </w:rPr>
      </w:pPr>
      <w:r w:rsidRPr="006C1CE4">
        <w:rPr>
          <w:b/>
          <w:sz w:val="28"/>
          <w:szCs w:val="28"/>
        </w:rPr>
        <w:t>Оценка 3 («удовлетворительно») ставится студентам, которые при ответе:</w:t>
      </w:r>
    </w:p>
    <w:p w:rsidR="00941F03" w:rsidRPr="006C1CE4" w:rsidRDefault="00941F03" w:rsidP="00941F03">
      <w:pPr>
        <w:pStyle w:val="consnonformat"/>
        <w:numPr>
          <w:ilvl w:val="0"/>
          <w:numId w:val="8"/>
        </w:numPr>
        <w:jc w:val="both"/>
        <w:rPr>
          <w:sz w:val="28"/>
          <w:szCs w:val="28"/>
        </w:rPr>
      </w:pPr>
      <w:r w:rsidRPr="006C1CE4">
        <w:rPr>
          <w:sz w:val="28"/>
          <w:szCs w:val="28"/>
        </w:rPr>
        <w:t>в основном знают программный материал в объеме, необходимом для предстоящей работы по профессии;</w:t>
      </w:r>
    </w:p>
    <w:p w:rsidR="00941F03" w:rsidRPr="006C1CE4" w:rsidRDefault="00941F03" w:rsidP="00941F03">
      <w:pPr>
        <w:pStyle w:val="consnonformat"/>
        <w:numPr>
          <w:ilvl w:val="0"/>
          <w:numId w:val="8"/>
        </w:numPr>
        <w:jc w:val="both"/>
        <w:rPr>
          <w:sz w:val="28"/>
          <w:szCs w:val="28"/>
        </w:rPr>
      </w:pPr>
      <w:r w:rsidRPr="006C1CE4">
        <w:rPr>
          <w:sz w:val="28"/>
          <w:szCs w:val="28"/>
        </w:rPr>
        <w:t>в целом усвоили основную литературу;</w:t>
      </w:r>
    </w:p>
    <w:p w:rsidR="00941F03" w:rsidRPr="006C1CE4" w:rsidRDefault="00941F03" w:rsidP="00941F03">
      <w:pPr>
        <w:pStyle w:val="consnonformat"/>
        <w:numPr>
          <w:ilvl w:val="0"/>
          <w:numId w:val="8"/>
        </w:numPr>
        <w:jc w:val="both"/>
        <w:rPr>
          <w:sz w:val="28"/>
          <w:szCs w:val="28"/>
        </w:rPr>
      </w:pPr>
      <w:r w:rsidRPr="006C1CE4">
        <w:rPr>
          <w:sz w:val="28"/>
          <w:szCs w:val="28"/>
        </w:rPr>
        <w:t>допускают существенные погрешности в ответе на вопросы.</w:t>
      </w:r>
    </w:p>
    <w:p w:rsidR="00941F03" w:rsidRPr="006C1CE4" w:rsidRDefault="00941F03" w:rsidP="00941F03">
      <w:pPr>
        <w:pStyle w:val="consnonformat"/>
        <w:ind w:left="1069"/>
        <w:rPr>
          <w:b/>
          <w:sz w:val="28"/>
          <w:szCs w:val="28"/>
        </w:rPr>
      </w:pPr>
      <w:r w:rsidRPr="006C1CE4">
        <w:rPr>
          <w:b/>
          <w:sz w:val="28"/>
          <w:szCs w:val="28"/>
        </w:rPr>
        <w:t>Оценка 2 («неудовлетворительно») ставится студентам, которые при ответе:</w:t>
      </w:r>
    </w:p>
    <w:p w:rsidR="00941F03" w:rsidRPr="006C1CE4" w:rsidRDefault="00941F03" w:rsidP="00941F03">
      <w:pPr>
        <w:pStyle w:val="consnonformat"/>
        <w:numPr>
          <w:ilvl w:val="0"/>
          <w:numId w:val="8"/>
        </w:numPr>
        <w:jc w:val="both"/>
        <w:rPr>
          <w:sz w:val="28"/>
          <w:szCs w:val="28"/>
        </w:rPr>
      </w:pPr>
      <w:r w:rsidRPr="006C1CE4">
        <w:rPr>
          <w:sz w:val="28"/>
          <w:szCs w:val="28"/>
        </w:rPr>
        <w:t>обнаруживают значительные пробелы в знаниях основного программного материала;</w:t>
      </w:r>
    </w:p>
    <w:p w:rsidR="00941F03" w:rsidRPr="006C1CE4" w:rsidRDefault="00941F03" w:rsidP="00941F03">
      <w:pPr>
        <w:pStyle w:val="consnonformat"/>
        <w:numPr>
          <w:ilvl w:val="0"/>
          <w:numId w:val="8"/>
        </w:numPr>
        <w:jc w:val="both"/>
        <w:rPr>
          <w:sz w:val="28"/>
          <w:szCs w:val="28"/>
        </w:rPr>
      </w:pPr>
      <w:r w:rsidRPr="006C1CE4">
        <w:rPr>
          <w:sz w:val="28"/>
          <w:szCs w:val="28"/>
        </w:rPr>
        <w:t>допускают принципиальные ошибки в ответе на вопросы.</w:t>
      </w:r>
    </w:p>
    <w:p w:rsidR="00941F03" w:rsidRPr="006C1CE4" w:rsidRDefault="00941F03">
      <w:pPr>
        <w:rPr>
          <w:rFonts w:ascii="Times New Roman" w:hAnsi="Times New Roman" w:cs="Times New Roman"/>
          <w:b/>
          <w:bCs/>
          <w:sz w:val="28"/>
          <w:szCs w:val="28"/>
        </w:rPr>
      </w:pPr>
      <w:r w:rsidRPr="006C1CE4">
        <w:rPr>
          <w:rFonts w:ascii="Times New Roman" w:hAnsi="Times New Roman" w:cs="Times New Roman"/>
          <w:b/>
          <w:bCs/>
          <w:sz w:val="28"/>
          <w:szCs w:val="28"/>
        </w:rPr>
        <w:br w:type="page"/>
      </w:r>
    </w:p>
    <w:p w:rsidR="00941F03" w:rsidRPr="006C1CE4" w:rsidRDefault="00941F03" w:rsidP="00941F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6C1CE4">
        <w:rPr>
          <w:rFonts w:ascii="Times New Roman" w:hAnsi="Times New Roman" w:cs="Times New Roman"/>
          <w:b/>
          <w:bCs/>
          <w:sz w:val="28"/>
          <w:szCs w:val="28"/>
        </w:rPr>
        <w:lastRenderedPageBreak/>
        <w:t>Перечень рекомендуемых учебных изданий, Интернет-ресурсов, дополнительной литературы</w:t>
      </w:r>
    </w:p>
    <w:p w:rsidR="00941F03" w:rsidRPr="006C1CE4" w:rsidRDefault="00715BC7" w:rsidP="00941F03">
      <w:pPr>
        <w:pStyle w:val="23"/>
        <w:spacing w:line="240" w:lineRule="auto"/>
        <w:jc w:val="center"/>
        <w:rPr>
          <w:b/>
          <w:bCs/>
          <w:sz w:val="28"/>
          <w:szCs w:val="28"/>
        </w:rPr>
      </w:pPr>
      <w:r w:rsidRPr="006C1CE4">
        <w:rPr>
          <w:b/>
          <w:bCs/>
          <w:sz w:val="28"/>
          <w:szCs w:val="28"/>
        </w:rPr>
        <w:t>Основная литература</w:t>
      </w:r>
    </w:p>
    <w:p w:rsidR="002A109E" w:rsidRPr="006C1CE4" w:rsidRDefault="002A109E" w:rsidP="002A109E">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 Ерофеев Б.В.  Экологическое право: учебник  4-е изд., доп. - М.: Инфра-М-Форум, 2012. </w:t>
      </w:r>
    </w:p>
    <w:p w:rsidR="002A109E" w:rsidRPr="006C1CE4" w:rsidRDefault="002A109E" w:rsidP="002A109E">
      <w:pPr>
        <w:pStyle w:val="a3"/>
        <w:ind w:left="928"/>
        <w:jc w:val="center"/>
        <w:rPr>
          <w:rFonts w:ascii="Times New Roman" w:hAnsi="Times New Roman" w:cs="Times New Roman"/>
          <w:b/>
          <w:bCs/>
          <w:sz w:val="28"/>
          <w:szCs w:val="28"/>
        </w:rPr>
      </w:pPr>
      <w:r w:rsidRPr="006C1CE4">
        <w:rPr>
          <w:rFonts w:ascii="Times New Roman" w:hAnsi="Times New Roman" w:cs="Times New Roman"/>
          <w:b/>
          <w:bCs/>
          <w:sz w:val="28"/>
          <w:szCs w:val="28"/>
        </w:rPr>
        <w:t>Дополнительные источники:</w:t>
      </w:r>
    </w:p>
    <w:p w:rsidR="002A109E" w:rsidRPr="006C1CE4" w:rsidRDefault="002A109E" w:rsidP="002A109E">
      <w:pPr>
        <w:pStyle w:val="a3"/>
        <w:ind w:left="928"/>
        <w:jc w:val="center"/>
        <w:rPr>
          <w:rFonts w:ascii="Times New Roman" w:hAnsi="Times New Roman" w:cs="Times New Roman"/>
          <w:b/>
          <w:bCs/>
          <w:sz w:val="28"/>
          <w:szCs w:val="28"/>
        </w:rPr>
      </w:pPr>
    </w:p>
    <w:p w:rsidR="002A109E" w:rsidRPr="006C1CE4" w:rsidRDefault="002A109E" w:rsidP="002A109E">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Копылов М.Н., Кузьменко А.К. Международное экологическое право. М., 2009.</w:t>
      </w:r>
    </w:p>
    <w:p w:rsidR="002A109E" w:rsidRPr="006C1CE4" w:rsidRDefault="002A109E" w:rsidP="002A109E">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Кузнецова Н.В. Экологическое право. Схемы и комментарии. М., 2009.</w:t>
      </w:r>
    </w:p>
    <w:p w:rsidR="002A109E" w:rsidRPr="006C1CE4" w:rsidRDefault="002A109E" w:rsidP="002A109E">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 Казанцев С.Я., </w:t>
      </w:r>
      <w:proofErr w:type="spellStart"/>
      <w:r w:rsidRPr="006C1CE4">
        <w:rPr>
          <w:sz w:val="28"/>
          <w:szCs w:val="28"/>
        </w:rPr>
        <w:t>Кофман</w:t>
      </w:r>
      <w:proofErr w:type="spellEnd"/>
      <w:r w:rsidRPr="006C1CE4">
        <w:rPr>
          <w:sz w:val="28"/>
          <w:szCs w:val="28"/>
        </w:rPr>
        <w:t xml:space="preserve"> Б.И., Любарский Е.Л. и др.; Под ред. Казанцева С.Я.. Экологическое право: учебник: Допущено Экспертным советом, М., издательский центр «Академия», 2010.- 176с.</w:t>
      </w:r>
    </w:p>
    <w:p w:rsidR="002A109E" w:rsidRPr="006C1CE4" w:rsidRDefault="002A109E" w:rsidP="002A109E">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 Крассов О.И.  Экологическое право: учебник.  2-е изд., пересмотр. </w:t>
      </w:r>
      <w:proofErr w:type="gramStart"/>
      <w:r w:rsidRPr="006C1CE4">
        <w:rPr>
          <w:sz w:val="28"/>
          <w:szCs w:val="28"/>
        </w:rPr>
        <w:t>-</w:t>
      </w:r>
      <w:proofErr w:type="spellStart"/>
      <w:r w:rsidRPr="006C1CE4">
        <w:rPr>
          <w:sz w:val="28"/>
          <w:szCs w:val="28"/>
        </w:rPr>
        <w:t>М</w:t>
      </w:r>
      <w:proofErr w:type="gramEnd"/>
      <w:r w:rsidRPr="006C1CE4">
        <w:rPr>
          <w:sz w:val="28"/>
          <w:szCs w:val="28"/>
        </w:rPr>
        <w:t>.:Норма</w:t>
      </w:r>
      <w:proofErr w:type="spellEnd"/>
      <w:r w:rsidRPr="006C1CE4">
        <w:rPr>
          <w:sz w:val="28"/>
          <w:szCs w:val="28"/>
        </w:rPr>
        <w:t xml:space="preserve">, 2011.- 672 с. </w:t>
      </w:r>
    </w:p>
    <w:p w:rsidR="002A109E" w:rsidRPr="006C1CE4" w:rsidRDefault="002A109E" w:rsidP="002A109E">
      <w:pPr>
        <w:pStyle w:val="23"/>
        <w:spacing w:after="0" w:line="360" w:lineRule="auto"/>
        <w:ind w:left="1069"/>
        <w:jc w:val="both"/>
        <w:rPr>
          <w:sz w:val="28"/>
          <w:szCs w:val="28"/>
        </w:rPr>
      </w:pPr>
    </w:p>
    <w:p w:rsidR="00941F03" w:rsidRPr="006C1CE4" w:rsidRDefault="00941F03" w:rsidP="00941F03">
      <w:pPr>
        <w:pStyle w:val="23"/>
        <w:spacing w:line="240" w:lineRule="auto"/>
        <w:jc w:val="center"/>
        <w:rPr>
          <w:b/>
          <w:bCs/>
          <w:sz w:val="28"/>
          <w:szCs w:val="28"/>
        </w:rPr>
      </w:pPr>
      <w:r w:rsidRPr="006C1CE4">
        <w:rPr>
          <w:b/>
          <w:bCs/>
          <w:sz w:val="28"/>
          <w:szCs w:val="28"/>
        </w:rPr>
        <w:t>Нормативные правовые акты</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Конституция РФ от 12 декабря 1993г. (с изм. от  30 декабря 2008 г.) // «Российская газета», №7 от 21 января 2009 г. </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Земельный Кодекс РФ от 25.10.2001г. № 136-ФЗ (в ред. от 23.07.2013) // «Российская газета», № 211-212, 30.10.2011</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Водный Кодекс РФ от 03.06.2006г. №74-ФЗ // СЗ РФ, 13.05.2013, №19, ст.2357.</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Лесной Кодекс РФ от 04.12.2006г. №200-ФЗ  (в ред. от 28.07.2012) // «Российская газета», №277, 08.12.2006.</w:t>
      </w:r>
    </w:p>
    <w:p w:rsidR="00715BC7" w:rsidRPr="006C1CE4" w:rsidRDefault="00715BC7" w:rsidP="00715BC7">
      <w:pPr>
        <w:pStyle w:val="23"/>
        <w:numPr>
          <w:ilvl w:val="0"/>
          <w:numId w:val="5"/>
        </w:numPr>
        <w:tabs>
          <w:tab w:val="clear" w:pos="928"/>
          <w:tab w:val="num" w:pos="1069"/>
        </w:tabs>
        <w:spacing w:after="0" w:line="276" w:lineRule="auto"/>
        <w:ind w:left="1069"/>
        <w:jc w:val="both"/>
        <w:rPr>
          <w:sz w:val="28"/>
          <w:szCs w:val="28"/>
        </w:rPr>
      </w:pPr>
      <w:r w:rsidRPr="006C1CE4">
        <w:rPr>
          <w:sz w:val="28"/>
          <w:szCs w:val="28"/>
        </w:rPr>
        <w:t>.Гражданский кодекс Российской Федерации. Часть первая от 30 ноября 1994 г. № 51-ФЗ (ред. от 23.07.2013, с изм. от 01.10.2013г.) //  СЗ РФ, 05.12.1994, №32, ст.3301.</w:t>
      </w:r>
    </w:p>
    <w:p w:rsidR="00715BC7" w:rsidRPr="006C1CE4" w:rsidRDefault="00715BC7" w:rsidP="00715BC7">
      <w:pPr>
        <w:pStyle w:val="23"/>
        <w:numPr>
          <w:ilvl w:val="0"/>
          <w:numId w:val="5"/>
        </w:numPr>
        <w:tabs>
          <w:tab w:val="clear" w:pos="928"/>
          <w:tab w:val="num" w:pos="1069"/>
        </w:tabs>
        <w:spacing w:after="0" w:line="276" w:lineRule="auto"/>
        <w:ind w:left="1069"/>
        <w:jc w:val="both"/>
        <w:rPr>
          <w:sz w:val="28"/>
          <w:szCs w:val="28"/>
        </w:rPr>
      </w:pPr>
      <w:r w:rsidRPr="006C1CE4">
        <w:rPr>
          <w:sz w:val="28"/>
          <w:szCs w:val="28"/>
        </w:rPr>
        <w:lastRenderedPageBreak/>
        <w:tab/>
        <w:t>7.Гражданский кодекс Российской Федерации. Часть вторая от 26 января 1996 г. № 14-ФЗ (ред. от 23.07.2013 г.) // СЗ РФ, 29.01.1996, №5, ст.410.</w:t>
      </w:r>
    </w:p>
    <w:p w:rsidR="00715BC7" w:rsidRPr="006C1CE4" w:rsidRDefault="00715BC7" w:rsidP="00715BC7">
      <w:pPr>
        <w:pStyle w:val="23"/>
        <w:numPr>
          <w:ilvl w:val="0"/>
          <w:numId w:val="5"/>
        </w:numPr>
        <w:tabs>
          <w:tab w:val="clear" w:pos="928"/>
          <w:tab w:val="num" w:pos="1069"/>
        </w:tabs>
        <w:spacing w:after="0" w:line="276" w:lineRule="auto"/>
        <w:ind w:left="1069"/>
        <w:jc w:val="both"/>
        <w:rPr>
          <w:sz w:val="28"/>
          <w:szCs w:val="28"/>
        </w:rPr>
      </w:pPr>
      <w:r w:rsidRPr="006C1CE4">
        <w:rPr>
          <w:sz w:val="28"/>
          <w:szCs w:val="28"/>
        </w:rPr>
        <w:tab/>
        <w:t>8.Кодекс Российской Федерации об административных правонарушениях от 30 декабря 2001 г. № 195-ФЗ (ред. от 30.09.2013 г.) // СЗ РФ, 07.01.2002, №1 (ч.1), ст.1.</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«Об охране окружающей среды» от 10.01.2002г.  № 7-ФЗ (с изм. от 02.07.2013) //  «Российская газета», №6,12.01.2002.</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«Об охране атмосферного воздуха» от 04.05.1999г. № 96-ФЗ (в ред. от 25.06.2012 г.) // «Российская газета», №91, 13.05.1999.</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животном мире» от 24.04.1995г. № 52-ФЗ (в ред. от 07.05.2013) // «Российская газета», №86, 04.05.1995.</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недрах» от 21.02.1992г. № 2395-1 (в ред. от 07.05.2013г) // СЗ РФ, 06.03.1995, №10, ст.823.</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санитарно-эпидемиологическом благополучии населения» от 30.03.1999г.    № 52-ФЗ  (в ред. от 23.07.2013, с изм. от 10.09.2013 г.) // СЗ РФ, 05.04.1999, №14, ст.1650.</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Закон РФ «О плате за землю» от 11.10.1991г. № 1738-1 (в ред. от 26.06.2007) // Ведомости СНД и </w:t>
      </w:r>
      <w:proofErr w:type="gramStart"/>
      <w:r w:rsidRPr="006C1CE4">
        <w:rPr>
          <w:sz w:val="28"/>
          <w:szCs w:val="28"/>
        </w:rPr>
        <w:t>ВС</w:t>
      </w:r>
      <w:proofErr w:type="gramEnd"/>
      <w:r w:rsidRPr="006C1CE4">
        <w:rPr>
          <w:sz w:val="28"/>
          <w:szCs w:val="28"/>
        </w:rPr>
        <w:t xml:space="preserve"> РФ, 31.10.1991, №44, ст.1424.</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«Об экологической экспертизе» от 23.11.1995г. № 174-ФЗ  ФЗ  (в ред. от 07.06. 2013</w:t>
      </w:r>
      <w:proofErr w:type="gramStart"/>
      <w:r w:rsidRPr="006C1CE4">
        <w:rPr>
          <w:sz w:val="28"/>
          <w:szCs w:val="28"/>
        </w:rPr>
        <w:t xml:space="preserve"> )</w:t>
      </w:r>
      <w:proofErr w:type="gramEnd"/>
      <w:r w:rsidRPr="006C1CE4">
        <w:rPr>
          <w:sz w:val="28"/>
          <w:szCs w:val="28"/>
        </w:rPr>
        <w:t xml:space="preserve"> // СЗ РФ, 27.11.1995, №48, ст.4556.</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ФЗ «Об особо охраняемых природных территориях» от 14.03.95г. № 33-ФЗ (в </w:t>
      </w:r>
      <w:proofErr w:type="spellStart"/>
      <w:proofErr w:type="gramStart"/>
      <w:r w:rsidRPr="006C1CE4">
        <w:rPr>
          <w:sz w:val="28"/>
          <w:szCs w:val="28"/>
        </w:rPr>
        <w:t>ред</w:t>
      </w:r>
      <w:proofErr w:type="spellEnd"/>
      <w:proofErr w:type="gramEnd"/>
      <w:r w:rsidRPr="006C1CE4">
        <w:rPr>
          <w:sz w:val="28"/>
          <w:szCs w:val="28"/>
        </w:rPr>
        <w:t xml:space="preserve"> от 25.06.2012 г.) // СЗ РФ, 20.03.1995, №12, ст.1024.</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природных лечебных ресурсах, лечебно-оздоровительных местностях и курортах» от 23.02.95г. № 26-ФЗ (в ред. от 25.06.2012г) //  «Российская газета», №44, 01.03.1995.</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защите населения и территорий от чрезвычайных ситуаций природного и техногенного характера» от 21.12.1994г. №69-ФЗ (в ред. от 02.07.2013 г) // СЗ РФ, 26.12.1994, №35, ст.3648.</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ФЗ «О радиационной безопасности населения» от 09.01.1996г. № 3-ФЗ (в ред. от 18.07.2011 г) // СЗ РФ, 15.01.1996, №3, ст.141.</w:t>
      </w:r>
    </w:p>
    <w:p w:rsidR="00715BC7" w:rsidRPr="006C1CE4" w:rsidRDefault="00715BC7"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lastRenderedPageBreak/>
        <w:t>ФЗ «О гидрометеорологической службе» от 19.07.1998г. № 113-ФЗ (в ред. от 21.11.2011 г) // СЗ РФ, 27.07.1998, №30,ст. 3609.</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29.05.2008 N 404  "О Министерстве природных ресурсов и экологии Российской Федерации"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Постановление Правительства РСФСР от 18.12.1991 N 48 "Об утверждении Положения о государственных природных заповедника</w:t>
      </w:r>
      <w:proofErr w:type="gramStart"/>
      <w:r w:rsidRPr="006C1CE4">
        <w:rPr>
          <w:sz w:val="28"/>
          <w:szCs w:val="28"/>
        </w:rPr>
        <w:t>х в РСФСР</w:t>
      </w:r>
      <w:proofErr w:type="gramEnd"/>
      <w:r w:rsidRPr="006C1CE4">
        <w:rPr>
          <w:sz w:val="28"/>
          <w:szCs w:val="28"/>
        </w:rPr>
        <w:t xml:space="preserve">"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10.08.1993 N 769 "Об утверждении Положения о национальных природных парках Российской Федерации"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07.12.1996 N 1425 "Об утверждении Положения об округах санитарной и горно-санитарной охраны лечебно-оздоровительных местностей и курортов федерального значения"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19.02.1996 N 158 "О Красной книге Российской Федерации"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02.03.2000 N 183 "О нормативах выбросов вредных (загрязняющих) веществ в атмосферный воздух и вредных физических воздействий на него"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Постановление Правительства РФ от 31.03.2003 N 177 "Об организации и осуществлении государственного мониторинга окружающей среды (государственного экологического мониторинга)"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Приказ Минприроды РФ от 25 января </w:t>
      </w:r>
      <w:smartTag w:uri="urn:schemas-microsoft-com:office:smarttags" w:element="metricconverter">
        <w:smartTagPr>
          <w:attr w:name="ProductID" w:val="1993 г"/>
        </w:smartTagPr>
        <w:r w:rsidRPr="006C1CE4">
          <w:rPr>
            <w:sz w:val="28"/>
            <w:szCs w:val="28"/>
          </w:rPr>
          <w:t>1993 г</w:t>
        </w:r>
      </w:smartTag>
      <w:r w:rsidRPr="006C1CE4">
        <w:rPr>
          <w:sz w:val="28"/>
          <w:szCs w:val="28"/>
        </w:rPr>
        <w:t>. N 15 «Об утверждении Положения о памятниках природы федерального значения в Российской Федерации»</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Приказ Минприроды РФ от 25 января </w:t>
      </w:r>
      <w:smartTag w:uri="urn:schemas-microsoft-com:office:smarttags" w:element="metricconverter">
        <w:smartTagPr>
          <w:attr w:name="ProductID" w:val="1993 г"/>
        </w:smartTagPr>
        <w:r w:rsidRPr="006C1CE4">
          <w:rPr>
            <w:sz w:val="28"/>
            <w:szCs w:val="28"/>
          </w:rPr>
          <w:t>1993 г</w:t>
        </w:r>
      </w:smartTag>
      <w:r w:rsidRPr="006C1CE4">
        <w:rPr>
          <w:sz w:val="28"/>
          <w:szCs w:val="28"/>
        </w:rPr>
        <w:t xml:space="preserve">. N 14 «Об утверждении общего положения о государственных природных заказниках </w:t>
      </w:r>
      <w:r w:rsidRPr="006C1CE4">
        <w:rPr>
          <w:sz w:val="28"/>
          <w:szCs w:val="28"/>
        </w:rPr>
        <w:lastRenderedPageBreak/>
        <w:t>общереспубликанского (федерального) значения в Российской Федерации»</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Приказ </w:t>
      </w:r>
      <w:proofErr w:type="spellStart"/>
      <w:r w:rsidRPr="006C1CE4">
        <w:rPr>
          <w:sz w:val="28"/>
          <w:szCs w:val="28"/>
        </w:rPr>
        <w:t>Госкомэкологии</w:t>
      </w:r>
      <w:proofErr w:type="spellEnd"/>
      <w:r w:rsidRPr="006C1CE4">
        <w:rPr>
          <w:sz w:val="28"/>
          <w:szCs w:val="28"/>
        </w:rPr>
        <w:t xml:space="preserve"> РФ от 16.05.2000 N 372 "Об утверждении Положения об оценке воздействия намечаемой хозяйственной и иной деятельности на окружающую среду в Российской Федерации" </w:t>
      </w:r>
    </w:p>
    <w:p w:rsidR="00941F03" w:rsidRPr="006C1CE4" w:rsidRDefault="00941F03" w:rsidP="00715BC7">
      <w:pPr>
        <w:pStyle w:val="23"/>
        <w:numPr>
          <w:ilvl w:val="0"/>
          <w:numId w:val="5"/>
        </w:numPr>
        <w:tabs>
          <w:tab w:val="clear" w:pos="928"/>
          <w:tab w:val="num" w:pos="1069"/>
        </w:tabs>
        <w:spacing w:after="0" w:line="360" w:lineRule="auto"/>
        <w:ind w:left="1069"/>
        <w:jc w:val="both"/>
        <w:rPr>
          <w:sz w:val="28"/>
          <w:szCs w:val="28"/>
        </w:rPr>
      </w:pPr>
      <w:r w:rsidRPr="006C1CE4">
        <w:rPr>
          <w:sz w:val="28"/>
          <w:szCs w:val="28"/>
        </w:rPr>
        <w:t xml:space="preserve">Приказ Минприроды РФ  от 12 декабря </w:t>
      </w:r>
      <w:smartTag w:uri="urn:schemas-microsoft-com:office:smarttags" w:element="metricconverter">
        <w:smartTagPr>
          <w:attr w:name="ProductID" w:val="2007 г"/>
        </w:smartTagPr>
        <w:r w:rsidRPr="006C1CE4">
          <w:rPr>
            <w:sz w:val="28"/>
            <w:szCs w:val="28"/>
          </w:rPr>
          <w:t>2007 г</w:t>
        </w:r>
      </w:smartTag>
      <w:r w:rsidRPr="006C1CE4">
        <w:rPr>
          <w:sz w:val="28"/>
          <w:szCs w:val="28"/>
        </w:rPr>
        <w:t>. N 328 «Об утверждении методических указаний по разработке нормативов допустимого воздействия на водные объекты»</w:t>
      </w:r>
    </w:p>
    <w:p w:rsidR="00A440C9" w:rsidRPr="006C1CE4" w:rsidRDefault="00941F03"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r w:rsidRPr="006C1CE4">
        <w:rPr>
          <w:rFonts w:ascii="Times New Roman" w:hAnsi="Times New Roman" w:cs="Times New Roman"/>
          <w:b/>
          <w:bCs/>
          <w:sz w:val="28"/>
          <w:szCs w:val="28"/>
        </w:rPr>
        <w:t>Перечень рекомендуемых Интернет-ресурсов:</w:t>
      </w:r>
    </w:p>
    <w:p w:rsidR="00A440C9" w:rsidRPr="006C1CE4" w:rsidRDefault="00A440C9"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
          <w:bCs/>
          <w:sz w:val="28"/>
          <w:szCs w:val="28"/>
        </w:rPr>
      </w:pPr>
      <w:r w:rsidRPr="006C1CE4">
        <w:rPr>
          <w:rFonts w:ascii="Times New Roman" w:hAnsi="Times New Roman"/>
          <w:sz w:val="28"/>
          <w:szCs w:val="28"/>
        </w:rPr>
        <w:tab/>
        <w:t xml:space="preserve"> http://www.consultant.ru</w:t>
      </w:r>
    </w:p>
    <w:p w:rsidR="00A440C9" w:rsidRPr="006C1CE4" w:rsidRDefault="00A440C9" w:rsidP="00A440C9">
      <w:pPr>
        <w:autoSpaceDE w:val="0"/>
        <w:autoSpaceDN w:val="0"/>
        <w:adjustRightInd w:val="0"/>
        <w:spacing w:after="0" w:line="360" w:lineRule="auto"/>
        <w:ind w:firstLine="708"/>
        <w:rPr>
          <w:rFonts w:ascii="Times New Roman" w:hAnsi="Times New Roman"/>
          <w:sz w:val="28"/>
          <w:szCs w:val="28"/>
        </w:rPr>
      </w:pPr>
      <w:r w:rsidRPr="006C1CE4">
        <w:rPr>
          <w:rFonts w:ascii="Times New Roman" w:hAnsi="Times New Roman"/>
          <w:sz w:val="28"/>
          <w:szCs w:val="28"/>
        </w:rPr>
        <w:t>http://www.garant.ru</w:t>
      </w:r>
    </w:p>
    <w:p w:rsidR="00A440C9" w:rsidRPr="006C1CE4" w:rsidRDefault="00A440C9" w:rsidP="00A440C9">
      <w:pPr>
        <w:autoSpaceDE w:val="0"/>
        <w:autoSpaceDN w:val="0"/>
        <w:adjustRightInd w:val="0"/>
        <w:spacing w:after="0" w:line="360" w:lineRule="auto"/>
        <w:ind w:firstLine="708"/>
        <w:rPr>
          <w:rFonts w:ascii="Times New Roman" w:hAnsi="Times New Roman"/>
          <w:sz w:val="28"/>
          <w:szCs w:val="28"/>
        </w:rPr>
      </w:pPr>
      <w:r w:rsidRPr="006C1CE4">
        <w:rPr>
          <w:rFonts w:ascii="Times New Roman" w:hAnsi="Times New Roman"/>
          <w:sz w:val="28"/>
          <w:szCs w:val="28"/>
        </w:rPr>
        <w:t>http://www.skp-tambov.ru</w:t>
      </w:r>
    </w:p>
    <w:p w:rsidR="00A440C9" w:rsidRPr="006C1CE4" w:rsidRDefault="00A440C9"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6C1CE4">
        <w:rPr>
          <w:rFonts w:ascii="Times New Roman" w:hAnsi="Times New Roman"/>
          <w:sz w:val="28"/>
          <w:szCs w:val="28"/>
        </w:rPr>
        <w:tab/>
        <w:t>Тамбовская область</w:t>
      </w:r>
    </w:p>
    <w:p w:rsidR="00A440C9" w:rsidRPr="006C1CE4" w:rsidRDefault="00A440C9"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6C1CE4">
        <w:rPr>
          <w:rFonts w:ascii="Times New Roman" w:hAnsi="Times New Roman"/>
          <w:sz w:val="28"/>
          <w:szCs w:val="28"/>
        </w:rPr>
        <w:tab/>
        <w:t>http://www.regadm.tambov.ru</w:t>
      </w:r>
    </w:p>
    <w:p w:rsidR="00A440C9" w:rsidRPr="006C1CE4" w:rsidRDefault="00A440C9"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6C1CE4">
        <w:rPr>
          <w:rFonts w:ascii="Times New Roman" w:hAnsi="Times New Roman"/>
          <w:sz w:val="28"/>
          <w:szCs w:val="28"/>
        </w:rPr>
        <w:tab/>
      </w:r>
      <w:bookmarkStart w:id="85" w:name="_GoBack"/>
      <w:bookmarkEnd w:id="85"/>
      <w:r w:rsidRPr="006C1CE4">
        <w:rPr>
          <w:rFonts w:ascii="Times New Roman" w:hAnsi="Times New Roman"/>
          <w:sz w:val="28"/>
          <w:szCs w:val="28"/>
        </w:rPr>
        <w:t>http://www.tambovoblduma.ru</w:t>
      </w:r>
    </w:p>
    <w:p w:rsidR="00DA15B4" w:rsidRPr="00E139B7" w:rsidRDefault="00DA15B4" w:rsidP="00DA15B4">
      <w:pPr>
        <w:pStyle w:val="2"/>
        <w:spacing w:before="0"/>
        <w:jc w:val="both"/>
        <w:rPr>
          <w:rFonts w:ascii="Times New Roman" w:hAnsi="Times New Roman"/>
          <w:i/>
          <w:iCs/>
          <w:sz w:val="24"/>
          <w:szCs w:val="24"/>
        </w:rPr>
      </w:pPr>
      <w:r w:rsidRPr="00E139B7">
        <w:rPr>
          <w:rFonts w:ascii="Times New Roman" w:hAnsi="Times New Roman"/>
          <w:i/>
          <w:iCs/>
          <w:sz w:val="24"/>
          <w:szCs w:val="24"/>
        </w:rPr>
        <w:t>2.4. Пакет экзаменатора</w:t>
      </w:r>
      <w:r w:rsidRPr="00E139B7">
        <w:rPr>
          <w:rStyle w:val="af"/>
          <w:rFonts w:ascii="Times New Roman" w:hAnsi="Times New Roman"/>
          <w:i/>
          <w:iCs/>
        </w:rPr>
        <w:footnoteReference w:id="6"/>
      </w:r>
    </w:p>
    <w:p w:rsidR="00DA15B4" w:rsidRPr="00E139B7" w:rsidRDefault="00DA15B4" w:rsidP="00DA15B4">
      <w:pPr>
        <w:jc w:val="both"/>
        <w:rPr>
          <w:i/>
          <w:iCs/>
          <w:color w:val="FF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945"/>
        <w:gridCol w:w="2161"/>
      </w:tblGrid>
      <w:tr w:rsidR="00DA15B4" w:rsidRPr="00E139B7" w:rsidTr="00F914B0">
        <w:trPr>
          <w:jc w:val="center"/>
        </w:trPr>
        <w:tc>
          <w:tcPr>
            <w:tcW w:w="5000" w:type="pct"/>
            <w:gridSpan w:val="3"/>
          </w:tcPr>
          <w:p w:rsidR="00DA15B4" w:rsidRPr="00E139B7" w:rsidRDefault="00DA15B4" w:rsidP="00F914B0">
            <w:pPr>
              <w:jc w:val="center"/>
              <w:rPr>
                <w:b/>
                <w:bCs/>
              </w:rPr>
            </w:pPr>
            <w:r w:rsidRPr="00E139B7">
              <w:rPr>
                <w:b/>
                <w:iCs/>
              </w:rPr>
              <w:t>ПАКЕТ ЭКЗАМЕНАТОРА</w:t>
            </w:r>
          </w:p>
        </w:tc>
      </w:tr>
      <w:tr w:rsidR="00DA15B4" w:rsidRPr="00E139B7" w:rsidTr="00F914B0">
        <w:trPr>
          <w:jc w:val="center"/>
        </w:trPr>
        <w:tc>
          <w:tcPr>
            <w:tcW w:w="5000" w:type="pct"/>
            <w:gridSpan w:val="3"/>
          </w:tcPr>
          <w:p w:rsidR="00DA15B4" w:rsidRDefault="00DA15B4" w:rsidP="00F914B0">
            <w:pPr>
              <w:jc w:val="both"/>
              <w:rPr>
                <w:b/>
              </w:rPr>
            </w:pPr>
            <w:r w:rsidRPr="00E139B7">
              <w:rPr>
                <w:b/>
              </w:rPr>
              <w:t>Задание № 1. Теоретическое</w:t>
            </w:r>
          </w:p>
          <w:p w:rsidR="00DA15B4" w:rsidRPr="00996135" w:rsidRDefault="00DA15B4" w:rsidP="00F914B0">
            <w:pPr>
              <w:pStyle w:val="25"/>
              <w:spacing w:after="0" w:line="240" w:lineRule="auto"/>
            </w:pPr>
            <w:r w:rsidRPr="00996135">
              <w:t>1.</w:t>
            </w:r>
            <w:r>
              <w:t xml:space="preserve"> Понятие экологического  права (предмет, метод, источники).</w:t>
            </w:r>
          </w:p>
          <w:p w:rsidR="00DA15B4" w:rsidRDefault="00DA15B4" w:rsidP="00F914B0">
            <w:pPr>
              <w:jc w:val="both"/>
              <w:rPr>
                <w:b/>
              </w:rPr>
            </w:pPr>
            <w:r w:rsidRPr="00E139B7">
              <w:rPr>
                <w:b/>
              </w:rPr>
              <w:t>Задание № 2. Теоретическое</w:t>
            </w:r>
          </w:p>
          <w:p w:rsidR="00DA15B4" w:rsidRDefault="00DA15B4" w:rsidP="00F914B0">
            <w:pPr>
              <w:pStyle w:val="25"/>
              <w:spacing w:after="0" w:line="240" w:lineRule="auto"/>
              <w:ind w:left="0"/>
            </w:pPr>
            <w:r>
              <w:rPr>
                <w:b/>
              </w:rPr>
              <w:t xml:space="preserve">     </w:t>
            </w:r>
            <w:r w:rsidRPr="00996135">
              <w:t xml:space="preserve">2. </w:t>
            </w:r>
            <w:r>
              <w:t>функции экологического права</w:t>
            </w:r>
          </w:p>
          <w:p w:rsidR="00DA15B4" w:rsidRPr="00D249CF" w:rsidRDefault="00DA15B4" w:rsidP="00F914B0"/>
        </w:tc>
      </w:tr>
      <w:tr w:rsidR="00DA15B4" w:rsidRPr="00E139B7" w:rsidTr="00F914B0">
        <w:trPr>
          <w:jc w:val="center"/>
        </w:trPr>
        <w:tc>
          <w:tcPr>
            <w:tcW w:w="1810" w:type="pct"/>
          </w:tcPr>
          <w:p w:rsidR="00DA15B4" w:rsidRPr="00E139B7" w:rsidRDefault="00DA15B4" w:rsidP="00F914B0">
            <w:pPr>
              <w:jc w:val="center"/>
              <w:rPr>
                <w:b/>
                <w:bCs/>
              </w:rPr>
            </w:pPr>
            <w:r w:rsidRPr="00E139B7">
              <w:rPr>
                <w:b/>
                <w:bCs/>
              </w:rPr>
              <w:t>Результаты освоения</w:t>
            </w:r>
          </w:p>
          <w:p w:rsidR="00DA15B4" w:rsidRPr="00E139B7" w:rsidRDefault="00DA15B4" w:rsidP="00F914B0">
            <w:pPr>
              <w:jc w:val="center"/>
            </w:pPr>
            <w:r w:rsidRPr="00E139B7">
              <w:rPr>
                <w:bCs/>
              </w:rPr>
              <w:t xml:space="preserve"> (объекты оценки)</w:t>
            </w:r>
          </w:p>
        </w:tc>
        <w:tc>
          <w:tcPr>
            <w:tcW w:w="2061" w:type="pct"/>
          </w:tcPr>
          <w:p w:rsidR="00DA15B4" w:rsidRPr="00E139B7" w:rsidRDefault="00DA15B4" w:rsidP="00F914B0">
            <w:pPr>
              <w:jc w:val="center"/>
              <w:rPr>
                <w:b/>
                <w:bCs/>
              </w:rPr>
            </w:pPr>
            <w:r w:rsidRPr="00E139B7">
              <w:rPr>
                <w:b/>
                <w:bCs/>
              </w:rPr>
              <w:t>Критерии оценки результата</w:t>
            </w:r>
          </w:p>
          <w:p w:rsidR="00DA15B4" w:rsidRPr="00E139B7" w:rsidRDefault="00DA15B4" w:rsidP="00F914B0">
            <w:pPr>
              <w:jc w:val="center"/>
              <w:rPr>
                <w:i/>
                <w:iCs/>
              </w:rPr>
            </w:pPr>
            <w:r w:rsidRPr="00E139B7">
              <w:rPr>
                <w:bCs/>
              </w:rPr>
              <w:t xml:space="preserve"> </w:t>
            </w:r>
          </w:p>
          <w:p w:rsidR="00DA15B4" w:rsidRPr="00E139B7" w:rsidRDefault="00DA15B4" w:rsidP="00F914B0">
            <w:pPr>
              <w:jc w:val="center"/>
              <w:rPr>
                <w:i/>
                <w:iCs/>
              </w:rPr>
            </w:pPr>
          </w:p>
        </w:tc>
        <w:tc>
          <w:tcPr>
            <w:tcW w:w="1129" w:type="pct"/>
          </w:tcPr>
          <w:p w:rsidR="00DA15B4" w:rsidRPr="00E139B7" w:rsidRDefault="00DA15B4" w:rsidP="00F914B0">
            <w:pPr>
              <w:jc w:val="center"/>
              <w:rPr>
                <w:b/>
                <w:bCs/>
              </w:rPr>
            </w:pPr>
            <w:r w:rsidRPr="00E139B7">
              <w:rPr>
                <w:b/>
                <w:bCs/>
              </w:rPr>
              <w:t xml:space="preserve">Отметка о выполнении </w:t>
            </w:r>
          </w:p>
        </w:tc>
      </w:tr>
      <w:tr w:rsidR="00DA15B4" w:rsidRPr="00E139B7" w:rsidTr="00F914B0">
        <w:trPr>
          <w:jc w:val="center"/>
        </w:trPr>
        <w:tc>
          <w:tcPr>
            <w:tcW w:w="1810" w:type="pct"/>
          </w:tcPr>
          <w:p w:rsidR="00DA15B4" w:rsidRDefault="00DA15B4" w:rsidP="00F914B0">
            <w:pPr>
              <w:shd w:val="clear" w:color="auto" w:fill="FFFFFF"/>
              <w:spacing w:line="322" w:lineRule="exact"/>
              <w:ind w:right="10"/>
              <w:jc w:val="both"/>
            </w:pPr>
            <w:r>
              <w:rPr>
                <w:color w:val="000000"/>
              </w:rPr>
              <w:t xml:space="preserve">ПК 1.1. Осуществлять профессиональное толкование </w:t>
            </w:r>
            <w:r>
              <w:rPr>
                <w:color w:val="000000"/>
              </w:rPr>
              <w:lastRenderedPageBreak/>
              <w:t xml:space="preserve">нормативных </w:t>
            </w:r>
            <w:r>
              <w:rPr>
                <w:color w:val="000000"/>
                <w:spacing w:val="4"/>
              </w:rPr>
              <w:t xml:space="preserve">правовых актов </w:t>
            </w:r>
          </w:p>
          <w:p w:rsidR="00DA15B4" w:rsidRDefault="00DA15B4" w:rsidP="00F914B0">
            <w:pPr>
              <w:shd w:val="clear" w:color="auto" w:fill="FFFFFF"/>
              <w:spacing w:line="317" w:lineRule="exact"/>
              <w:ind w:right="14"/>
              <w:jc w:val="both"/>
            </w:pPr>
            <w:r>
              <w:rPr>
                <w:color w:val="000000"/>
                <w:spacing w:val="2"/>
              </w:rPr>
              <w:t xml:space="preserve">ПК 3.2. Предпринимать необходимые меры к восстановлению </w:t>
            </w:r>
            <w:r>
              <w:rPr>
                <w:color w:val="000000"/>
                <w:spacing w:val="-1"/>
              </w:rPr>
              <w:t>нарушенных прав, свобод и законных интересов граждан.</w:t>
            </w:r>
          </w:p>
          <w:p w:rsidR="00DA15B4" w:rsidRDefault="00DA15B4" w:rsidP="00F914B0">
            <w:pPr>
              <w:rPr>
                <w:color w:val="000000"/>
              </w:rPr>
            </w:pPr>
          </w:p>
          <w:p w:rsidR="00DA15B4" w:rsidRDefault="00DA15B4" w:rsidP="00F914B0">
            <w:pPr>
              <w:shd w:val="clear" w:color="auto" w:fill="FFFFFF"/>
              <w:ind w:right="5"/>
              <w:jc w:val="both"/>
            </w:pPr>
            <w:r>
              <w:rPr>
                <w:color w:val="000000"/>
                <w:spacing w:val="1"/>
              </w:rPr>
              <w:t xml:space="preserve">ПК 3.3. Составлять заявления, запросы, проекты ответов на них, процессуальные документы с использованием информационных </w:t>
            </w:r>
            <w:r>
              <w:rPr>
                <w:color w:val="000000"/>
                <w:spacing w:val="-1"/>
              </w:rPr>
              <w:t>справочно-правовых систем.</w:t>
            </w:r>
          </w:p>
          <w:p w:rsidR="00DA15B4" w:rsidRDefault="00DA15B4" w:rsidP="00F914B0">
            <w:pPr>
              <w:shd w:val="clear" w:color="auto" w:fill="FFFFFF"/>
            </w:pPr>
            <w:r>
              <w:rPr>
                <w:color w:val="000000"/>
                <w:spacing w:val="8"/>
              </w:rPr>
              <w:t xml:space="preserve">ОК 2. Организовывать собственную деятельность, определять </w:t>
            </w:r>
            <w:r>
              <w:rPr>
                <w:color w:val="000000"/>
                <w:spacing w:val="1"/>
              </w:rPr>
              <w:t xml:space="preserve">методы и способы выполнения профессиональных задач, оценивать их </w:t>
            </w:r>
            <w:r>
              <w:rPr>
                <w:color w:val="000000"/>
                <w:spacing w:val="-1"/>
              </w:rPr>
              <w:t>эффективность и качество.</w:t>
            </w:r>
          </w:p>
          <w:p w:rsidR="00DA15B4" w:rsidRDefault="00DA15B4" w:rsidP="00F914B0">
            <w:pPr>
              <w:shd w:val="clear" w:color="auto" w:fill="FFFFFF"/>
              <w:ind w:right="19"/>
            </w:pPr>
            <w:r>
              <w:rPr>
                <w:color w:val="000000"/>
                <w:spacing w:val="10"/>
              </w:rPr>
              <w:t xml:space="preserve">ОК 3. Решать проблемы, оценивать риски и принимать решения </w:t>
            </w:r>
            <w:r>
              <w:rPr>
                <w:color w:val="000000"/>
                <w:spacing w:val="-1"/>
              </w:rPr>
              <w:t>в нестандартных ситуациях.</w:t>
            </w:r>
          </w:p>
          <w:p w:rsidR="00DA15B4" w:rsidRDefault="00DA15B4" w:rsidP="00F914B0">
            <w:pPr>
              <w:shd w:val="clear" w:color="auto" w:fill="FFFFFF"/>
              <w:spacing w:before="10" w:line="317" w:lineRule="exact"/>
              <w:ind w:right="62"/>
              <w:jc w:val="both"/>
            </w:pPr>
            <w:r>
              <w:rPr>
                <w:color w:val="000000"/>
                <w:spacing w:val="12"/>
              </w:rPr>
              <w:t xml:space="preserve">ОК 4. Осуществлять поиск, анализ и оценку информации, </w:t>
            </w:r>
            <w:r>
              <w:rPr>
                <w:color w:val="000000"/>
              </w:rPr>
              <w:t xml:space="preserve">необходимой для постановки и решения профессиональных задач, </w:t>
            </w:r>
            <w:r>
              <w:rPr>
                <w:color w:val="000000"/>
                <w:spacing w:val="-1"/>
              </w:rPr>
              <w:t>профессионального и личностного развития.</w:t>
            </w:r>
          </w:p>
          <w:p w:rsidR="00DA15B4" w:rsidRDefault="00DA15B4" w:rsidP="00F914B0">
            <w:pPr>
              <w:shd w:val="clear" w:color="auto" w:fill="FFFFFF"/>
              <w:ind w:right="34"/>
            </w:pPr>
            <w:r>
              <w:rPr>
                <w:color w:val="000000"/>
                <w:spacing w:val="-2"/>
              </w:rPr>
              <w:t xml:space="preserve">ОК 5. Использовать информационно-коммуникационные технологии </w:t>
            </w:r>
            <w:r>
              <w:rPr>
                <w:color w:val="000000"/>
                <w:spacing w:val="-1"/>
              </w:rPr>
              <w:t>для совершенствования профессиональной деятельности.</w:t>
            </w:r>
          </w:p>
          <w:p w:rsidR="00DA15B4" w:rsidRDefault="00DA15B4" w:rsidP="00F914B0">
            <w:pPr>
              <w:shd w:val="clear" w:color="auto" w:fill="FFFFFF"/>
              <w:spacing w:line="317" w:lineRule="exact"/>
              <w:jc w:val="both"/>
            </w:pPr>
            <w:r>
              <w:rPr>
                <w:color w:val="000000"/>
                <w:spacing w:val="-1"/>
              </w:rPr>
              <w:t xml:space="preserve">ОК 9. Ориентироваться в условиях постоянного изменения правовой </w:t>
            </w:r>
            <w:r>
              <w:rPr>
                <w:color w:val="000000"/>
                <w:spacing w:val="-5"/>
              </w:rPr>
              <w:t>базы.</w:t>
            </w:r>
          </w:p>
          <w:p w:rsidR="00DA15B4" w:rsidRDefault="00DA15B4" w:rsidP="00F914B0">
            <w:pPr>
              <w:rPr>
                <w:color w:val="000000"/>
              </w:rPr>
            </w:pPr>
            <w:r>
              <w:rPr>
                <w:color w:val="000000"/>
              </w:rPr>
              <w:t>УМЕНИЯ</w:t>
            </w:r>
          </w:p>
          <w:p w:rsidR="00DA15B4" w:rsidRDefault="00DA15B4" w:rsidP="00F914B0">
            <w:pPr>
              <w:shd w:val="clear" w:color="auto" w:fill="FFFFFF"/>
              <w:spacing w:line="274" w:lineRule="exact"/>
              <w:ind w:left="19"/>
              <w:rPr>
                <w:color w:val="000000"/>
              </w:rPr>
            </w:pPr>
            <w:r>
              <w:rPr>
                <w:color w:val="000000"/>
              </w:rPr>
              <w:t>У.1.</w:t>
            </w:r>
            <w:r>
              <w:rPr>
                <w:color w:val="000000"/>
                <w:spacing w:val="-2"/>
                <w:w w:val="101"/>
              </w:rPr>
              <w:t xml:space="preserve"> </w:t>
            </w:r>
            <w:r>
              <w:rPr>
                <w:color w:val="000000"/>
              </w:rPr>
              <w:t xml:space="preserve">Толковать и применять нормы </w:t>
            </w:r>
            <w:r>
              <w:rPr>
                <w:color w:val="000000"/>
                <w:spacing w:val="-2"/>
              </w:rPr>
              <w:t xml:space="preserve">законов и иных </w:t>
            </w:r>
            <w:r>
              <w:rPr>
                <w:color w:val="000000"/>
                <w:spacing w:val="-2"/>
              </w:rPr>
              <w:lastRenderedPageBreak/>
              <w:t xml:space="preserve">нормативных </w:t>
            </w:r>
            <w:r>
              <w:rPr>
                <w:color w:val="000000"/>
              </w:rPr>
              <w:t>правовых актов в сфере экологического  права.</w:t>
            </w:r>
          </w:p>
          <w:p w:rsidR="00DA15B4" w:rsidRDefault="00DA15B4" w:rsidP="00F914B0">
            <w:pPr>
              <w:rPr>
                <w:color w:val="000000"/>
              </w:rPr>
            </w:pPr>
            <w:r>
              <w:rPr>
                <w:color w:val="000000"/>
              </w:rPr>
              <w:t>У.2.</w:t>
            </w:r>
            <w:r>
              <w:t xml:space="preserve"> А</w:t>
            </w:r>
            <w:r>
              <w:rPr>
                <w:color w:val="000000"/>
                <w:spacing w:val="-2"/>
              </w:rPr>
              <w:t xml:space="preserve">нализировать и решать юридические проблемы в </w:t>
            </w:r>
            <w:r>
              <w:rPr>
                <w:color w:val="000000"/>
              </w:rPr>
              <w:t>сфере экологических  правоотношений.</w:t>
            </w:r>
          </w:p>
          <w:p w:rsidR="00DA15B4" w:rsidRDefault="00DA15B4" w:rsidP="00F914B0">
            <w:pPr>
              <w:rPr>
                <w:color w:val="000000"/>
              </w:rPr>
            </w:pPr>
          </w:p>
          <w:p w:rsidR="00DA15B4" w:rsidRDefault="00DA15B4" w:rsidP="00F914B0">
            <w:pPr>
              <w:rPr>
                <w:color w:val="000000"/>
              </w:rPr>
            </w:pPr>
          </w:p>
          <w:p w:rsidR="00DA15B4" w:rsidRDefault="00DA15B4" w:rsidP="00F914B0">
            <w:pPr>
              <w:rPr>
                <w:color w:val="000000"/>
              </w:rPr>
            </w:pPr>
            <w:r>
              <w:rPr>
                <w:color w:val="000000"/>
              </w:rPr>
              <w:t>ЗНАНИЯ</w:t>
            </w:r>
          </w:p>
          <w:p w:rsidR="00DA15B4" w:rsidRDefault="00DA15B4" w:rsidP="00F914B0">
            <w:pPr>
              <w:shd w:val="clear" w:color="auto" w:fill="FFFFFF"/>
              <w:spacing w:line="274" w:lineRule="exact"/>
              <w:rPr>
                <w:color w:val="000000"/>
              </w:rPr>
            </w:pPr>
            <w:r>
              <w:rPr>
                <w:color w:val="000000"/>
              </w:rPr>
              <w:t>З.1.</w:t>
            </w:r>
            <w:r>
              <w:rPr>
                <w:b/>
                <w:bCs/>
                <w:color w:val="000000"/>
                <w:spacing w:val="-2"/>
              </w:rPr>
              <w:t xml:space="preserve"> </w:t>
            </w:r>
            <w:r>
              <w:rPr>
                <w:color w:val="000000"/>
              </w:rPr>
              <w:t xml:space="preserve">Сущность методов эколого-правового </w:t>
            </w:r>
            <w:r>
              <w:rPr>
                <w:color w:val="000000"/>
                <w:spacing w:val="-2"/>
              </w:rPr>
              <w:t xml:space="preserve">регулирования общественных отношений, основные </w:t>
            </w:r>
            <w:r>
              <w:rPr>
                <w:color w:val="000000"/>
              </w:rPr>
              <w:t>понятия экологического права и виды субъектов правоотношений.</w:t>
            </w:r>
          </w:p>
          <w:p w:rsidR="00DA15B4" w:rsidRDefault="00DA15B4" w:rsidP="00F914B0">
            <w:pPr>
              <w:shd w:val="clear" w:color="auto" w:fill="FFFFFF"/>
              <w:spacing w:line="274" w:lineRule="exact"/>
              <w:rPr>
                <w:color w:val="000000"/>
                <w:spacing w:val="-2"/>
              </w:rPr>
            </w:pPr>
            <w:r>
              <w:rPr>
                <w:color w:val="000000"/>
              </w:rPr>
              <w:t>З.2.</w:t>
            </w:r>
            <w:r>
              <w:t xml:space="preserve"> С</w:t>
            </w:r>
            <w:r>
              <w:rPr>
                <w:color w:val="000000"/>
                <w:spacing w:val="-2"/>
              </w:rPr>
              <w:t>одержание экологического механизма и специфику его функционирования в разных сферах.</w:t>
            </w:r>
          </w:p>
          <w:p w:rsidR="00DA15B4" w:rsidRDefault="00DA15B4" w:rsidP="00F914B0">
            <w:pPr>
              <w:shd w:val="clear" w:color="auto" w:fill="FFFFFF"/>
              <w:spacing w:line="274" w:lineRule="exact"/>
              <w:rPr>
                <w:color w:val="000000"/>
                <w:spacing w:val="-2"/>
              </w:rPr>
            </w:pPr>
            <w:r>
              <w:rPr>
                <w:color w:val="000000"/>
                <w:spacing w:val="-2"/>
              </w:rPr>
              <w:t>З.3.</w:t>
            </w:r>
            <w:r>
              <w:t xml:space="preserve"> Х</w:t>
            </w:r>
            <w:r>
              <w:rPr>
                <w:color w:val="000000"/>
                <w:spacing w:val="-2"/>
              </w:rPr>
              <w:t>арактеристику государственных и муниципальных правовых актов в сфере экологического права</w:t>
            </w:r>
          </w:p>
          <w:p w:rsidR="00DA15B4" w:rsidRDefault="00DA15B4" w:rsidP="00F914B0">
            <w:pPr>
              <w:shd w:val="clear" w:color="auto" w:fill="FFFFFF"/>
              <w:spacing w:line="274" w:lineRule="exact"/>
            </w:pPr>
            <w:r>
              <w:rPr>
                <w:color w:val="000000"/>
                <w:spacing w:val="-2"/>
              </w:rPr>
              <w:t>З.4.</w:t>
            </w:r>
            <w:r>
              <w:t xml:space="preserve"> О</w:t>
            </w:r>
            <w:r>
              <w:rPr>
                <w:color w:val="000000"/>
                <w:spacing w:val="-2"/>
              </w:rPr>
              <w:t>сновы экологической  политики государства.</w:t>
            </w:r>
          </w:p>
          <w:p w:rsidR="00DA15B4" w:rsidRPr="00631D54" w:rsidRDefault="00DA15B4" w:rsidP="00F914B0">
            <w:pPr>
              <w:rPr>
                <w:color w:val="000000"/>
              </w:rPr>
            </w:pPr>
          </w:p>
        </w:tc>
        <w:tc>
          <w:tcPr>
            <w:tcW w:w="2061" w:type="pct"/>
          </w:tcPr>
          <w:p w:rsidR="00DA15B4" w:rsidRDefault="00DA15B4" w:rsidP="00F914B0">
            <w:r>
              <w:lastRenderedPageBreak/>
              <w:t>Применение и толкование нормативных правовых актов.</w:t>
            </w:r>
          </w:p>
          <w:p w:rsidR="00DA15B4" w:rsidRDefault="00DA15B4" w:rsidP="00F914B0"/>
          <w:p w:rsidR="00DA15B4" w:rsidRDefault="00DA15B4" w:rsidP="00F914B0"/>
          <w:p w:rsidR="00DA15B4" w:rsidRDefault="00DA15B4" w:rsidP="00F914B0"/>
          <w:p w:rsidR="00DA15B4" w:rsidRDefault="00DA15B4" w:rsidP="00F914B0"/>
          <w:p w:rsidR="00DA15B4" w:rsidRDefault="00DA15B4" w:rsidP="00F914B0"/>
          <w:p w:rsidR="00DA15B4" w:rsidRDefault="00DA15B4" w:rsidP="00F914B0"/>
          <w:p w:rsidR="00DA15B4" w:rsidRDefault="00DA15B4" w:rsidP="00F914B0"/>
          <w:p w:rsidR="00DA15B4" w:rsidRDefault="00DA15B4" w:rsidP="00F914B0">
            <w:r>
              <w:t>Уверенное пользование в системе законодательства и нормативных правовых актов, регламентирующих сферу профессиональной деятельности.</w:t>
            </w:r>
          </w:p>
          <w:p w:rsidR="00DA15B4" w:rsidRDefault="00DA15B4" w:rsidP="00F914B0"/>
          <w:p w:rsidR="00DA15B4" w:rsidRDefault="00DA15B4" w:rsidP="00F914B0"/>
          <w:p w:rsidR="00DA15B4" w:rsidRDefault="00DA15B4" w:rsidP="00F914B0">
            <w:r>
              <w:rPr>
                <w:szCs w:val="28"/>
              </w:rPr>
              <w:t>Решение практических заданий, с применением информационно-компьютерных технологий.</w:t>
            </w:r>
          </w:p>
          <w:p w:rsidR="00DA15B4" w:rsidRDefault="00DA15B4" w:rsidP="00F914B0"/>
          <w:p w:rsidR="00DA15B4" w:rsidRDefault="00DA15B4" w:rsidP="00F914B0">
            <w:r>
              <w:t>Нахождение и использование информации для эффективного выполнения профессиональных задач, профессионального и личностного развития</w:t>
            </w:r>
          </w:p>
          <w:p w:rsidR="00DA15B4" w:rsidRDefault="00DA15B4" w:rsidP="00F914B0"/>
          <w:p w:rsidR="00DA15B4" w:rsidRDefault="00DA15B4" w:rsidP="00F914B0"/>
          <w:p w:rsidR="00DA15B4" w:rsidRDefault="00DA15B4" w:rsidP="00F914B0">
            <w:r>
              <w:t>Формулирование  на основе приобретенных правовых знаний собственные суждения и аргументы по определенным проблемам.</w:t>
            </w:r>
          </w:p>
          <w:p w:rsidR="00DA15B4" w:rsidRDefault="00DA15B4" w:rsidP="00F914B0"/>
          <w:p w:rsidR="00DA15B4" w:rsidRDefault="00DA15B4" w:rsidP="00F914B0">
            <w:r>
              <w:t xml:space="preserve">Владение навыками анализа причин юридических коллизий в экономической и финансовой деятельности с целью предотвращения их возникновения в будущем.  </w:t>
            </w:r>
          </w:p>
          <w:p w:rsidR="00DA15B4" w:rsidRDefault="00DA15B4" w:rsidP="00F914B0"/>
          <w:p w:rsidR="00DA15B4" w:rsidRDefault="00DA15B4" w:rsidP="00F914B0"/>
          <w:p w:rsidR="00DA15B4" w:rsidRDefault="00DA15B4" w:rsidP="00F914B0">
            <w:r>
              <w:t>Проявление интереса к инновациям в области профессиональной деятельности.</w:t>
            </w:r>
          </w:p>
          <w:p w:rsidR="00DA15B4" w:rsidRDefault="00DA15B4" w:rsidP="00F914B0"/>
          <w:p w:rsidR="00DA15B4" w:rsidRDefault="00DA15B4" w:rsidP="00F914B0"/>
          <w:p w:rsidR="00DA15B4" w:rsidRDefault="00DA15B4" w:rsidP="00F914B0"/>
          <w:p w:rsidR="00DA15B4" w:rsidRDefault="00DA15B4" w:rsidP="00F914B0"/>
          <w:p w:rsidR="00DA15B4" w:rsidRPr="00F6106D" w:rsidRDefault="00DA15B4" w:rsidP="00F914B0">
            <w:r>
              <w:t>Владение</w:t>
            </w:r>
            <w:r>
              <w:rPr>
                <w:sz w:val="16"/>
                <w:szCs w:val="16"/>
              </w:rPr>
              <w:t xml:space="preserve"> </w:t>
            </w:r>
            <w:r>
              <w:t>основными методами, способами и средствами получения и обработки правовой информации.</w:t>
            </w:r>
          </w:p>
          <w:p w:rsidR="00DA15B4" w:rsidRPr="00F6106D" w:rsidRDefault="00DA15B4" w:rsidP="00F914B0"/>
          <w:p w:rsidR="00DA15B4" w:rsidRDefault="00DA15B4" w:rsidP="00F914B0">
            <w:r>
              <w:rPr>
                <w:bCs/>
                <w:bdr w:val="none" w:sz="0" w:space="0" w:color="auto" w:frame="1"/>
              </w:rPr>
              <w:t>Приобретение опыта работы с нормативно-правовыми документами, актами органов государственной власти и управления</w:t>
            </w:r>
          </w:p>
          <w:p w:rsidR="00DA15B4" w:rsidRDefault="00DA15B4" w:rsidP="00F914B0"/>
          <w:p w:rsidR="00DA15B4" w:rsidRPr="00F6106D" w:rsidRDefault="00DA15B4" w:rsidP="00F914B0">
            <w:r>
              <w:rPr>
                <w:bCs/>
                <w:bdr w:val="none" w:sz="0" w:space="0" w:color="auto" w:frame="1"/>
              </w:rPr>
              <w:t xml:space="preserve">Овладение навыками анализа, использования и применения норм гражданского законодательства </w:t>
            </w:r>
            <w:proofErr w:type="gramStart"/>
            <w:r>
              <w:rPr>
                <w:bCs/>
                <w:bdr w:val="none" w:sz="0" w:space="0" w:color="auto" w:frame="1"/>
              </w:rPr>
              <w:t>в</w:t>
            </w:r>
            <w:proofErr w:type="gramEnd"/>
            <w:r>
              <w:rPr>
                <w:bCs/>
                <w:bdr w:val="none" w:sz="0" w:space="0" w:color="auto" w:frame="1"/>
              </w:rPr>
              <w:t xml:space="preserve"> </w:t>
            </w:r>
          </w:p>
          <w:p w:rsidR="00DA15B4" w:rsidRPr="00F6106D" w:rsidRDefault="00DA15B4" w:rsidP="00F914B0"/>
          <w:p w:rsidR="00DA15B4" w:rsidRDefault="00DA15B4" w:rsidP="00F914B0">
            <w:r>
              <w:t xml:space="preserve">Усвоение студентами теоретико-правовых основ данной дисциплины. </w:t>
            </w:r>
          </w:p>
          <w:p w:rsidR="00DA15B4" w:rsidRDefault="00DA15B4" w:rsidP="00F914B0">
            <w:r>
              <w:t>Выделение существенных признаков финансовых правоотношений, закономерностей развития. </w:t>
            </w:r>
          </w:p>
          <w:p w:rsidR="00DA15B4" w:rsidRDefault="00DA15B4" w:rsidP="00F914B0">
            <w:r>
              <w:t>Раскрытие  их места и значения в жизни общества.</w:t>
            </w:r>
          </w:p>
          <w:p w:rsidR="00DA15B4" w:rsidRDefault="00DA15B4" w:rsidP="00F914B0">
            <w:pPr>
              <w:rPr>
                <w:sz w:val="28"/>
                <w:szCs w:val="28"/>
              </w:rPr>
            </w:pPr>
            <w:r>
              <w:t>Правильное использование научной терминологии в контексте ответа.</w:t>
            </w:r>
            <w:r>
              <w:rPr>
                <w:sz w:val="28"/>
                <w:szCs w:val="28"/>
              </w:rPr>
              <w:t xml:space="preserve"> </w:t>
            </w:r>
          </w:p>
          <w:p w:rsidR="00DA15B4" w:rsidRPr="00F6106D" w:rsidRDefault="00DA15B4" w:rsidP="00F914B0"/>
        </w:tc>
        <w:tc>
          <w:tcPr>
            <w:tcW w:w="1129" w:type="pct"/>
          </w:tcPr>
          <w:p w:rsidR="00DA15B4" w:rsidRPr="00E4570F" w:rsidRDefault="00DA15B4" w:rsidP="00F914B0">
            <w:pPr>
              <w:jc w:val="both"/>
            </w:pPr>
            <w:r w:rsidRPr="00E4570F">
              <w:lastRenderedPageBreak/>
              <w:t>балльная оценка</w:t>
            </w:r>
          </w:p>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r w:rsidRPr="00E4570F">
              <w:t>балльная оценка</w:t>
            </w:r>
          </w:p>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r w:rsidRPr="00E4570F">
              <w:t>балльная оценка</w:t>
            </w:r>
          </w:p>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r w:rsidRPr="00E4570F">
              <w:t>балльная оценка</w:t>
            </w:r>
          </w:p>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p w:rsidR="00DA15B4" w:rsidRPr="00E4570F" w:rsidRDefault="00DA15B4" w:rsidP="00F914B0">
            <w:r w:rsidRPr="00E4570F">
              <w:t>балльная оценка</w:t>
            </w:r>
          </w:p>
          <w:p w:rsidR="00DA15B4" w:rsidRPr="00E4570F" w:rsidRDefault="00DA15B4" w:rsidP="00F914B0"/>
          <w:p w:rsidR="00DA15B4" w:rsidRDefault="00DA15B4" w:rsidP="00F914B0"/>
          <w:p w:rsidR="00DA15B4" w:rsidRDefault="00DA15B4" w:rsidP="00F914B0">
            <w:r w:rsidRPr="00E4570F">
              <w:t>балльная оценка</w:t>
            </w:r>
          </w:p>
          <w:p w:rsidR="00DA15B4" w:rsidRPr="003F1B5E" w:rsidRDefault="00DA15B4" w:rsidP="00F914B0"/>
          <w:p w:rsidR="00DA15B4" w:rsidRPr="003F1B5E" w:rsidRDefault="00DA15B4" w:rsidP="00F914B0"/>
          <w:p w:rsidR="00DA15B4" w:rsidRDefault="00DA15B4" w:rsidP="00F914B0"/>
          <w:p w:rsidR="00DA15B4" w:rsidRPr="00E4570F" w:rsidRDefault="00DA15B4" w:rsidP="00F914B0">
            <w:r w:rsidRPr="00E4570F">
              <w:t>балльная оценка</w:t>
            </w:r>
          </w:p>
          <w:p w:rsidR="00DA15B4" w:rsidRDefault="00DA15B4" w:rsidP="00F914B0"/>
          <w:p w:rsidR="00DA15B4" w:rsidRPr="00E4570F" w:rsidRDefault="00DA15B4" w:rsidP="00F914B0">
            <w:r w:rsidRPr="00E4570F">
              <w:t>балльная оценка</w:t>
            </w:r>
          </w:p>
          <w:p w:rsidR="00DA15B4" w:rsidRDefault="00DA15B4" w:rsidP="00F914B0"/>
          <w:p w:rsidR="00DA15B4" w:rsidRPr="00E4570F" w:rsidRDefault="00DA15B4" w:rsidP="00F914B0">
            <w:r w:rsidRPr="00E4570F">
              <w:t>балльная оценка</w:t>
            </w:r>
          </w:p>
          <w:p w:rsidR="00DA15B4" w:rsidRDefault="00DA15B4" w:rsidP="00F914B0"/>
          <w:p w:rsidR="00DA15B4" w:rsidRDefault="00DA15B4" w:rsidP="00F914B0"/>
          <w:p w:rsidR="00DA15B4" w:rsidRPr="00E4570F" w:rsidRDefault="00DA15B4" w:rsidP="00F914B0">
            <w:r w:rsidRPr="00E4570F">
              <w:t>балльная оценка</w:t>
            </w:r>
          </w:p>
          <w:p w:rsidR="00DA15B4" w:rsidRPr="00E4570F" w:rsidRDefault="00DA15B4" w:rsidP="00F914B0">
            <w:r w:rsidRPr="00E4570F">
              <w:t>балльная оценка</w:t>
            </w:r>
          </w:p>
          <w:p w:rsidR="00DA15B4" w:rsidRDefault="00DA15B4" w:rsidP="00F914B0"/>
          <w:p w:rsidR="00DA15B4" w:rsidRPr="003F1B5E" w:rsidRDefault="00DA15B4" w:rsidP="00F914B0"/>
        </w:tc>
      </w:tr>
    </w:tbl>
    <w:p w:rsidR="00DA15B4" w:rsidRPr="00E139B7" w:rsidRDefault="00DA15B4" w:rsidP="00DA15B4">
      <w:pPr>
        <w:jc w:val="both"/>
        <w:rPr>
          <w:b/>
          <w:bCs/>
          <w:color w:val="000000"/>
        </w:rPr>
      </w:pPr>
    </w:p>
    <w:p w:rsidR="00DA15B4" w:rsidRPr="00E139B7" w:rsidRDefault="00DA15B4" w:rsidP="00DA15B4">
      <w:pPr>
        <w:jc w:val="both"/>
        <w:rPr>
          <w:color w:val="000000"/>
        </w:rPr>
      </w:pPr>
      <w:r w:rsidRPr="00E139B7">
        <w:rPr>
          <w:b/>
          <w:bCs/>
          <w:color w:val="000000"/>
        </w:rPr>
        <w:lastRenderedPageBreak/>
        <w:t>Условия выполнения задания:</w:t>
      </w:r>
    </w:p>
    <w:p w:rsidR="00DA15B4" w:rsidRPr="00E139B7" w:rsidRDefault="00DA15B4" w:rsidP="00DA15B4">
      <w:pPr>
        <w:jc w:val="both"/>
        <w:rPr>
          <w:color w:val="000000"/>
        </w:rPr>
      </w:pPr>
      <w:r w:rsidRPr="00E139B7">
        <w:rPr>
          <w:color w:val="000000"/>
        </w:rPr>
        <w:t>1. Место  выполнения задания:</w:t>
      </w:r>
      <w:r>
        <w:rPr>
          <w:color w:val="000000"/>
        </w:rPr>
        <w:t xml:space="preserve"> кабинет «права</w:t>
      </w:r>
      <w:r w:rsidRPr="00E139B7">
        <w:rPr>
          <w:color w:val="000000"/>
        </w:rPr>
        <w:t>»        </w:t>
      </w:r>
    </w:p>
    <w:p w:rsidR="00DA15B4" w:rsidRDefault="00DA15B4" w:rsidP="00DA15B4">
      <w:pPr>
        <w:pStyle w:val="1"/>
        <w:spacing w:before="0"/>
        <w:rPr>
          <w:rFonts w:ascii="Times New Roman" w:hAnsi="Times New Roman"/>
          <w:b w:val="0"/>
          <w:color w:val="000000"/>
          <w:sz w:val="24"/>
          <w:szCs w:val="24"/>
          <w:u w:val="single"/>
          <w:lang w:eastAsia="ru-RU"/>
        </w:rPr>
      </w:pPr>
      <w:r w:rsidRPr="00E139B7">
        <w:rPr>
          <w:rFonts w:ascii="Times New Roman" w:hAnsi="Times New Roman"/>
          <w:b w:val="0"/>
          <w:color w:val="000000"/>
          <w:sz w:val="24"/>
          <w:szCs w:val="24"/>
          <w:lang w:eastAsia="ru-RU"/>
        </w:rPr>
        <w:t>2. Максимальное время выполнения задания: </w:t>
      </w:r>
      <w:r w:rsidRPr="00E139B7">
        <w:rPr>
          <w:rFonts w:ascii="Times New Roman" w:hAnsi="Times New Roman"/>
          <w:b w:val="0"/>
          <w:color w:val="000000"/>
          <w:sz w:val="24"/>
          <w:szCs w:val="24"/>
          <w:u w:val="single"/>
          <w:lang w:eastAsia="ru-RU"/>
        </w:rPr>
        <w:t> 45мин.</w:t>
      </w:r>
    </w:p>
    <w:p w:rsidR="00DA15B4" w:rsidRPr="00E139B7" w:rsidRDefault="00DA15B4" w:rsidP="00DA15B4">
      <w:pPr>
        <w:rPr>
          <w:color w:val="FF0000"/>
          <w:lang/>
        </w:rPr>
      </w:pPr>
    </w:p>
    <w:p w:rsidR="00DA15B4" w:rsidRPr="00E139B7" w:rsidRDefault="00DA15B4" w:rsidP="00DA15B4">
      <w:pPr>
        <w:autoSpaceDE w:val="0"/>
        <w:autoSpaceDN w:val="0"/>
        <w:adjustRightInd w:val="0"/>
        <w:rPr>
          <w:color w:val="000000"/>
          <w:sz w:val="23"/>
          <w:szCs w:val="23"/>
        </w:rPr>
      </w:pPr>
      <w:r w:rsidRPr="00E139B7">
        <w:rPr>
          <w:b/>
          <w:bCs/>
          <w:color w:val="000000"/>
          <w:sz w:val="23"/>
          <w:szCs w:val="23"/>
        </w:rPr>
        <w:t>Критерии оценки знаний студентов в целом по дисциплине</w:t>
      </w:r>
      <w:r w:rsidRPr="00E139B7">
        <w:rPr>
          <w:color w:val="000000"/>
          <w:sz w:val="23"/>
          <w:szCs w:val="23"/>
        </w:rPr>
        <w:t xml:space="preserve">: </w:t>
      </w:r>
    </w:p>
    <w:p w:rsidR="00DA15B4" w:rsidRPr="00E139B7" w:rsidRDefault="00DA15B4" w:rsidP="00DA15B4">
      <w:pPr>
        <w:autoSpaceDE w:val="0"/>
        <w:autoSpaceDN w:val="0"/>
        <w:adjustRightInd w:val="0"/>
        <w:rPr>
          <w:color w:val="000000"/>
          <w:sz w:val="23"/>
          <w:szCs w:val="23"/>
        </w:rPr>
      </w:pPr>
      <w:r w:rsidRPr="00E139B7">
        <w:rPr>
          <w:b/>
          <w:bCs/>
          <w:color w:val="000000"/>
          <w:sz w:val="23"/>
          <w:szCs w:val="23"/>
        </w:rPr>
        <w:t xml:space="preserve">«отлично» </w:t>
      </w:r>
      <w:r w:rsidRPr="00E139B7">
        <w:rPr>
          <w:color w:val="000000"/>
          <w:sz w:val="23"/>
          <w:szCs w:val="23"/>
        </w:rPr>
        <w:t xml:space="preserve">- выставляется студенту, показавшему всесторонние, систематизированные, глубокие знания учебной программы дисциплины и умение уверенно применять их на практике при решении конкретных задач, свободное и правильное обоснование принятых решений; </w:t>
      </w:r>
    </w:p>
    <w:p w:rsidR="00DA15B4" w:rsidRPr="00E139B7" w:rsidRDefault="00DA15B4" w:rsidP="00DA15B4">
      <w:pPr>
        <w:autoSpaceDE w:val="0"/>
        <w:autoSpaceDN w:val="0"/>
        <w:adjustRightInd w:val="0"/>
        <w:rPr>
          <w:color w:val="000000"/>
          <w:sz w:val="23"/>
          <w:szCs w:val="23"/>
        </w:rPr>
      </w:pPr>
      <w:r w:rsidRPr="00E139B7">
        <w:rPr>
          <w:b/>
          <w:bCs/>
          <w:color w:val="000000"/>
          <w:sz w:val="23"/>
          <w:szCs w:val="23"/>
        </w:rPr>
        <w:t xml:space="preserve">«хорошо» </w:t>
      </w:r>
      <w:r w:rsidRPr="00E139B7">
        <w:rPr>
          <w:color w:val="000000"/>
          <w:sz w:val="23"/>
          <w:szCs w:val="23"/>
        </w:rPr>
        <w:t xml:space="preserve">- выставляется студенту, если он твердо знает материал, грамотно и по существу излагает его, умеет применять полученные знания на практике, но допускает в ответе некоторые неточности; </w:t>
      </w:r>
    </w:p>
    <w:p w:rsidR="00DA15B4" w:rsidRPr="00E139B7" w:rsidRDefault="00DA15B4" w:rsidP="00DA15B4">
      <w:pPr>
        <w:autoSpaceDE w:val="0"/>
        <w:autoSpaceDN w:val="0"/>
        <w:adjustRightInd w:val="0"/>
        <w:rPr>
          <w:color w:val="000000"/>
          <w:sz w:val="23"/>
          <w:szCs w:val="23"/>
        </w:rPr>
      </w:pPr>
      <w:r w:rsidRPr="00E139B7">
        <w:rPr>
          <w:b/>
          <w:bCs/>
          <w:color w:val="000000"/>
          <w:sz w:val="23"/>
          <w:szCs w:val="23"/>
        </w:rPr>
        <w:t xml:space="preserve">«удовлетворительно» </w:t>
      </w:r>
      <w:r w:rsidRPr="00E139B7">
        <w:rPr>
          <w:color w:val="000000"/>
          <w:sz w:val="23"/>
          <w:szCs w:val="23"/>
        </w:rPr>
        <w:t xml:space="preserve">- выставляется студенту, показавшему фрагментарный, разрозненный характер знаний, недостаточно правильные формулировки базовых понятий, нарушения логической последовательности в изложении программного материала, но при этом он владеет основными разделами учебной программы, необходимыми для дальнейшего обучения и может применять полученные знания по образцу в стандартной ситуации; </w:t>
      </w:r>
    </w:p>
    <w:p w:rsidR="00DA15B4" w:rsidRPr="00E139B7" w:rsidRDefault="00DA15B4" w:rsidP="00DA15B4">
      <w:pPr>
        <w:autoSpaceDE w:val="0"/>
        <w:autoSpaceDN w:val="0"/>
        <w:adjustRightInd w:val="0"/>
        <w:rPr>
          <w:color w:val="000000"/>
          <w:sz w:val="23"/>
          <w:szCs w:val="23"/>
        </w:rPr>
      </w:pPr>
      <w:r w:rsidRPr="00E139B7">
        <w:rPr>
          <w:b/>
          <w:bCs/>
          <w:color w:val="000000"/>
          <w:sz w:val="23"/>
          <w:szCs w:val="23"/>
        </w:rPr>
        <w:t xml:space="preserve">«неудовлетворительно» </w:t>
      </w:r>
      <w:r w:rsidRPr="00E139B7">
        <w:rPr>
          <w:color w:val="000000"/>
          <w:sz w:val="23"/>
          <w:szCs w:val="23"/>
        </w:rPr>
        <w:t xml:space="preserve">- выставляется студенту, который не знает большей части основного содержания учебной программы дисциплины и допускает грубые ошибки в формулировках основных понятий дисциплины. </w:t>
      </w:r>
    </w:p>
    <w:p w:rsidR="00DA15B4" w:rsidRDefault="00DA15B4" w:rsidP="00DA15B4">
      <w:pPr>
        <w:spacing w:after="150"/>
        <w:textAlignment w:val="baseline"/>
        <w:rPr>
          <w:b/>
          <w:bCs/>
          <w:bdr w:val="none" w:sz="0" w:space="0" w:color="auto" w:frame="1"/>
        </w:rPr>
      </w:pPr>
      <w:r w:rsidRPr="00E139B7">
        <w:rPr>
          <w:color w:val="000000"/>
          <w:sz w:val="23"/>
          <w:szCs w:val="23"/>
        </w:rPr>
        <w:t>Билет для итогового контроля освоения дисциплины в форме экзамена состоит минимум из 2-х вопросов</w:t>
      </w:r>
      <w:r>
        <w:rPr>
          <w:color w:val="000000"/>
          <w:sz w:val="23"/>
          <w:szCs w:val="23"/>
        </w:rPr>
        <w:t>.</w:t>
      </w:r>
    </w:p>
    <w:p w:rsidR="00DA15B4" w:rsidRDefault="00DA15B4" w:rsidP="00DA15B4">
      <w:pPr>
        <w:spacing w:after="150"/>
        <w:textAlignment w:val="baseline"/>
        <w:rPr>
          <w:b/>
          <w:bCs/>
          <w:bdr w:val="none" w:sz="0" w:space="0" w:color="auto" w:frame="1"/>
        </w:rPr>
      </w:pPr>
    </w:p>
    <w:p w:rsidR="00DA15B4" w:rsidRDefault="00DA15B4" w:rsidP="00DA15B4">
      <w:pPr>
        <w:spacing w:after="150"/>
        <w:textAlignment w:val="baseline"/>
        <w:rPr>
          <w:b/>
          <w:bCs/>
          <w:bdr w:val="none" w:sz="0" w:space="0" w:color="auto" w:frame="1"/>
        </w:rPr>
      </w:pPr>
    </w:p>
    <w:p w:rsidR="00DA15B4" w:rsidRDefault="00DA15B4" w:rsidP="00DA15B4">
      <w:pPr>
        <w:spacing w:after="150"/>
        <w:textAlignment w:val="baseline"/>
        <w:rPr>
          <w:b/>
          <w:bCs/>
          <w:bdr w:val="none" w:sz="0" w:space="0" w:color="auto" w:frame="1"/>
        </w:rPr>
      </w:pPr>
    </w:p>
    <w:p w:rsidR="002B42A1" w:rsidRPr="006C1CE4" w:rsidRDefault="002B42A1" w:rsidP="00A44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sectPr w:rsidR="002B42A1" w:rsidRPr="006C1CE4" w:rsidSect="002D331A">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43B" w:rsidRDefault="0081743B" w:rsidP="004A4CBA">
      <w:pPr>
        <w:spacing w:after="0" w:line="240" w:lineRule="auto"/>
      </w:pPr>
      <w:r>
        <w:separator/>
      </w:r>
    </w:p>
  </w:endnote>
  <w:endnote w:type="continuationSeparator" w:id="0">
    <w:p w:rsidR="0081743B" w:rsidRDefault="0081743B" w:rsidP="004A4C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9829"/>
      <w:docPartObj>
        <w:docPartGallery w:val="Page Numbers (Bottom of Page)"/>
        <w:docPartUnique/>
      </w:docPartObj>
    </w:sdtPr>
    <w:sdtContent>
      <w:p w:rsidR="00F914B0" w:rsidRDefault="00F914B0">
        <w:pPr>
          <w:pStyle w:val="a6"/>
          <w:jc w:val="center"/>
        </w:pPr>
        <w:fldSimple w:instr=" PAGE   \* MERGEFORMAT ">
          <w:r w:rsidR="00BA422F">
            <w:rPr>
              <w:noProof/>
            </w:rPr>
            <w:t>6</w:t>
          </w:r>
        </w:fldSimple>
      </w:p>
    </w:sdtContent>
  </w:sdt>
  <w:p w:rsidR="00F914B0" w:rsidRDefault="00F914B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43B" w:rsidRDefault="0081743B" w:rsidP="004A4CBA">
      <w:pPr>
        <w:spacing w:after="0" w:line="240" w:lineRule="auto"/>
      </w:pPr>
      <w:r>
        <w:separator/>
      </w:r>
    </w:p>
  </w:footnote>
  <w:footnote w:type="continuationSeparator" w:id="0">
    <w:p w:rsidR="0081743B" w:rsidRDefault="0081743B" w:rsidP="004A4CBA">
      <w:pPr>
        <w:spacing w:after="0" w:line="240" w:lineRule="auto"/>
      </w:pPr>
      <w:r>
        <w:continuationSeparator/>
      </w:r>
    </w:p>
  </w:footnote>
  <w:footnote w:id="1">
    <w:p w:rsidR="00F914B0" w:rsidRDefault="00F914B0" w:rsidP="006C1CE4">
      <w:pPr>
        <w:pStyle w:val="ad"/>
      </w:pPr>
      <w:r>
        <w:rPr>
          <w:rStyle w:val="af"/>
        </w:rPr>
        <w:footnoteRef/>
      </w:r>
      <w:r>
        <w:t xml:space="preserve"> Правила заполнения таблицы </w:t>
      </w:r>
      <w:proofErr w:type="gramStart"/>
      <w:r>
        <w:t>см</w:t>
      </w:r>
      <w:proofErr w:type="gramEnd"/>
      <w:r>
        <w:t>. в разъяснениях по разработке КОС</w:t>
      </w:r>
    </w:p>
  </w:footnote>
  <w:footnote w:id="2">
    <w:p w:rsidR="00F914B0" w:rsidRDefault="00F914B0" w:rsidP="006C1CE4">
      <w:pPr>
        <w:pStyle w:val="ad"/>
      </w:pPr>
      <w:r>
        <w:rPr>
          <w:rStyle w:val="af"/>
        </w:rPr>
        <w:footnoteRef/>
      </w:r>
      <w:r>
        <w:t xml:space="preserve"> </w:t>
      </w:r>
      <w:r w:rsidRPr="0018177E">
        <w:t>Указываются коды и наименования результатов обучения в соответствии с программой учебной дисциплины (знания, умения) или профессионального модуля</w:t>
      </w:r>
      <w:r>
        <w:t xml:space="preserve"> (</w:t>
      </w:r>
      <w:r w:rsidRPr="0018177E">
        <w:t xml:space="preserve">общие, профессиональные компетенции, умения, знания, практический опыт). Подробнее </w:t>
      </w:r>
      <w:proofErr w:type="gramStart"/>
      <w:r w:rsidRPr="0018177E">
        <w:t>см</w:t>
      </w:r>
      <w:proofErr w:type="gramEnd"/>
      <w:r w:rsidRPr="0018177E">
        <w:t xml:space="preserve">. </w:t>
      </w:r>
      <w:r>
        <w:t>разъяснения</w:t>
      </w:r>
      <w:r w:rsidRPr="0018177E">
        <w:t xml:space="preserve"> по разработке КОС</w:t>
      </w:r>
    </w:p>
  </w:footnote>
  <w:footnote w:id="3">
    <w:p w:rsidR="00F914B0" w:rsidRDefault="00F914B0" w:rsidP="006C1CE4">
      <w:pPr>
        <w:pStyle w:val="ad"/>
      </w:pPr>
      <w:r>
        <w:rPr>
          <w:rStyle w:val="af"/>
        </w:rPr>
        <w:footnoteRef/>
      </w:r>
      <w:r>
        <w:t xml:space="preserve"> Критерии указываются, если необходимо для того чтобы впоследствии эксперты могли дать ответ в экспертном листе, используя дуальную систему: «выполнил – не выполнил»; «да - нет» и т.п. Чаще всего помимо показателей требуются критерии при разработке оценочных средств по программам СПО.</w:t>
      </w:r>
    </w:p>
  </w:footnote>
  <w:footnote w:id="4">
    <w:p w:rsidR="00F914B0" w:rsidRDefault="00F914B0" w:rsidP="006C1CE4">
      <w:pPr>
        <w:pStyle w:val="ad"/>
      </w:pPr>
      <w:r>
        <w:rPr>
          <w:rStyle w:val="af"/>
        </w:rPr>
        <w:footnoteRef/>
      </w:r>
      <w:r>
        <w:t xml:space="preserve"> № задания указывается, если </w:t>
      </w:r>
      <w:proofErr w:type="gramStart"/>
      <w:r>
        <w:t>предусмотрен</w:t>
      </w:r>
      <w:proofErr w:type="gramEnd"/>
      <w:r>
        <w:t>.</w:t>
      </w:r>
    </w:p>
  </w:footnote>
  <w:footnote w:id="5">
    <w:p w:rsidR="00F914B0" w:rsidRDefault="00F914B0" w:rsidP="006C1CE4">
      <w:pPr>
        <w:pStyle w:val="ad"/>
      </w:pPr>
      <w:r>
        <w:rPr>
          <w:rStyle w:val="af"/>
        </w:rPr>
        <w:footnoteRef/>
      </w:r>
      <w:r>
        <w:t xml:space="preserve"> Заполняется пункт (пункты), соответствующие результатам (объектам) и типам аттестации,  указанным в разделе 1. Остальные удаляются.</w:t>
      </w:r>
    </w:p>
  </w:footnote>
  <w:footnote w:id="6">
    <w:p w:rsidR="00F914B0" w:rsidRDefault="00F914B0" w:rsidP="00DA15B4">
      <w:pPr>
        <w:pStyle w:val="ad"/>
      </w:pPr>
      <w:r>
        <w:rPr>
          <w:rStyle w:val="af"/>
        </w:rPr>
        <w:footnoteRef/>
      </w:r>
      <w:r>
        <w:t xml:space="preserve"> </w:t>
      </w:r>
      <w:r w:rsidRPr="00507578">
        <w:t>Пакет экзаменатора может быть сформирован как по всем заданиям (если оценивание проводится единовременно и / или объем заданий невелик), так и по каждому заданию (если оценивание рассредоточено во времени и проводится по накопительной системе и / или объем</w:t>
      </w:r>
      <w:r>
        <w:t xml:space="preserve"> заданий велик).</w:t>
      </w:r>
      <w:r w:rsidRPr="00507578">
        <w:t xml:space="preserve"> </w:t>
      </w:r>
      <w:r>
        <w:t>П</w:t>
      </w:r>
      <w:r w:rsidRPr="00507578">
        <w:t>риведен макет для одного задания.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2AA1"/>
    <w:multiLevelType w:val="hybridMultilevel"/>
    <w:tmpl w:val="88D61D80"/>
    <w:lvl w:ilvl="0" w:tplc="C6540DB0">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AEE0BC3"/>
    <w:multiLevelType w:val="hybridMultilevel"/>
    <w:tmpl w:val="AF5E5EA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EE6E02"/>
    <w:multiLevelType w:val="hybridMultilevel"/>
    <w:tmpl w:val="5C8603A8"/>
    <w:lvl w:ilvl="0" w:tplc="BD923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05450D"/>
    <w:multiLevelType w:val="hybridMultilevel"/>
    <w:tmpl w:val="8964661A"/>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299"/>
        </w:tabs>
        <w:ind w:left="1299" w:hanging="360"/>
      </w:pPr>
    </w:lvl>
    <w:lvl w:ilvl="2" w:tplc="0419001B">
      <w:start w:val="1"/>
      <w:numFmt w:val="lowerRoman"/>
      <w:lvlText w:val="%3."/>
      <w:lvlJc w:val="right"/>
      <w:pPr>
        <w:tabs>
          <w:tab w:val="num" w:pos="2019"/>
        </w:tabs>
        <w:ind w:left="2019" w:hanging="180"/>
      </w:pPr>
    </w:lvl>
    <w:lvl w:ilvl="3" w:tplc="0419000F">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4">
    <w:nsid w:val="1C5927DA"/>
    <w:multiLevelType w:val="hybridMultilevel"/>
    <w:tmpl w:val="2A80DC56"/>
    <w:lvl w:ilvl="0" w:tplc="7248D238">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EDB6CBA"/>
    <w:multiLevelType w:val="hybridMultilevel"/>
    <w:tmpl w:val="8964661A"/>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299"/>
        </w:tabs>
        <w:ind w:left="1299" w:hanging="360"/>
      </w:pPr>
    </w:lvl>
    <w:lvl w:ilvl="2" w:tplc="0419001B">
      <w:start w:val="1"/>
      <w:numFmt w:val="lowerRoman"/>
      <w:lvlText w:val="%3."/>
      <w:lvlJc w:val="right"/>
      <w:pPr>
        <w:tabs>
          <w:tab w:val="num" w:pos="2019"/>
        </w:tabs>
        <w:ind w:left="2019" w:hanging="180"/>
      </w:pPr>
    </w:lvl>
    <w:lvl w:ilvl="3" w:tplc="0419000F">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6">
    <w:nsid w:val="2E2A2F07"/>
    <w:multiLevelType w:val="hybridMultilevel"/>
    <w:tmpl w:val="2DA6AB26"/>
    <w:lvl w:ilvl="0" w:tplc="7B748E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486792"/>
    <w:multiLevelType w:val="hybridMultilevel"/>
    <w:tmpl w:val="8964661A"/>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440D2E"/>
    <w:multiLevelType w:val="hybridMultilevel"/>
    <w:tmpl w:val="8964661A"/>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299"/>
        </w:tabs>
        <w:ind w:left="1299" w:hanging="360"/>
      </w:pPr>
    </w:lvl>
    <w:lvl w:ilvl="2" w:tplc="0419001B">
      <w:start w:val="1"/>
      <w:numFmt w:val="lowerRoman"/>
      <w:lvlText w:val="%3."/>
      <w:lvlJc w:val="right"/>
      <w:pPr>
        <w:tabs>
          <w:tab w:val="num" w:pos="2019"/>
        </w:tabs>
        <w:ind w:left="2019" w:hanging="180"/>
      </w:pPr>
    </w:lvl>
    <w:lvl w:ilvl="3" w:tplc="0419000F">
      <w:start w:val="1"/>
      <w:numFmt w:val="decimal"/>
      <w:lvlText w:val="%4."/>
      <w:lvlJc w:val="left"/>
      <w:pPr>
        <w:tabs>
          <w:tab w:val="num" w:pos="2739"/>
        </w:tabs>
        <w:ind w:left="2739" w:hanging="360"/>
      </w:pPr>
    </w:lvl>
    <w:lvl w:ilvl="4" w:tplc="04190019" w:tentative="1">
      <w:start w:val="1"/>
      <w:numFmt w:val="lowerLetter"/>
      <w:lvlText w:val="%5."/>
      <w:lvlJc w:val="left"/>
      <w:pPr>
        <w:tabs>
          <w:tab w:val="num" w:pos="3459"/>
        </w:tabs>
        <w:ind w:left="3459" w:hanging="360"/>
      </w:pPr>
    </w:lvl>
    <w:lvl w:ilvl="5" w:tplc="0419001B" w:tentative="1">
      <w:start w:val="1"/>
      <w:numFmt w:val="lowerRoman"/>
      <w:lvlText w:val="%6."/>
      <w:lvlJc w:val="right"/>
      <w:pPr>
        <w:tabs>
          <w:tab w:val="num" w:pos="4179"/>
        </w:tabs>
        <w:ind w:left="4179" w:hanging="180"/>
      </w:pPr>
    </w:lvl>
    <w:lvl w:ilvl="6" w:tplc="0419000F" w:tentative="1">
      <w:start w:val="1"/>
      <w:numFmt w:val="decimal"/>
      <w:lvlText w:val="%7."/>
      <w:lvlJc w:val="left"/>
      <w:pPr>
        <w:tabs>
          <w:tab w:val="num" w:pos="4899"/>
        </w:tabs>
        <w:ind w:left="4899" w:hanging="360"/>
      </w:pPr>
    </w:lvl>
    <w:lvl w:ilvl="7" w:tplc="04190019" w:tentative="1">
      <w:start w:val="1"/>
      <w:numFmt w:val="lowerLetter"/>
      <w:lvlText w:val="%8."/>
      <w:lvlJc w:val="left"/>
      <w:pPr>
        <w:tabs>
          <w:tab w:val="num" w:pos="5619"/>
        </w:tabs>
        <w:ind w:left="5619" w:hanging="360"/>
      </w:pPr>
    </w:lvl>
    <w:lvl w:ilvl="8" w:tplc="0419001B" w:tentative="1">
      <w:start w:val="1"/>
      <w:numFmt w:val="lowerRoman"/>
      <w:lvlText w:val="%9."/>
      <w:lvlJc w:val="right"/>
      <w:pPr>
        <w:tabs>
          <w:tab w:val="num" w:pos="6339"/>
        </w:tabs>
        <w:ind w:left="6339" w:hanging="180"/>
      </w:pPr>
    </w:lvl>
  </w:abstractNum>
  <w:abstractNum w:abstractNumId="9">
    <w:nsid w:val="49D655B7"/>
    <w:multiLevelType w:val="hybridMultilevel"/>
    <w:tmpl w:val="B5EA4912"/>
    <w:lvl w:ilvl="0" w:tplc="87B6DD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4C4402FA"/>
    <w:multiLevelType w:val="hybridMultilevel"/>
    <w:tmpl w:val="3FF298CE"/>
    <w:lvl w:ilvl="0" w:tplc="8FA2AEE2">
      <w:start w:val="1"/>
      <w:numFmt w:val="decimal"/>
      <w:lvlText w:val="%1."/>
      <w:lvlJc w:val="left"/>
      <w:pPr>
        <w:tabs>
          <w:tab w:val="num" w:pos="540"/>
        </w:tabs>
        <w:ind w:left="540" w:hanging="360"/>
      </w:pPr>
      <w:rPr>
        <w:b w:val="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5ABA4993"/>
    <w:multiLevelType w:val="hybridMultilevel"/>
    <w:tmpl w:val="5C8603A8"/>
    <w:lvl w:ilvl="0" w:tplc="BD923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A2238A"/>
    <w:multiLevelType w:val="hybridMultilevel"/>
    <w:tmpl w:val="5C8603A8"/>
    <w:lvl w:ilvl="0" w:tplc="BD923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665A4D95"/>
    <w:multiLevelType w:val="hybridMultilevel"/>
    <w:tmpl w:val="5C8603A8"/>
    <w:lvl w:ilvl="0" w:tplc="BD9238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11"/>
  </w:num>
  <w:num w:numId="3">
    <w:abstractNumId w:val="12"/>
  </w:num>
  <w:num w:numId="4">
    <w:abstractNumId w:val="2"/>
  </w:num>
  <w:num w:numId="5">
    <w:abstractNumId w:val="3"/>
  </w:num>
  <w:num w:numId="6">
    <w:abstractNumId w:val="10"/>
  </w:num>
  <w:num w:numId="7">
    <w:abstractNumId w:val="6"/>
  </w:num>
  <w:num w:numId="8">
    <w:abstractNumId w:val="1"/>
  </w:num>
  <w:num w:numId="9">
    <w:abstractNumId w:val="7"/>
  </w:num>
  <w:num w:numId="10">
    <w:abstractNumId w:val="0"/>
  </w:num>
  <w:num w:numId="11">
    <w:abstractNumId w:val="8"/>
  </w:num>
  <w:num w:numId="12">
    <w:abstractNumId w:val="5"/>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40CC7"/>
    <w:rsid w:val="000004A1"/>
    <w:rsid w:val="00003C2D"/>
    <w:rsid w:val="000355A5"/>
    <w:rsid w:val="00050B39"/>
    <w:rsid w:val="000533D6"/>
    <w:rsid w:val="0006088E"/>
    <w:rsid w:val="0006331A"/>
    <w:rsid w:val="0009759E"/>
    <w:rsid w:val="000B36F9"/>
    <w:rsid w:val="000D0929"/>
    <w:rsid w:val="000E3F36"/>
    <w:rsid w:val="000F0DDF"/>
    <w:rsid w:val="00110151"/>
    <w:rsid w:val="00115015"/>
    <w:rsid w:val="00140CC7"/>
    <w:rsid w:val="00176B8E"/>
    <w:rsid w:val="0019377E"/>
    <w:rsid w:val="001A2258"/>
    <w:rsid w:val="001A260A"/>
    <w:rsid w:val="001B64F8"/>
    <w:rsid w:val="001D753F"/>
    <w:rsid w:val="001E2A31"/>
    <w:rsid w:val="00276247"/>
    <w:rsid w:val="002932A5"/>
    <w:rsid w:val="002A109E"/>
    <w:rsid w:val="002A6F90"/>
    <w:rsid w:val="002B42A1"/>
    <w:rsid w:val="002D331A"/>
    <w:rsid w:val="002E4E44"/>
    <w:rsid w:val="003026A4"/>
    <w:rsid w:val="00324FDC"/>
    <w:rsid w:val="00363724"/>
    <w:rsid w:val="00374CCB"/>
    <w:rsid w:val="003957FD"/>
    <w:rsid w:val="003A25DD"/>
    <w:rsid w:val="003C0368"/>
    <w:rsid w:val="00405780"/>
    <w:rsid w:val="00426A78"/>
    <w:rsid w:val="00431B4A"/>
    <w:rsid w:val="00447FC1"/>
    <w:rsid w:val="0046053E"/>
    <w:rsid w:val="00487620"/>
    <w:rsid w:val="004A4CBA"/>
    <w:rsid w:val="004B7FFE"/>
    <w:rsid w:val="004C4D33"/>
    <w:rsid w:val="004F0A24"/>
    <w:rsid w:val="004F34C6"/>
    <w:rsid w:val="0052267A"/>
    <w:rsid w:val="0052646F"/>
    <w:rsid w:val="005459F9"/>
    <w:rsid w:val="005B30D3"/>
    <w:rsid w:val="005B6472"/>
    <w:rsid w:val="005D3285"/>
    <w:rsid w:val="00602A88"/>
    <w:rsid w:val="00621C5A"/>
    <w:rsid w:val="00662F91"/>
    <w:rsid w:val="00672CF4"/>
    <w:rsid w:val="006810C8"/>
    <w:rsid w:val="00687C96"/>
    <w:rsid w:val="006C18B0"/>
    <w:rsid w:val="006C1CE4"/>
    <w:rsid w:val="006D0D27"/>
    <w:rsid w:val="006F24AE"/>
    <w:rsid w:val="00715BC7"/>
    <w:rsid w:val="00732ABA"/>
    <w:rsid w:val="00750225"/>
    <w:rsid w:val="00760F4D"/>
    <w:rsid w:val="007620C1"/>
    <w:rsid w:val="007920CF"/>
    <w:rsid w:val="007D3AC8"/>
    <w:rsid w:val="007D7A9A"/>
    <w:rsid w:val="007E3871"/>
    <w:rsid w:val="0081743B"/>
    <w:rsid w:val="0083684C"/>
    <w:rsid w:val="00842796"/>
    <w:rsid w:val="0086097C"/>
    <w:rsid w:val="009064D3"/>
    <w:rsid w:val="00907DC6"/>
    <w:rsid w:val="00941F03"/>
    <w:rsid w:val="009B3739"/>
    <w:rsid w:val="009E4274"/>
    <w:rsid w:val="009F0625"/>
    <w:rsid w:val="009F6576"/>
    <w:rsid w:val="00A27A27"/>
    <w:rsid w:val="00A40214"/>
    <w:rsid w:val="00A440C9"/>
    <w:rsid w:val="00A60B99"/>
    <w:rsid w:val="00A86D98"/>
    <w:rsid w:val="00AF2E56"/>
    <w:rsid w:val="00B21402"/>
    <w:rsid w:val="00B66207"/>
    <w:rsid w:val="00B979DF"/>
    <w:rsid w:val="00BA422F"/>
    <w:rsid w:val="00BA72A3"/>
    <w:rsid w:val="00BB56A0"/>
    <w:rsid w:val="00BC5BA1"/>
    <w:rsid w:val="00BF4FDE"/>
    <w:rsid w:val="00C324AE"/>
    <w:rsid w:val="00C469E2"/>
    <w:rsid w:val="00C71773"/>
    <w:rsid w:val="00C81C5C"/>
    <w:rsid w:val="00C929CB"/>
    <w:rsid w:val="00C9592C"/>
    <w:rsid w:val="00CA6551"/>
    <w:rsid w:val="00CE5EA4"/>
    <w:rsid w:val="00D553FA"/>
    <w:rsid w:val="00D61E91"/>
    <w:rsid w:val="00D637DD"/>
    <w:rsid w:val="00DA15B4"/>
    <w:rsid w:val="00DA289F"/>
    <w:rsid w:val="00E064C3"/>
    <w:rsid w:val="00E20EFB"/>
    <w:rsid w:val="00E22FCC"/>
    <w:rsid w:val="00E354B2"/>
    <w:rsid w:val="00EA7DF4"/>
    <w:rsid w:val="00F36352"/>
    <w:rsid w:val="00F80FF9"/>
    <w:rsid w:val="00F914B0"/>
    <w:rsid w:val="00FB6E1C"/>
    <w:rsid w:val="00FD4A35"/>
    <w:rsid w:val="00FF4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2F91"/>
  </w:style>
  <w:style w:type="paragraph" w:styleId="1">
    <w:name w:val="heading 1"/>
    <w:basedOn w:val="a"/>
    <w:next w:val="a"/>
    <w:link w:val="10"/>
    <w:uiPriority w:val="9"/>
    <w:qFormat/>
    <w:rsid w:val="00140C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A72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0CC7"/>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4A4CBA"/>
    <w:pPr>
      <w:ind w:left="720"/>
      <w:contextualSpacing/>
    </w:pPr>
  </w:style>
  <w:style w:type="paragraph" w:styleId="a4">
    <w:name w:val="header"/>
    <w:basedOn w:val="a"/>
    <w:link w:val="a5"/>
    <w:uiPriority w:val="99"/>
    <w:semiHidden/>
    <w:unhideWhenUsed/>
    <w:rsid w:val="004A4CB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A4CBA"/>
  </w:style>
  <w:style w:type="paragraph" w:styleId="a6">
    <w:name w:val="footer"/>
    <w:basedOn w:val="a"/>
    <w:link w:val="a7"/>
    <w:uiPriority w:val="99"/>
    <w:unhideWhenUsed/>
    <w:rsid w:val="004A4CB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A4CBA"/>
  </w:style>
  <w:style w:type="paragraph" w:styleId="a8">
    <w:name w:val="Subtitle"/>
    <w:basedOn w:val="a"/>
    <w:next w:val="a"/>
    <w:link w:val="a9"/>
    <w:uiPriority w:val="11"/>
    <w:qFormat/>
    <w:rsid w:val="009B373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9B3739"/>
    <w:rPr>
      <w:rFonts w:asciiTheme="majorHAnsi" w:eastAsiaTheme="majorEastAsia" w:hAnsiTheme="majorHAnsi" w:cstheme="majorBidi"/>
      <w:i/>
      <w:iCs/>
      <w:color w:val="4F81BD" w:themeColor="accent1"/>
      <w:spacing w:val="15"/>
      <w:sz w:val="24"/>
      <w:szCs w:val="24"/>
    </w:rPr>
  </w:style>
  <w:style w:type="paragraph" w:styleId="11">
    <w:name w:val="toc 1"/>
    <w:basedOn w:val="a"/>
    <w:next w:val="a"/>
    <w:autoRedefine/>
    <w:uiPriority w:val="39"/>
    <w:unhideWhenUsed/>
    <w:rsid w:val="009B3739"/>
    <w:pPr>
      <w:spacing w:after="100"/>
    </w:pPr>
  </w:style>
  <w:style w:type="character" w:styleId="aa">
    <w:name w:val="Hyperlink"/>
    <w:basedOn w:val="a0"/>
    <w:uiPriority w:val="99"/>
    <w:unhideWhenUsed/>
    <w:rsid w:val="009B3739"/>
    <w:rPr>
      <w:color w:val="0000FF" w:themeColor="hyperlink"/>
      <w:u w:val="single"/>
    </w:rPr>
  </w:style>
  <w:style w:type="character" w:customStyle="1" w:styleId="20">
    <w:name w:val="Заголовок 2 Знак"/>
    <w:basedOn w:val="a0"/>
    <w:link w:val="2"/>
    <w:uiPriority w:val="9"/>
    <w:rsid w:val="00BA72A3"/>
    <w:rPr>
      <w:rFonts w:asciiTheme="majorHAnsi" w:eastAsiaTheme="majorEastAsia" w:hAnsiTheme="majorHAnsi" w:cstheme="majorBidi"/>
      <w:b/>
      <w:bCs/>
      <w:color w:val="4F81BD" w:themeColor="accent1"/>
      <w:sz w:val="26"/>
      <w:szCs w:val="26"/>
    </w:rPr>
  </w:style>
  <w:style w:type="paragraph" w:styleId="ab">
    <w:name w:val="Body Text"/>
    <w:basedOn w:val="a"/>
    <w:link w:val="ac"/>
    <w:rsid w:val="002B42A1"/>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2B42A1"/>
    <w:rPr>
      <w:rFonts w:ascii="Times New Roman" w:eastAsia="Times New Roman" w:hAnsi="Times New Roman" w:cs="Times New Roman"/>
      <w:sz w:val="24"/>
      <w:szCs w:val="24"/>
      <w:lang w:eastAsia="ru-RU"/>
    </w:rPr>
  </w:style>
  <w:style w:type="character" w:customStyle="1" w:styleId="39">
    <w:name w:val="Подпись к картинке (3) + 9"/>
    <w:aliases w:val="5 pt,Курсив,Интервал 0 pt,Основной текст + Полужирный"/>
    <w:rsid w:val="002B42A1"/>
    <w:rPr>
      <w:i/>
      <w:iCs/>
      <w:spacing w:val="0"/>
      <w:sz w:val="19"/>
      <w:szCs w:val="19"/>
      <w:lang w:val="en-US" w:eastAsia="en-US" w:bidi="ar-SA"/>
    </w:rPr>
  </w:style>
  <w:style w:type="character" w:customStyle="1" w:styleId="12">
    <w:name w:val="Заголовок №1_"/>
    <w:link w:val="13"/>
    <w:rsid w:val="002B42A1"/>
    <w:rPr>
      <w:b/>
      <w:bCs/>
      <w:smallCaps/>
      <w:spacing w:val="-10"/>
      <w:sz w:val="28"/>
      <w:szCs w:val="28"/>
      <w:shd w:val="clear" w:color="auto" w:fill="FFFFFF"/>
    </w:rPr>
  </w:style>
  <w:style w:type="paragraph" w:customStyle="1" w:styleId="13">
    <w:name w:val="Заголовок №1"/>
    <w:basedOn w:val="a"/>
    <w:link w:val="12"/>
    <w:rsid w:val="002B42A1"/>
    <w:pPr>
      <w:shd w:val="clear" w:color="auto" w:fill="FFFFFF"/>
      <w:spacing w:after="240" w:line="240" w:lineRule="atLeast"/>
      <w:outlineLvl w:val="0"/>
    </w:pPr>
    <w:rPr>
      <w:b/>
      <w:bCs/>
      <w:smallCaps/>
      <w:spacing w:val="-10"/>
      <w:sz w:val="28"/>
      <w:szCs w:val="28"/>
    </w:rPr>
  </w:style>
  <w:style w:type="character" w:customStyle="1" w:styleId="8pt">
    <w:name w:val="Основной текст + 8 pt"/>
    <w:rsid w:val="002B42A1"/>
    <w:rPr>
      <w:rFonts w:ascii="Times New Roman" w:hAnsi="Times New Roman" w:cs="Times New Roman"/>
      <w:b/>
      <w:bCs/>
      <w:spacing w:val="0"/>
      <w:sz w:val="16"/>
      <w:szCs w:val="16"/>
      <w:shd w:val="clear" w:color="auto" w:fill="FFFFFF"/>
      <w:lang w:val="ru-RU" w:eastAsia="ru-RU" w:bidi="ar-SA"/>
    </w:rPr>
  </w:style>
  <w:style w:type="character" w:customStyle="1" w:styleId="21">
    <w:name w:val="Заголовок №2_"/>
    <w:link w:val="22"/>
    <w:rsid w:val="002B42A1"/>
    <w:rPr>
      <w:shd w:val="clear" w:color="auto" w:fill="FFFFFF"/>
    </w:rPr>
  </w:style>
  <w:style w:type="paragraph" w:customStyle="1" w:styleId="22">
    <w:name w:val="Заголовок №2"/>
    <w:basedOn w:val="a"/>
    <w:link w:val="21"/>
    <w:rsid w:val="002B42A1"/>
    <w:pPr>
      <w:shd w:val="clear" w:color="auto" w:fill="FFFFFF"/>
      <w:spacing w:before="240" w:after="0" w:line="276" w:lineRule="exact"/>
      <w:ind w:firstLine="400"/>
      <w:jc w:val="both"/>
      <w:outlineLvl w:val="1"/>
    </w:pPr>
  </w:style>
  <w:style w:type="character" w:customStyle="1" w:styleId="4">
    <w:name w:val="Основной текст (4)_"/>
    <w:link w:val="41"/>
    <w:rsid w:val="002B42A1"/>
    <w:rPr>
      <w:b/>
      <w:bCs/>
      <w:shd w:val="clear" w:color="auto" w:fill="FFFFFF"/>
    </w:rPr>
  </w:style>
  <w:style w:type="character" w:customStyle="1" w:styleId="40">
    <w:name w:val="Основной текст (4)"/>
    <w:rsid w:val="002B42A1"/>
  </w:style>
  <w:style w:type="paragraph" w:customStyle="1" w:styleId="41">
    <w:name w:val="Основной текст (4)1"/>
    <w:basedOn w:val="a"/>
    <w:link w:val="4"/>
    <w:rsid w:val="002B42A1"/>
    <w:pPr>
      <w:shd w:val="clear" w:color="auto" w:fill="FFFFFF"/>
      <w:spacing w:after="240" w:line="221" w:lineRule="exact"/>
      <w:jc w:val="center"/>
    </w:pPr>
    <w:rPr>
      <w:b/>
      <w:bCs/>
    </w:rPr>
  </w:style>
  <w:style w:type="character" w:customStyle="1" w:styleId="5">
    <w:name w:val="Основной текст (5)_"/>
    <w:link w:val="50"/>
    <w:rsid w:val="002B42A1"/>
    <w:rPr>
      <w:shd w:val="clear" w:color="auto" w:fill="FFFFFF"/>
    </w:rPr>
  </w:style>
  <w:style w:type="character" w:customStyle="1" w:styleId="220">
    <w:name w:val="Заголовок №2 (2)_"/>
    <w:link w:val="221"/>
    <w:rsid w:val="002B42A1"/>
    <w:rPr>
      <w:b/>
      <w:bCs/>
      <w:shd w:val="clear" w:color="auto" w:fill="FFFFFF"/>
    </w:rPr>
  </w:style>
  <w:style w:type="character" w:customStyle="1" w:styleId="222">
    <w:name w:val="Заголовок №2 (2)"/>
    <w:rsid w:val="002B42A1"/>
  </w:style>
  <w:style w:type="character" w:customStyle="1" w:styleId="42">
    <w:name w:val="Основной текст (4)2"/>
    <w:rsid w:val="002B42A1"/>
    <w:rPr>
      <w:rFonts w:ascii="Times New Roman" w:hAnsi="Times New Roman" w:cs="Times New Roman"/>
      <w:b w:val="0"/>
      <w:bCs w:val="0"/>
      <w:spacing w:val="0"/>
      <w:sz w:val="20"/>
      <w:szCs w:val="20"/>
      <w:shd w:val="clear" w:color="auto" w:fill="FFFFFF"/>
    </w:rPr>
  </w:style>
  <w:style w:type="paragraph" w:customStyle="1" w:styleId="50">
    <w:name w:val="Основной текст (5)"/>
    <w:basedOn w:val="a"/>
    <w:link w:val="5"/>
    <w:rsid w:val="002B42A1"/>
    <w:pPr>
      <w:shd w:val="clear" w:color="auto" w:fill="FFFFFF"/>
      <w:spacing w:before="60" w:after="0" w:line="228" w:lineRule="exact"/>
      <w:jc w:val="both"/>
    </w:pPr>
  </w:style>
  <w:style w:type="paragraph" w:customStyle="1" w:styleId="221">
    <w:name w:val="Заголовок №2 (2)1"/>
    <w:basedOn w:val="a"/>
    <w:link w:val="220"/>
    <w:rsid w:val="002B42A1"/>
    <w:pPr>
      <w:shd w:val="clear" w:color="auto" w:fill="FFFFFF"/>
      <w:spacing w:before="180" w:after="120" w:line="240" w:lineRule="atLeast"/>
      <w:ind w:firstLine="380"/>
      <w:jc w:val="both"/>
      <w:outlineLvl w:val="1"/>
    </w:pPr>
    <w:rPr>
      <w:b/>
      <w:bCs/>
    </w:rPr>
  </w:style>
  <w:style w:type="character" w:customStyle="1" w:styleId="2220">
    <w:name w:val="Заголовок №2 (2)2"/>
    <w:rsid w:val="002B42A1"/>
    <w:rPr>
      <w:rFonts w:ascii="Times New Roman" w:hAnsi="Times New Roman" w:cs="Times New Roman"/>
      <w:b w:val="0"/>
      <w:bCs w:val="0"/>
      <w:spacing w:val="0"/>
      <w:sz w:val="20"/>
      <w:szCs w:val="20"/>
      <w:shd w:val="clear" w:color="auto" w:fill="FFFFFF"/>
    </w:rPr>
  </w:style>
  <w:style w:type="paragraph" w:styleId="23">
    <w:name w:val="Body Text 2"/>
    <w:basedOn w:val="a"/>
    <w:link w:val="24"/>
    <w:rsid w:val="00941F03"/>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941F03"/>
    <w:rPr>
      <w:rFonts w:ascii="Times New Roman" w:eastAsia="Times New Roman" w:hAnsi="Times New Roman" w:cs="Times New Roman"/>
      <w:sz w:val="24"/>
      <w:szCs w:val="24"/>
      <w:lang w:eastAsia="ru-RU"/>
    </w:rPr>
  </w:style>
  <w:style w:type="character" w:customStyle="1" w:styleId="b-serp-urlitem2">
    <w:name w:val="b-serp-url__item2"/>
    <w:basedOn w:val="a0"/>
    <w:rsid w:val="00941F03"/>
  </w:style>
  <w:style w:type="paragraph" w:customStyle="1" w:styleId="consnonformat">
    <w:name w:val="consnonformat"/>
    <w:basedOn w:val="a"/>
    <w:rsid w:val="00941F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footnote text"/>
    <w:basedOn w:val="a"/>
    <w:link w:val="ae"/>
    <w:semiHidden/>
    <w:rsid w:val="006C1CE4"/>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link w:val="ad"/>
    <w:semiHidden/>
    <w:rsid w:val="006C1CE4"/>
    <w:rPr>
      <w:rFonts w:ascii="Times New Roman" w:eastAsia="Times New Roman" w:hAnsi="Times New Roman" w:cs="Times New Roman"/>
      <w:sz w:val="20"/>
      <w:szCs w:val="20"/>
      <w:lang w:eastAsia="ru-RU"/>
    </w:rPr>
  </w:style>
  <w:style w:type="character" w:styleId="af">
    <w:name w:val="footnote reference"/>
    <w:semiHidden/>
    <w:rsid w:val="006C1CE4"/>
    <w:rPr>
      <w:vertAlign w:val="superscript"/>
    </w:rPr>
  </w:style>
  <w:style w:type="paragraph" w:styleId="25">
    <w:name w:val="Body Text Indent 2"/>
    <w:basedOn w:val="a"/>
    <w:link w:val="26"/>
    <w:rsid w:val="00DA15B4"/>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DA15B4"/>
    <w:rPr>
      <w:rFonts w:ascii="Times New Roman" w:eastAsia="Times New Roman" w:hAnsi="Times New Roman" w:cs="Times New Roman"/>
      <w:sz w:val="24"/>
      <w:szCs w:val="24"/>
      <w:lang w:eastAsia="ru-RU"/>
    </w:rPr>
  </w:style>
  <w:style w:type="paragraph" w:styleId="af0">
    <w:name w:val="Normal (Web)"/>
    <w:basedOn w:val="a"/>
    <w:uiPriority w:val="99"/>
    <w:unhideWhenUsed/>
    <w:rsid w:val="005226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52267A"/>
    <w:pPr>
      <w:widowControl w:val="0"/>
      <w:autoSpaceDE w:val="0"/>
      <w:autoSpaceDN w:val="0"/>
      <w:adjustRightInd w:val="0"/>
      <w:spacing w:after="0" w:line="230" w:lineRule="exact"/>
      <w:ind w:firstLine="442"/>
      <w:jc w:val="both"/>
    </w:pPr>
    <w:rPr>
      <w:rFonts w:ascii="Times New Roman" w:eastAsia="Times New Roman" w:hAnsi="Times New Roman" w:cs="Times New Roman"/>
      <w:sz w:val="24"/>
      <w:szCs w:val="24"/>
      <w:lang w:eastAsia="ru-RU"/>
    </w:rPr>
  </w:style>
  <w:style w:type="paragraph" w:customStyle="1" w:styleId="210">
    <w:name w:val="Основной текст 21"/>
    <w:basedOn w:val="a"/>
    <w:qFormat/>
    <w:rsid w:val="0052267A"/>
    <w:pPr>
      <w:suppressAutoHyphens/>
      <w:spacing w:after="120" w:line="480" w:lineRule="auto"/>
    </w:pPr>
    <w:rPr>
      <w:rFonts w:ascii="Times New Roman" w:eastAsia="Times New Roman" w:hAnsi="Times New Roman" w:cs="Times New Roman"/>
      <w:sz w:val="24"/>
      <w:szCs w:val="24"/>
      <w:lang w:eastAsia="zh-CN"/>
    </w:rPr>
  </w:style>
  <w:style w:type="paragraph" w:customStyle="1" w:styleId="af1">
    <w:name w:val="обычный"/>
    <w:basedOn w:val="a"/>
    <w:rsid w:val="0052267A"/>
    <w:pPr>
      <w:spacing w:after="0" w:line="240" w:lineRule="auto"/>
    </w:pPr>
    <w:rPr>
      <w:rFonts w:ascii="Times New Roman" w:eastAsia="Times New Roman" w:hAnsi="Times New Roman" w:cs="Times New Roman"/>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1865126">
      <w:bodyDiv w:val="1"/>
      <w:marLeft w:val="0"/>
      <w:marRight w:val="0"/>
      <w:marTop w:val="0"/>
      <w:marBottom w:val="0"/>
      <w:divBdr>
        <w:top w:val="none" w:sz="0" w:space="0" w:color="auto"/>
        <w:left w:val="none" w:sz="0" w:space="0" w:color="auto"/>
        <w:bottom w:val="none" w:sz="0" w:space="0" w:color="auto"/>
        <w:right w:val="none" w:sz="0" w:space="0" w:color="auto"/>
      </w:divBdr>
    </w:div>
    <w:div w:id="728381974">
      <w:bodyDiv w:val="1"/>
      <w:marLeft w:val="0"/>
      <w:marRight w:val="0"/>
      <w:marTop w:val="0"/>
      <w:marBottom w:val="0"/>
      <w:divBdr>
        <w:top w:val="none" w:sz="0" w:space="0" w:color="auto"/>
        <w:left w:val="none" w:sz="0" w:space="0" w:color="auto"/>
        <w:bottom w:val="none" w:sz="0" w:space="0" w:color="auto"/>
        <w:right w:val="none" w:sz="0" w:space="0" w:color="auto"/>
      </w:divBdr>
    </w:div>
    <w:div w:id="876744375">
      <w:bodyDiv w:val="1"/>
      <w:marLeft w:val="0"/>
      <w:marRight w:val="0"/>
      <w:marTop w:val="0"/>
      <w:marBottom w:val="0"/>
      <w:divBdr>
        <w:top w:val="none" w:sz="0" w:space="0" w:color="auto"/>
        <w:left w:val="none" w:sz="0" w:space="0" w:color="auto"/>
        <w:bottom w:val="none" w:sz="0" w:space="0" w:color="auto"/>
        <w:right w:val="none" w:sz="0" w:space="0" w:color="auto"/>
      </w:divBdr>
    </w:div>
    <w:div w:id="1010061133">
      <w:bodyDiv w:val="1"/>
      <w:marLeft w:val="0"/>
      <w:marRight w:val="0"/>
      <w:marTop w:val="0"/>
      <w:marBottom w:val="0"/>
      <w:divBdr>
        <w:top w:val="none" w:sz="0" w:space="0" w:color="auto"/>
        <w:left w:val="none" w:sz="0" w:space="0" w:color="auto"/>
        <w:bottom w:val="none" w:sz="0" w:space="0" w:color="auto"/>
        <w:right w:val="none" w:sz="0" w:space="0" w:color="auto"/>
      </w:divBdr>
    </w:div>
    <w:div w:id="13248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C7D30-4921-4F83-9FAC-E2B204B8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62</Pages>
  <Words>15355</Words>
  <Characters>87525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Retired</Company>
  <LinksUpToDate>false</LinksUpToDate>
  <CharactersWithSpaces>102675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RWT</dc:creator>
  <cp:keywords/>
  <dc:description/>
  <cp:lastModifiedBy>Чернокозинская</cp:lastModifiedBy>
  <cp:revision>55</cp:revision>
  <dcterms:created xsi:type="dcterms:W3CDTF">2013-09-20T07:24:00Z</dcterms:created>
  <dcterms:modified xsi:type="dcterms:W3CDTF">2014-09-17T11:59:00Z</dcterms:modified>
</cp:coreProperties>
</file>