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8F" w:rsidRPr="00396A8F" w:rsidRDefault="00396A8F" w:rsidP="00396A8F">
      <w:pPr>
        <w:pStyle w:val="2"/>
        <w:spacing w:after="103"/>
        <w:ind w:left="0" w:right="33" w:firstLine="0"/>
        <w:rPr>
          <w:caps/>
          <w:color w:val="333333"/>
          <w:szCs w:val="21"/>
          <w:shd w:val="clear" w:color="auto" w:fill="FFFFFF"/>
        </w:rPr>
      </w:pPr>
      <w:r>
        <w:rPr>
          <w:sz w:val="24"/>
        </w:rPr>
        <w:t xml:space="preserve"> </w:t>
      </w:r>
      <w:r>
        <w:rPr>
          <w:sz w:val="4"/>
        </w:rPr>
        <w:t xml:space="preserve"> </w:t>
      </w:r>
      <w:r w:rsidRPr="00396A8F">
        <w:rPr>
          <w:caps/>
          <w:color w:val="333333"/>
          <w:szCs w:val="21"/>
          <w:shd w:val="clear" w:color="auto" w:fill="FFFFFF"/>
        </w:rPr>
        <w:t>Тамбовское областное государственное автономное профессиональное образовательное учреждение «Тамбовский бизнес-колледж»</w:t>
      </w:r>
    </w:p>
    <w:p w:rsidR="00E10877" w:rsidRDefault="00396A8F">
      <w:pPr>
        <w:spacing w:after="67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:rsidR="00396A8F" w:rsidRDefault="00396A8F" w:rsidP="00396A8F">
      <w:pPr>
        <w:spacing w:after="0" w:line="303" w:lineRule="auto"/>
        <w:ind w:left="0" w:right="396"/>
        <w:jc w:val="center"/>
        <w:rPr>
          <w:b/>
          <w:sz w:val="24"/>
        </w:rPr>
      </w:pPr>
      <w:r>
        <w:rPr>
          <w:b/>
          <w:sz w:val="24"/>
        </w:rPr>
        <w:t xml:space="preserve">АННОТАЦИИ ПРОГРАММ ПРОФЕССИОНАЛЬНЫХ МОДУЛЕЙ </w:t>
      </w:r>
    </w:p>
    <w:p w:rsidR="00E10877" w:rsidRDefault="00396A8F" w:rsidP="00396A8F">
      <w:pPr>
        <w:spacing w:after="0" w:line="303" w:lineRule="auto"/>
        <w:ind w:left="0" w:right="396"/>
        <w:jc w:val="center"/>
      </w:pPr>
      <w:r>
        <w:rPr>
          <w:sz w:val="26"/>
        </w:rPr>
        <w:t xml:space="preserve">основной профессиональной образовательной программы </w:t>
      </w:r>
    </w:p>
    <w:p w:rsidR="00E10877" w:rsidRDefault="00396A8F" w:rsidP="00396A8F">
      <w:pPr>
        <w:spacing w:after="0" w:line="303" w:lineRule="auto"/>
        <w:ind w:left="0" w:right="462"/>
        <w:jc w:val="center"/>
      </w:pPr>
      <w:r>
        <w:rPr>
          <w:sz w:val="26"/>
        </w:rPr>
        <w:t xml:space="preserve">среднего профессионального образования базовой подготовки </w:t>
      </w:r>
      <w:bookmarkStart w:id="0" w:name="_GoBack"/>
      <w:bookmarkEnd w:id="0"/>
      <w:r>
        <w:rPr>
          <w:sz w:val="26"/>
        </w:rPr>
        <w:t>по специальности 09.02.07 Информационные системы и программирование</w:t>
      </w:r>
      <w:r>
        <w:rPr>
          <w:sz w:val="24"/>
        </w:rPr>
        <w:t xml:space="preserve"> </w:t>
      </w:r>
    </w:p>
    <w:p w:rsidR="00E10877" w:rsidRDefault="00396A8F">
      <w:pPr>
        <w:spacing w:after="7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E10877" w:rsidRDefault="00396A8F">
      <w:pPr>
        <w:pStyle w:val="2"/>
      </w:pPr>
      <w:r>
        <w:t xml:space="preserve">Структура профессиональных модулей  </w:t>
      </w:r>
    </w:p>
    <w:p w:rsidR="00E10877" w:rsidRDefault="00396A8F">
      <w:pPr>
        <w:spacing w:after="2"/>
        <w:ind w:left="0" w:right="0" w:firstLine="708"/>
      </w:pPr>
      <w:r>
        <w:t>Основная профессиональная образовательная программа по специальности СПО 09.02.07 Информа</w:t>
      </w:r>
      <w:r>
        <w:t xml:space="preserve">ционные системы и программирование, квалификация 06.001 Программист предусматривает освоение четырех профессиональных модулей (ПМ). </w:t>
      </w:r>
    </w:p>
    <w:p w:rsidR="00E10877" w:rsidRDefault="00396A8F">
      <w:pPr>
        <w:spacing w:after="68" w:line="259" w:lineRule="auto"/>
        <w:ind w:left="-5" w:right="0"/>
      </w:pPr>
      <w:r>
        <w:rPr>
          <w:b/>
        </w:rPr>
        <w:t>ПМ 01.Разработка модулей программного обеспечения компьютерных систем</w:t>
      </w:r>
      <w:r>
        <w:t xml:space="preserve"> </w:t>
      </w:r>
    </w:p>
    <w:p w:rsidR="00E10877" w:rsidRDefault="00396A8F">
      <w:pPr>
        <w:numPr>
          <w:ilvl w:val="0"/>
          <w:numId w:val="1"/>
        </w:numPr>
        <w:spacing w:after="45" w:line="259" w:lineRule="auto"/>
        <w:ind w:right="0" w:hanging="360"/>
      </w:pPr>
      <w:r>
        <w:t xml:space="preserve">МДК.01.01. Системное программирование </w:t>
      </w:r>
    </w:p>
    <w:p w:rsidR="00E10877" w:rsidRDefault="00396A8F">
      <w:pPr>
        <w:numPr>
          <w:ilvl w:val="0"/>
          <w:numId w:val="1"/>
        </w:numPr>
        <w:spacing w:line="259" w:lineRule="auto"/>
        <w:ind w:right="0" w:hanging="360"/>
      </w:pPr>
      <w:r>
        <w:t xml:space="preserve">МДК.01.02. </w:t>
      </w:r>
      <w:r>
        <w:t xml:space="preserve">Прикладное программирование </w:t>
      </w:r>
    </w:p>
    <w:p w:rsidR="00E10877" w:rsidRDefault="00396A8F">
      <w:pPr>
        <w:numPr>
          <w:ilvl w:val="0"/>
          <w:numId w:val="1"/>
        </w:numPr>
        <w:spacing w:after="47" w:line="259" w:lineRule="auto"/>
        <w:ind w:right="0" w:hanging="360"/>
      </w:pPr>
      <w:r>
        <w:t xml:space="preserve">Учебная практика </w:t>
      </w:r>
    </w:p>
    <w:p w:rsidR="00E10877" w:rsidRDefault="00396A8F">
      <w:pPr>
        <w:numPr>
          <w:ilvl w:val="0"/>
          <w:numId w:val="1"/>
        </w:numPr>
        <w:spacing w:line="259" w:lineRule="auto"/>
        <w:ind w:right="0" w:hanging="360"/>
      </w:pPr>
      <w:r>
        <w:t xml:space="preserve">Производственная практика (по профилю специальности). </w:t>
      </w:r>
    </w:p>
    <w:p w:rsidR="00E10877" w:rsidRDefault="00396A8F">
      <w:pPr>
        <w:spacing w:after="90" w:line="259" w:lineRule="auto"/>
        <w:ind w:left="-5" w:right="0"/>
      </w:pPr>
      <w:r>
        <w:rPr>
          <w:b/>
        </w:rPr>
        <w:t xml:space="preserve">ПМ 02. Осуществление интеграции программных модулей </w:t>
      </w:r>
    </w:p>
    <w:p w:rsidR="00E10877" w:rsidRDefault="00396A8F">
      <w:pPr>
        <w:numPr>
          <w:ilvl w:val="0"/>
          <w:numId w:val="1"/>
        </w:numPr>
        <w:spacing w:after="48" w:line="259" w:lineRule="auto"/>
        <w:ind w:right="0" w:hanging="360"/>
      </w:pPr>
      <w:r>
        <w:t xml:space="preserve">МДК 02.01. Технология разработки программного обеспечения; </w:t>
      </w:r>
    </w:p>
    <w:p w:rsidR="00E10877" w:rsidRDefault="00396A8F">
      <w:pPr>
        <w:numPr>
          <w:ilvl w:val="0"/>
          <w:numId w:val="1"/>
        </w:numPr>
        <w:ind w:right="0" w:hanging="360"/>
      </w:pPr>
      <w:r>
        <w:t>МДК.02.02. Инструментальные средства разр</w:t>
      </w:r>
      <w:r>
        <w:t xml:space="preserve">аботки программного обеспечения </w:t>
      </w:r>
    </w:p>
    <w:p w:rsidR="00E10877" w:rsidRDefault="00396A8F">
      <w:pPr>
        <w:numPr>
          <w:ilvl w:val="0"/>
          <w:numId w:val="1"/>
        </w:numPr>
        <w:spacing w:line="259" w:lineRule="auto"/>
        <w:ind w:right="0" w:hanging="360"/>
      </w:pPr>
      <w:r>
        <w:t xml:space="preserve">МДК.02.03 Математическое моделирование </w:t>
      </w:r>
    </w:p>
    <w:p w:rsidR="00E10877" w:rsidRDefault="00396A8F">
      <w:pPr>
        <w:numPr>
          <w:ilvl w:val="0"/>
          <w:numId w:val="1"/>
        </w:numPr>
        <w:spacing w:after="47" w:line="259" w:lineRule="auto"/>
        <w:ind w:right="0" w:hanging="360"/>
      </w:pPr>
      <w:r>
        <w:t xml:space="preserve">Учебная практика </w:t>
      </w:r>
    </w:p>
    <w:p w:rsidR="00E10877" w:rsidRDefault="00396A8F">
      <w:pPr>
        <w:numPr>
          <w:ilvl w:val="0"/>
          <w:numId w:val="1"/>
        </w:numPr>
        <w:spacing w:line="259" w:lineRule="auto"/>
        <w:ind w:right="0" w:hanging="360"/>
      </w:pPr>
      <w:r>
        <w:t xml:space="preserve">Производственная практика (по профилю специальности). </w:t>
      </w:r>
    </w:p>
    <w:p w:rsidR="00E10877" w:rsidRDefault="00396A8F">
      <w:pPr>
        <w:spacing w:after="68" w:line="259" w:lineRule="auto"/>
        <w:ind w:left="-5" w:right="0"/>
      </w:pPr>
      <w:r>
        <w:rPr>
          <w:b/>
        </w:rPr>
        <w:t xml:space="preserve">ПМ 04. Сопровождение и обслуживание программного обеспечения компьютерных систем </w:t>
      </w:r>
    </w:p>
    <w:p w:rsidR="00E10877" w:rsidRDefault="00396A8F">
      <w:pPr>
        <w:numPr>
          <w:ilvl w:val="0"/>
          <w:numId w:val="1"/>
        </w:numPr>
        <w:ind w:right="0" w:hanging="360"/>
      </w:pPr>
      <w:r>
        <w:t>МДК 04.01. Внедрение и подде</w:t>
      </w:r>
      <w:r>
        <w:t xml:space="preserve">ржка программного обеспечения компьютерных систем </w:t>
      </w:r>
    </w:p>
    <w:p w:rsidR="00E10877" w:rsidRDefault="00396A8F">
      <w:pPr>
        <w:numPr>
          <w:ilvl w:val="0"/>
          <w:numId w:val="1"/>
        </w:numPr>
        <w:spacing w:after="48" w:line="259" w:lineRule="auto"/>
        <w:ind w:right="0" w:hanging="360"/>
      </w:pPr>
      <w:r>
        <w:t xml:space="preserve">Учебная практика </w:t>
      </w:r>
    </w:p>
    <w:p w:rsidR="00E10877" w:rsidRDefault="00396A8F">
      <w:pPr>
        <w:numPr>
          <w:ilvl w:val="0"/>
          <w:numId w:val="1"/>
        </w:numPr>
        <w:spacing w:line="259" w:lineRule="auto"/>
        <w:ind w:right="0" w:hanging="360"/>
      </w:pPr>
      <w:r>
        <w:t xml:space="preserve">Производственная практика (по профилю специальности). </w:t>
      </w:r>
    </w:p>
    <w:p w:rsidR="00E10877" w:rsidRDefault="00396A8F">
      <w:pPr>
        <w:spacing w:after="93" w:line="259" w:lineRule="auto"/>
        <w:ind w:left="-5" w:right="0"/>
      </w:pPr>
      <w:r>
        <w:rPr>
          <w:b/>
        </w:rPr>
        <w:t xml:space="preserve">ПМ.11. Разработка, администрирование и защита баз данных </w:t>
      </w:r>
    </w:p>
    <w:p w:rsidR="00E10877" w:rsidRDefault="00396A8F">
      <w:pPr>
        <w:numPr>
          <w:ilvl w:val="0"/>
          <w:numId w:val="1"/>
        </w:numPr>
        <w:spacing w:after="45" w:line="259" w:lineRule="auto"/>
        <w:ind w:right="0" w:hanging="360"/>
      </w:pPr>
      <w:r>
        <w:t xml:space="preserve">МДК.11.1. Технология разработки и защиты баз данных </w:t>
      </w:r>
    </w:p>
    <w:p w:rsidR="00E10877" w:rsidRDefault="00396A8F">
      <w:pPr>
        <w:numPr>
          <w:ilvl w:val="0"/>
          <w:numId w:val="1"/>
        </w:numPr>
        <w:spacing w:after="45" w:line="259" w:lineRule="auto"/>
        <w:ind w:right="0" w:hanging="360"/>
      </w:pPr>
      <w:r>
        <w:t xml:space="preserve">МДК.11.2. Технология администрирования баз данных </w:t>
      </w:r>
    </w:p>
    <w:p w:rsidR="00E10877" w:rsidRDefault="00396A8F">
      <w:pPr>
        <w:numPr>
          <w:ilvl w:val="0"/>
          <w:numId w:val="1"/>
        </w:numPr>
        <w:spacing w:after="47" w:line="259" w:lineRule="auto"/>
        <w:ind w:right="0" w:hanging="360"/>
      </w:pPr>
      <w:r>
        <w:lastRenderedPageBreak/>
        <w:t xml:space="preserve">Учебная практика </w:t>
      </w:r>
    </w:p>
    <w:p w:rsidR="00E10877" w:rsidRDefault="00396A8F">
      <w:pPr>
        <w:numPr>
          <w:ilvl w:val="0"/>
          <w:numId w:val="1"/>
        </w:numPr>
        <w:spacing w:line="259" w:lineRule="auto"/>
        <w:ind w:right="0" w:hanging="360"/>
      </w:pPr>
      <w:r>
        <w:t xml:space="preserve">Производственная практика (по профилю специальности) </w:t>
      </w:r>
      <w:r>
        <w:rPr>
          <w:b/>
        </w:rPr>
        <w:t xml:space="preserve">Профессиональный модуль  </w:t>
      </w:r>
    </w:p>
    <w:p w:rsidR="00E10877" w:rsidRDefault="00396A8F">
      <w:pPr>
        <w:spacing w:after="72" w:line="259" w:lineRule="auto"/>
        <w:ind w:right="0"/>
        <w:jc w:val="center"/>
      </w:pPr>
      <w:r>
        <w:t xml:space="preserve">РАЗРАБОТКА МОДУЛЕЙ ПРОГРАММНОГО ОБЕСПЕЧЕНИЯ КОМПЬЮТЕРНЫХ СИСТЕМ </w:t>
      </w:r>
    </w:p>
    <w:p w:rsidR="00E10877" w:rsidRDefault="00396A8F">
      <w:pPr>
        <w:ind w:left="0" w:right="0" w:firstLine="708"/>
      </w:pPr>
      <w:r>
        <w:rPr>
          <w:b/>
        </w:rPr>
        <w:t>Основной вид деятельности</w:t>
      </w:r>
      <w:r>
        <w:t xml:space="preserve"> – разработка моду</w:t>
      </w:r>
      <w:r>
        <w:t xml:space="preserve">лей программного обеспечения компьютерных систем </w:t>
      </w:r>
    </w:p>
    <w:p w:rsidR="00E10877" w:rsidRDefault="00396A8F">
      <w:pPr>
        <w:spacing w:after="13" w:line="259" w:lineRule="auto"/>
        <w:ind w:left="718" w:right="0"/>
      </w:pPr>
      <w:r>
        <w:rPr>
          <w:b/>
        </w:rPr>
        <w:t xml:space="preserve">Профессиональные компетенции -  </w:t>
      </w:r>
    </w:p>
    <w:p w:rsidR="00E10877" w:rsidRDefault="00396A8F">
      <w:pPr>
        <w:ind w:left="0" w:right="0" w:firstLine="708"/>
      </w:pPr>
      <w:r>
        <w:t xml:space="preserve">ПК.1.1. Формировать алгоритмы разработки программных модулей в соответствии с техническим заданием.  </w:t>
      </w:r>
    </w:p>
    <w:p w:rsidR="00E10877" w:rsidRDefault="00396A8F">
      <w:pPr>
        <w:spacing w:after="3"/>
        <w:ind w:left="0" w:right="0" w:firstLine="708"/>
      </w:pPr>
      <w:r>
        <w:t>ПК 1.2. Разрабатывать программные модули в соответствии с техническим з</w:t>
      </w:r>
      <w:r>
        <w:t xml:space="preserve">аданием  </w:t>
      </w:r>
    </w:p>
    <w:p w:rsidR="00E10877" w:rsidRDefault="00396A8F">
      <w:pPr>
        <w:spacing w:after="4"/>
        <w:ind w:left="0" w:right="0" w:firstLine="708"/>
      </w:pPr>
      <w:r>
        <w:t xml:space="preserve">ПК 1.3. Выполнять отладку программных модулей с использованием специализированных программных средств  </w:t>
      </w:r>
    </w:p>
    <w:p w:rsidR="00E10877" w:rsidRDefault="00396A8F">
      <w:pPr>
        <w:spacing w:after="73" w:line="259" w:lineRule="auto"/>
        <w:ind w:left="718" w:right="0"/>
      </w:pPr>
      <w:r>
        <w:t xml:space="preserve">ПК 1.4. Выполнять тестирование программных модулей  </w:t>
      </w:r>
    </w:p>
    <w:p w:rsidR="00E10877" w:rsidRDefault="00396A8F">
      <w:pPr>
        <w:spacing w:after="21" w:line="259" w:lineRule="auto"/>
        <w:ind w:left="0" w:right="93" w:firstLine="0"/>
        <w:jc w:val="right"/>
      </w:pPr>
      <w:r>
        <w:t xml:space="preserve">ПК 1.5. Осуществлять </w:t>
      </w:r>
      <w:proofErr w:type="spellStart"/>
      <w:r>
        <w:t>рефакторинг</w:t>
      </w:r>
      <w:proofErr w:type="spellEnd"/>
      <w:r>
        <w:t xml:space="preserve"> и оптимизацию программного кода </w:t>
      </w:r>
    </w:p>
    <w:p w:rsidR="00E10877" w:rsidRDefault="00396A8F">
      <w:pPr>
        <w:ind w:left="0" w:right="0" w:firstLine="708"/>
      </w:pPr>
      <w:r>
        <w:t xml:space="preserve">ПК 1.6. Разрабатывать модули программного обеспечения для мобильных платформ </w:t>
      </w:r>
    </w:p>
    <w:p w:rsidR="00E10877" w:rsidRDefault="00396A8F">
      <w:pPr>
        <w:spacing w:after="15" w:line="259" w:lineRule="auto"/>
        <w:ind w:right="-8"/>
        <w:jc w:val="right"/>
      </w:pPr>
      <w:r>
        <w:rPr>
          <w:b/>
        </w:rPr>
        <w:t xml:space="preserve">Цели и задачи модуля – требования к результатам освоения модуля </w:t>
      </w:r>
    </w:p>
    <w:p w:rsidR="00E10877" w:rsidRDefault="00396A8F">
      <w:pPr>
        <w:ind w:left="0" w:right="0" w:firstLine="708"/>
      </w:pPr>
      <w:r>
        <w:t>С целью овладения указанным видом профессиональной деятельности и соответствующими профессиональными компетенциям</w:t>
      </w:r>
      <w:r>
        <w:t xml:space="preserve">и обучающийся в ходе освоения профессионального модуля должен: </w:t>
      </w:r>
      <w:r>
        <w:rPr>
          <w:b/>
        </w:rPr>
        <w:t xml:space="preserve">иметь практический опыт в:  </w:t>
      </w:r>
    </w:p>
    <w:p w:rsidR="00E10877" w:rsidRDefault="00396A8F">
      <w:pPr>
        <w:numPr>
          <w:ilvl w:val="0"/>
          <w:numId w:val="2"/>
        </w:numPr>
        <w:ind w:right="0" w:hanging="360"/>
      </w:pPr>
      <w:r>
        <w:t xml:space="preserve">разработке кода программного продукта на основе готовой спецификации на уровне модуля;  </w:t>
      </w:r>
    </w:p>
    <w:p w:rsidR="00E10877" w:rsidRDefault="00396A8F">
      <w:pPr>
        <w:numPr>
          <w:ilvl w:val="0"/>
          <w:numId w:val="2"/>
        </w:numPr>
        <w:ind w:right="0" w:hanging="360"/>
      </w:pPr>
      <w:r>
        <w:t>использовании инструментальных средств на этапе отладки программного продук</w:t>
      </w:r>
      <w:r>
        <w:t xml:space="preserve">та;  </w:t>
      </w:r>
    </w:p>
    <w:p w:rsidR="00E10877" w:rsidRDefault="00396A8F">
      <w:pPr>
        <w:numPr>
          <w:ilvl w:val="0"/>
          <w:numId w:val="2"/>
        </w:numPr>
        <w:ind w:right="0" w:hanging="360"/>
      </w:pPr>
      <w:r>
        <w:t xml:space="preserve">проведении тестирования программного модуля по определенному сценарию;  </w:t>
      </w:r>
    </w:p>
    <w:p w:rsidR="00E10877" w:rsidRDefault="00396A8F">
      <w:pPr>
        <w:numPr>
          <w:ilvl w:val="0"/>
          <w:numId w:val="2"/>
        </w:numPr>
        <w:ind w:right="0" w:hanging="360"/>
      </w:pPr>
      <w:r>
        <w:t xml:space="preserve">использовании инструментальных средств на этапе отладки программного продукта; разработке мобильных приложений.  </w:t>
      </w:r>
    </w:p>
    <w:p w:rsidR="00E10877" w:rsidRDefault="00396A8F">
      <w:pPr>
        <w:spacing w:after="94" w:line="259" w:lineRule="auto"/>
        <w:ind w:left="-5" w:right="0"/>
      </w:pPr>
      <w:r>
        <w:rPr>
          <w:b/>
        </w:rPr>
        <w:t xml:space="preserve">уметь:  </w:t>
      </w:r>
    </w:p>
    <w:p w:rsidR="00E10877" w:rsidRDefault="00396A8F">
      <w:pPr>
        <w:numPr>
          <w:ilvl w:val="0"/>
          <w:numId w:val="2"/>
        </w:numPr>
        <w:ind w:right="0" w:hanging="360"/>
      </w:pPr>
      <w:r>
        <w:t>осуществлять разработку кода программного модуля на яз</w:t>
      </w:r>
      <w:r>
        <w:t xml:space="preserve">ыках низкого и высокого уровней;  </w:t>
      </w:r>
    </w:p>
    <w:p w:rsidR="00E10877" w:rsidRDefault="00396A8F">
      <w:pPr>
        <w:numPr>
          <w:ilvl w:val="0"/>
          <w:numId w:val="2"/>
        </w:numPr>
        <w:ind w:right="0" w:hanging="360"/>
      </w:pPr>
      <w:r>
        <w:t xml:space="preserve">создавать программу по разработанному алгоритму как отдельный модуль;  </w:t>
      </w:r>
    </w:p>
    <w:p w:rsidR="00E10877" w:rsidRDefault="00396A8F">
      <w:pPr>
        <w:numPr>
          <w:ilvl w:val="0"/>
          <w:numId w:val="2"/>
        </w:numPr>
        <w:spacing w:after="48" w:line="259" w:lineRule="auto"/>
        <w:ind w:right="0" w:hanging="360"/>
      </w:pPr>
      <w:r>
        <w:lastRenderedPageBreak/>
        <w:t xml:space="preserve">выполнять отладку и тестирование программы на уровне модуля; </w:t>
      </w:r>
    </w:p>
    <w:p w:rsidR="00E10877" w:rsidRDefault="00396A8F">
      <w:pPr>
        <w:numPr>
          <w:ilvl w:val="0"/>
          <w:numId w:val="2"/>
        </w:numPr>
        <w:ind w:right="0" w:hanging="360"/>
      </w:pPr>
      <w:r>
        <w:t>осуществлять разработку кода программного модуля на современных языках программирования</w:t>
      </w:r>
      <w:r>
        <w:t xml:space="preserve">;  </w:t>
      </w:r>
    </w:p>
    <w:p w:rsidR="00E10877" w:rsidRDefault="00396A8F">
      <w:pPr>
        <w:numPr>
          <w:ilvl w:val="0"/>
          <w:numId w:val="2"/>
        </w:numPr>
        <w:ind w:right="0" w:hanging="360"/>
      </w:pPr>
      <w:r>
        <w:t xml:space="preserve">уметь выполнять оптимизацию и </w:t>
      </w:r>
      <w:proofErr w:type="spellStart"/>
      <w:r>
        <w:t>рефакторинг</w:t>
      </w:r>
      <w:proofErr w:type="spellEnd"/>
      <w:r>
        <w:t xml:space="preserve"> программного кода; оформлять документацию на программные средства.  </w:t>
      </w:r>
      <w:r>
        <w:rPr>
          <w:b/>
        </w:rPr>
        <w:t xml:space="preserve">знать:  </w:t>
      </w:r>
    </w:p>
    <w:p w:rsidR="00E10877" w:rsidRDefault="00396A8F">
      <w:pPr>
        <w:numPr>
          <w:ilvl w:val="0"/>
          <w:numId w:val="2"/>
        </w:numPr>
        <w:spacing w:line="259" w:lineRule="auto"/>
        <w:ind w:right="0" w:hanging="360"/>
      </w:pPr>
      <w:r>
        <w:t xml:space="preserve">основные этапы разработки программного обеспечения;  </w:t>
      </w:r>
    </w:p>
    <w:p w:rsidR="00E10877" w:rsidRDefault="00396A8F">
      <w:pPr>
        <w:numPr>
          <w:ilvl w:val="0"/>
          <w:numId w:val="2"/>
        </w:numPr>
        <w:ind w:right="0" w:hanging="360"/>
      </w:pPr>
      <w:r>
        <w:t xml:space="preserve">основные принципы технологии структурного и </w:t>
      </w:r>
      <w:proofErr w:type="spellStart"/>
      <w:r>
        <w:t>объектно</w:t>
      </w:r>
      <w:r>
        <w:t>ориентированного</w:t>
      </w:r>
      <w:proofErr w:type="spellEnd"/>
      <w:r>
        <w:t xml:space="preserve"> программирования;  </w:t>
      </w:r>
    </w:p>
    <w:p w:rsidR="00E10877" w:rsidRDefault="00396A8F">
      <w:pPr>
        <w:numPr>
          <w:ilvl w:val="0"/>
          <w:numId w:val="2"/>
        </w:numPr>
        <w:spacing w:after="47" w:line="259" w:lineRule="auto"/>
        <w:ind w:right="0" w:hanging="360"/>
      </w:pPr>
      <w:r>
        <w:t xml:space="preserve">способы оптимизации и приемы </w:t>
      </w:r>
      <w:proofErr w:type="spellStart"/>
      <w:r>
        <w:t>рефакторинга</w:t>
      </w:r>
      <w:proofErr w:type="spellEnd"/>
      <w:r>
        <w:t xml:space="preserve">;  </w:t>
      </w:r>
    </w:p>
    <w:p w:rsidR="00E10877" w:rsidRDefault="00396A8F">
      <w:pPr>
        <w:numPr>
          <w:ilvl w:val="0"/>
          <w:numId w:val="2"/>
        </w:numPr>
        <w:spacing w:after="0" w:line="259" w:lineRule="auto"/>
        <w:ind w:right="0" w:hanging="360"/>
      </w:pPr>
      <w:r>
        <w:t>основные принципы отладки и тестирования программных продуктов</w:t>
      </w:r>
      <w:r>
        <w:rPr>
          <w:b/>
        </w:rPr>
        <w:t xml:space="preserve">  </w:t>
      </w:r>
    </w:p>
    <w:p w:rsidR="00E10877" w:rsidRDefault="00396A8F">
      <w:pPr>
        <w:spacing w:after="76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E10877" w:rsidRDefault="00396A8F">
      <w:pPr>
        <w:spacing w:after="0" w:line="259" w:lineRule="auto"/>
        <w:ind w:left="370" w:right="0"/>
      </w:pPr>
      <w:r>
        <w:rPr>
          <w:b/>
        </w:rPr>
        <w:t xml:space="preserve">Примерный объём учебных часов: </w:t>
      </w:r>
    </w:p>
    <w:tbl>
      <w:tblPr>
        <w:tblStyle w:val="TableGrid"/>
        <w:tblW w:w="8997" w:type="dxa"/>
        <w:tblInd w:w="473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45"/>
        <w:gridCol w:w="2552"/>
      </w:tblGrid>
      <w:tr w:rsidR="00E10877">
        <w:trPr>
          <w:trHeight w:val="382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4" w:right="0" w:firstLine="0"/>
              <w:jc w:val="center"/>
            </w:pPr>
            <w:r>
              <w:t xml:space="preserve">Вид учебной работы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6" w:right="0" w:firstLine="0"/>
              <w:jc w:val="center"/>
            </w:pPr>
            <w:r>
              <w:t xml:space="preserve">Объём, ч </w:t>
            </w:r>
          </w:p>
        </w:tc>
      </w:tr>
      <w:tr w:rsidR="00E10877">
        <w:trPr>
          <w:trHeight w:val="380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796 </w:t>
            </w:r>
          </w:p>
        </w:tc>
      </w:tr>
      <w:tr w:rsidR="00E10877">
        <w:trPr>
          <w:trHeight w:val="401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Обязательная аудиторная учебная нагрузка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652 </w:t>
            </w:r>
          </w:p>
        </w:tc>
      </w:tr>
      <w:tr w:rsidR="00E10877">
        <w:trPr>
          <w:trHeight w:val="379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36 </w:t>
            </w:r>
          </w:p>
        </w:tc>
      </w:tr>
      <w:tr w:rsidR="00E10877">
        <w:trPr>
          <w:trHeight w:val="382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108 </w:t>
            </w:r>
          </w:p>
        </w:tc>
      </w:tr>
    </w:tbl>
    <w:p w:rsidR="00E10877" w:rsidRDefault="00396A8F">
      <w:pPr>
        <w:spacing w:after="3"/>
        <w:ind w:left="0" w:right="0" w:firstLine="708"/>
      </w:pPr>
      <w:r>
        <w:t xml:space="preserve">Учебная практика организована в колледже на базе мастерских, лабораторий и полигонов. </w:t>
      </w:r>
    </w:p>
    <w:p w:rsidR="00E10877" w:rsidRDefault="00396A8F">
      <w:pPr>
        <w:spacing w:after="0"/>
        <w:ind w:left="0" w:right="0" w:firstLine="708"/>
      </w:pPr>
      <w:r>
        <w:t xml:space="preserve">Производственная практика проводится в различных организациях, соответствующих профилю профессионального модуля, концентрированно после освоения всех разделов профессионального модуля. </w:t>
      </w:r>
    </w:p>
    <w:p w:rsidR="00E10877" w:rsidRDefault="00396A8F">
      <w:pPr>
        <w:spacing w:after="85" w:line="259" w:lineRule="auto"/>
        <w:ind w:left="708" w:right="0" w:firstLine="0"/>
        <w:jc w:val="left"/>
      </w:pPr>
      <w:r>
        <w:t xml:space="preserve"> </w:t>
      </w:r>
    </w:p>
    <w:p w:rsidR="00E10877" w:rsidRDefault="00396A8F">
      <w:pPr>
        <w:spacing w:after="19" w:line="259" w:lineRule="auto"/>
        <w:ind w:left="718" w:right="0"/>
      </w:pPr>
      <w:r>
        <w:rPr>
          <w:b/>
        </w:rPr>
        <w:t xml:space="preserve">Содержание обучения по профессиональному модулю: </w:t>
      </w:r>
    </w:p>
    <w:p w:rsidR="00E10877" w:rsidRDefault="00396A8F">
      <w:pPr>
        <w:spacing w:after="68" w:line="259" w:lineRule="auto"/>
        <w:ind w:left="-5" w:right="0"/>
      </w:pPr>
      <w:r>
        <w:rPr>
          <w:b/>
        </w:rPr>
        <w:t>Раздел 1. Разработ</w:t>
      </w:r>
      <w:r>
        <w:rPr>
          <w:b/>
        </w:rPr>
        <w:t xml:space="preserve">ка спецификаций и осуществление формализации и алгоритмизации поставленных задач </w:t>
      </w:r>
      <w:r>
        <w:t xml:space="preserve">МДК. 1.1. Системное программное обеспечение </w:t>
      </w:r>
    </w:p>
    <w:p w:rsidR="00E10877" w:rsidRDefault="00396A8F">
      <w:pPr>
        <w:spacing w:after="73" w:line="259" w:lineRule="auto"/>
        <w:ind w:right="0"/>
      </w:pPr>
      <w:r>
        <w:t>МДК.1.2. Прикладное программирование</w:t>
      </w:r>
      <w:r>
        <w:rPr>
          <w:b/>
        </w:rPr>
        <w:t xml:space="preserve"> </w:t>
      </w:r>
    </w:p>
    <w:p w:rsidR="00E10877" w:rsidRDefault="00396A8F">
      <w:pPr>
        <w:spacing w:after="73" w:line="259" w:lineRule="auto"/>
        <w:ind w:right="0"/>
      </w:pPr>
      <w:r>
        <w:t xml:space="preserve">Тема 1.1. Разработка спецификаций отдельных компонент </w:t>
      </w:r>
    </w:p>
    <w:p w:rsidR="00E10877" w:rsidRDefault="00396A8F">
      <w:pPr>
        <w:spacing w:after="75" w:line="259" w:lineRule="auto"/>
        <w:ind w:right="0"/>
      </w:pPr>
      <w:r>
        <w:t>Тема 1.2. Формализация поставленных з</w:t>
      </w:r>
      <w:r>
        <w:t xml:space="preserve">адач </w:t>
      </w:r>
    </w:p>
    <w:p w:rsidR="00E10877" w:rsidRDefault="00396A8F">
      <w:pPr>
        <w:spacing w:after="73" w:line="259" w:lineRule="auto"/>
        <w:ind w:right="0"/>
      </w:pPr>
      <w:r>
        <w:t xml:space="preserve">Тема 1.3. Алгоритмизация поставленных задач </w:t>
      </w:r>
    </w:p>
    <w:p w:rsidR="00E10877" w:rsidRDefault="00396A8F">
      <w:pPr>
        <w:ind w:right="0"/>
      </w:pPr>
      <w:r>
        <w:t xml:space="preserve">Тема 1.4. Разработка компонентов проектной и технической документации </w:t>
      </w:r>
      <w:r>
        <w:rPr>
          <w:b/>
        </w:rPr>
        <w:t xml:space="preserve">Раздел 2. Разработка и оформление программного кода </w:t>
      </w:r>
    </w:p>
    <w:p w:rsidR="00E10877" w:rsidRDefault="00396A8F">
      <w:pPr>
        <w:spacing w:after="76" w:line="259" w:lineRule="auto"/>
        <w:ind w:right="0"/>
      </w:pPr>
      <w:r>
        <w:t xml:space="preserve">Тема 2.1. Разработка кода программного модуля на основе спецификаций </w:t>
      </w:r>
    </w:p>
    <w:p w:rsidR="00E10877" w:rsidRDefault="00396A8F">
      <w:pPr>
        <w:spacing w:line="259" w:lineRule="auto"/>
        <w:ind w:right="0"/>
      </w:pPr>
      <w:r>
        <w:t xml:space="preserve">Тема 2.2. Оформление программного кода </w:t>
      </w:r>
    </w:p>
    <w:p w:rsidR="00E10877" w:rsidRDefault="00396A8F">
      <w:pPr>
        <w:spacing w:after="68" w:line="259" w:lineRule="auto"/>
        <w:ind w:left="-5" w:right="0"/>
      </w:pPr>
      <w:r>
        <w:rPr>
          <w:b/>
        </w:rPr>
        <w:lastRenderedPageBreak/>
        <w:t xml:space="preserve">Раздел 3. Отладка, тестирование и оптимизация программных модулей с </w:t>
      </w:r>
    </w:p>
    <w:p w:rsidR="00E10877" w:rsidRDefault="00396A8F">
      <w:pPr>
        <w:spacing w:after="68" w:line="259" w:lineRule="auto"/>
        <w:ind w:left="-5" w:right="0"/>
      </w:pPr>
      <w:r>
        <w:rPr>
          <w:b/>
        </w:rPr>
        <w:t xml:space="preserve">помощью специализированных программных средств </w:t>
      </w:r>
    </w:p>
    <w:p w:rsidR="00E10877" w:rsidRDefault="00396A8F">
      <w:pPr>
        <w:spacing w:after="84" w:line="303" w:lineRule="auto"/>
        <w:ind w:left="-5" w:right="3759"/>
        <w:jc w:val="left"/>
      </w:pPr>
      <w:r>
        <w:t xml:space="preserve">Тема 3.1.Отладка программных модулей Тема 3.2. Тестирование программных модулей </w:t>
      </w:r>
      <w:r>
        <w:t xml:space="preserve">Тема 3.3. Оптимизация программных модулей </w:t>
      </w:r>
      <w:r>
        <w:rPr>
          <w:b/>
        </w:rPr>
        <w:t xml:space="preserve">Профессиональный модуль </w:t>
      </w:r>
    </w:p>
    <w:p w:rsidR="00E10877" w:rsidRDefault="00396A8F">
      <w:pPr>
        <w:spacing w:after="76" w:line="259" w:lineRule="auto"/>
        <w:ind w:left="924" w:right="0"/>
      </w:pPr>
      <w:r>
        <w:t xml:space="preserve">ОСУЩЕСТВЛЕНИЕ ИНТЕГРАЦИИ ПРОГРАММНЫХ МОДУЛЕЙ </w:t>
      </w:r>
    </w:p>
    <w:p w:rsidR="00E10877" w:rsidRDefault="00396A8F">
      <w:pPr>
        <w:ind w:left="0" w:right="0" w:firstLine="708"/>
      </w:pPr>
      <w:r>
        <w:rPr>
          <w:b/>
        </w:rPr>
        <w:t>Вид профессиональной деятельности</w:t>
      </w:r>
      <w:r>
        <w:t xml:space="preserve"> – осуществление интеграции программных модулей </w:t>
      </w:r>
    </w:p>
    <w:p w:rsidR="00E10877" w:rsidRDefault="00396A8F">
      <w:pPr>
        <w:spacing w:after="18" w:line="259" w:lineRule="auto"/>
        <w:ind w:left="718" w:right="0"/>
      </w:pPr>
      <w:r>
        <w:rPr>
          <w:b/>
        </w:rPr>
        <w:t>Профессиональные компетенции</w:t>
      </w:r>
      <w:r>
        <w:t xml:space="preserve"> -  </w:t>
      </w:r>
    </w:p>
    <w:p w:rsidR="00E10877" w:rsidRDefault="00396A8F">
      <w:pPr>
        <w:spacing w:after="0" w:line="303" w:lineRule="auto"/>
        <w:ind w:left="-5" w:right="-11"/>
        <w:jc w:val="left"/>
      </w:pPr>
      <w:r>
        <w:t>ПК 2.1. Разрабатывать требов</w:t>
      </w:r>
      <w:r>
        <w:t xml:space="preserve">ания к программным модулям на основе анализа проектной и технической документации на предмет взаимодействия компонент. </w:t>
      </w:r>
    </w:p>
    <w:p w:rsidR="00E10877" w:rsidRDefault="00396A8F">
      <w:pPr>
        <w:spacing w:after="0" w:line="303" w:lineRule="auto"/>
        <w:ind w:left="-5" w:right="-11"/>
        <w:jc w:val="left"/>
      </w:pPr>
      <w:r>
        <w:t>ПК 2.2. Выполнять интеграцию модулей в программное обеспечение. ПК 2.3. Выполнять отладку программного модуля с использованием специализ</w:t>
      </w:r>
      <w:r>
        <w:t xml:space="preserve">ированных программных средств. </w:t>
      </w:r>
    </w:p>
    <w:p w:rsidR="00E10877" w:rsidRDefault="00396A8F">
      <w:pPr>
        <w:spacing w:after="3"/>
        <w:ind w:right="0"/>
      </w:pPr>
      <w:r>
        <w:t xml:space="preserve">ПК 2.4. Осуществлять разработку тестовых наборов и тестовых сценариев для программного обеспечения. </w:t>
      </w:r>
    </w:p>
    <w:p w:rsidR="00E10877" w:rsidRDefault="00396A8F">
      <w:pPr>
        <w:ind w:right="0"/>
      </w:pPr>
      <w:r>
        <w:t xml:space="preserve">ПК 2.5. Производить инспектирование компонент программного обеспечения на предмет соответствия стандартам кодирования. </w:t>
      </w:r>
    </w:p>
    <w:p w:rsidR="00E10877" w:rsidRDefault="00396A8F">
      <w:pPr>
        <w:spacing w:after="15" w:line="259" w:lineRule="auto"/>
        <w:ind w:right="-8"/>
        <w:jc w:val="right"/>
      </w:pPr>
      <w:r>
        <w:rPr>
          <w:b/>
        </w:rPr>
        <w:t>Цел</w:t>
      </w:r>
      <w:r>
        <w:rPr>
          <w:b/>
        </w:rPr>
        <w:t xml:space="preserve">и и задачи модуля – требования к результатам освоения модуля </w:t>
      </w:r>
    </w:p>
    <w:p w:rsidR="00E10877" w:rsidRDefault="00396A8F">
      <w:pPr>
        <w:ind w:left="0" w:right="0" w:firstLine="708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E10877" w:rsidRDefault="00396A8F">
      <w:pPr>
        <w:spacing w:after="91" w:line="259" w:lineRule="auto"/>
        <w:ind w:left="-5" w:right="0"/>
      </w:pPr>
      <w:r>
        <w:rPr>
          <w:b/>
        </w:rPr>
        <w:t>иметь практически</w:t>
      </w:r>
      <w:r>
        <w:rPr>
          <w:b/>
        </w:rPr>
        <w:t xml:space="preserve">й опыт в:  </w:t>
      </w:r>
    </w:p>
    <w:p w:rsidR="00E10877" w:rsidRDefault="00396A8F">
      <w:pPr>
        <w:numPr>
          <w:ilvl w:val="0"/>
          <w:numId w:val="3"/>
        </w:numPr>
        <w:spacing w:after="46" w:line="259" w:lineRule="auto"/>
        <w:ind w:right="0" w:firstLine="360"/>
      </w:pPr>
      <w:r>
        <w:t xml:space="preserve">интеграции модулей в программное обеспечение;  </w:t>
      </w:r>
    </w:p>
    <w:p w:rsidR="00E10877" w:rsidRDefault="00396A8F">
      <w:pPr>
        <w:numPr>
          <w:ilvl w:val="0"/>
          <w:numId w:val="3"/>
        </w:numPr>
        <w:ind w:right="0" w:firstLine="360"/>
      </w:pPr>
      <w:r>
        <w:t xml:space="preserve">отладке программных модулей </w:t>
      </w:r>
      <w:r>
        <w:rPr>
          <w:b/>
        </w:rPr>
        <w:t xml:space="preserve">уметь:  </w:t>
      </w:r>
    </w:p>
    <w:p w:rsidR="00E10877" w:rsidRDefault="00396A8F">
      <w:pPr>
        <w:numPr>
          <w:ilvl w:val="0"/>
          <w:numId w:val="3"/>
        </w:numPr>
        <w:spacing w:after="45" w:line="259" w:lineRule="auto"/>
        <w:ind w:right="0" w:firstLine="360"/>
      </w:pPr>
      <w:r>
        <w:t xml:space="preserve">использовать выбранную систему контроля версий; </w:t>
      </w:r>
    </w:p>
    <w:p w:rsidR="00E10877" w:rsidRDefault="00396A8F">
      <w:pPr>
        <w:numPr>
          <w:ilvl w:val="0"/>
          <w:numId w:val="3"/>
        </w:numPr>
        <w:ind w:right="0" w:firstLine="360"/>
      </w:pPr>
      <w:r>
        <w:t xml:space="preserve">использовать </w:t>
      </w:r>
      <w:r>
        <w:tab/>
        <w:t xml:space="preserve">методы </w:t>
      </w:r>
      <w:r>
        <w:tab/>
        <w:t xml:space="preserve">для </w:t>
      </w:r>
      <w:r>
        <w:tab/>
        <w:t xml:space="preserve">получения </w:t>
      </w:r>
      <w:r>
        <w:tab/>
        <w:t xml:space="preserve">кода </w:t>
      </w:r>
      <w:r>
        <w:tab/>
        <w:t xml:space="preserve">с </w:t>
      </w:r>
      <w:r>
        <w:tab/>
        <w:t xml:space="preserve">заданной функциональностью и степенью качества.  </w:t>
      </w:r>
    </w:p>
    <w:p w:rsidR="00E10877" w:rsidRDefault="00396A8F">
      <w:pPr>
        <w:spacing w:after="93" w:line="259" w:lineRule="auto"/>
        <w:ind w:left="-5" w:right="0"/>
      </w:pPr>
      <w:r>
        <w:rPr>
          <w:b/>
        </w:rPr>
        <w:t xml:space="preserve">знать:  </w:t>
      </w:r>
    </w:p>
    <w:p w:rsidR="00E10877" w:rsidRDefault="00396A8F">
      <w:pPr>
        <w:numPr>
          <w:ilvl w:val="0"/>
          <w:numId w:val="3"/>
        </w:numPr>
        <w:spacing w:after="45" w:line="259" w:lineRule="auto"/>
        <w:ind w:right="0" w:firstLine="360"/>
      </w:pPr>
      <w:r>
        <w:t xml:space="preserve">модели процесса разработки программного обеспечения;  </w:t>
      </w:r>
    </w:p>
    <w:p w:rsidR="00E10877" w:rsidRDefault="00396A8F">
      <w:pPr>
        <w:numPr>
          <w:ilvl w:val="0"/>
          <w:numId w:val="3"/>
        </w:numPr>
        <w:spacing w:after="47" w:line="259" w:lineRule="auto"/>
        <w:ind w:right="0" w:firstLine="360"/>
      </w:pPr>
      <w:r>
        <w:t xml:space="preserve">основные принципы процесса разработки программного обеспечения; </w:t>
      </w:r>
    </w:p>
    <w:p w:rsidR="00E10877" w:rsidRDefault="00396A8F">
      <w:pPr>
        <w:numPr>
          <w:ilvl w:val="0"/>
          <w:numId w:val="3"/>
        </w:numPr>
        <w:spacing w:after="0" w:line="303" w:lineRule="auto"/>
        <w:ind w:right="0" w:firstLine="360"/>
      </w:pPr>
      <w:r>
        <w:lastRenderedPageBreak/>
        <w:t xml:space="preserve">основные подходы к интегрированию программных </w:t>
      </w:r>
      <w:proofErr w:type="gramStart"/>
      <w:r>
        <w:t xml:space="preserve">модулей;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основы верификации и аттестации программного обеспечения </w:t>
      </w:r>
      <w:r>
        <w:rPr>
          <w:b/>
        </w:rPr>
        <w:t>Примерный объём учебн</w:t>
      </w:r>
      <w:r>
        <w:rPr>
          <w:b/>
        </w:rPr>
        <w:t xml:space="preserve">ых часов: </w:t>
      </w:r>
    </w:p>
    <w:tbl>
      <w:tblPr>
        <w:tblStyle w:val="TableGrid"/>
        <w:tblW w:w="8997" w:type="dxa"/>
        <w:tblInd w:w="473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73"/>
        <w:gridCol w:w="2124"/>
      </w:tblGrid>
      <w:tr w:rsidR="00E10877">
        <w:trPr>
          <w:trHeight w:val="382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4" w:right="0" w:firstLine="0"/>
              <w:jc w:val="center"/>
            </w:pPr>
            <w:r>
              <w:t xml:space="preserve">Вид учебной работы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2" w:right="0" w:firstLine="0"/>
              <w:jc w:val="center"/>
            </w:pPr>
            <w:r>
              <w:t xml:space="preserve">Объём, ч </w:t>
            </w:r>
          </w:p>
        </w:tc>
      </w:tr>
      <w:tr w:rsidR="00E10877">
        <w:trPr>
          <w:trHeight w:val="379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568 </w:t>
            </w:r>
          </w:p>
        </w:tc>
      </w:tr>
      <w:tr w:rsidR="00E10877">
        <w:trPr>
          <w:trHeight w:val="401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Обязательная аудиторная учебная нагрузка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460 </w:t>
            </w:r>
          </w:p>
        </w:tc>
      </w:tr>
      <w:tr w:rsidR="00E10877">
        <w:trPr>
          <w:trHeight w:val="382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36 </w:t>
            </w:r>
          </w:p>
        </w:tc>
      </w:tr>
      <w:tr w:rsidR="00E10877">
        <w:trPr>
          <w:trHeight w:val="379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72 </w:t>
            </w:r>
          </w:p>
        </w:tc>
      </w:tr>
    </w:tbl>
    <w:p w:rsidR="00E10877" w:rsidRDefault="00396A8F">
      <w:pPr>
        <w:ind w:left="0" w:right="0" w:firstLine="708"/>
      </w:pPr>
      <w:r>
        <w:t xml:space="preserve">Учебная практика организована в колледже на базе мастерских, лабораторий и полигонов. </w:t>
      </w:r>
    </w:p>
    <w:p w:rsidR="00E10877" w:rsidRDefault="00396A8F">
      <w:pPr>
        <w:ind w:left="0" w:right="0" w:firstLine="708"/>
      </w:pPr>
      <w:r>
        <w:t xml:space="preserve">Производственная практика проводится в различных организациях, соответствующих профилю профессионального модуля, концентрированно после освоения всех разделов профессионального модуля. </w:t>
      </w:r>
    </w:p>
    <w:p w:rsidR="00E10877" w:rsidRDefault="00396A8F">
      <w:pPr>
        <w:spacing w:after="68" w:line="259" w:lineRule="auto"/>
        <w:ind w:left="718" w:right="0"/>
      </w:pPr>
      <w:r>
        <w:rPr>
          <w:b/>
        </w:rPr>
        <w:t xml:space="preserve">Содержание обучения по профессиональному модулю: </w:t>
      </w:r>
    </w:p>
    <w:p w:rsidR="00E10877" w:rsidRDefault="00396A8F">
      <w:pPr>
        <w:spacing w:after="68" w:line="259" w:lineRule="auto"/>
        <w:ind w:left="-5" w:right="0"/>
      </w:pPr>
      <w:r>
        <w:rPr>
          <w:b/>
        </w:rPr>
        <w:t>Раздел 1. Технология</w:t>
      </w:r>
      <w:r>
        <w:rPr>
          <w:b/>
        </w:rPr>
        <w:t xml:space="preserve"> разработки программного обеспечения </w:t>
      </w:r>
    </w:p>
    <w:p w:rsidR="00E10877" w:rsidRDefault="00396A8F">
      <w:pPr>
        <w:spacing w:after="76" w:line="259" w:lineRule="auto"/>
        <w:ind w:right="0"/>
      </w:pPr>
      <w:r>
        <w:t xml:space="preserve">Тема 1.1.Модели процесса разработки программного обеспечения </w:t>
      </w:r>
    </w:p>
    <w:p w:rsidR="00E10877" w:rsidRDefault="00396A8F">
      <w:pPr>
        <w:spacing w:after="73" w:line="259" w:lineRule="auto"/>
        <w:ind w:right="0"/>
      </w:pPr>
      <w:r>
        <w:t xml:space="preserve">Тема 1.2. Общие принципы процесса разработки программных продуктов </w:t>
      </w:r>
    </w:p>
    <w:p w:rsidR="00E10877" w:rsidRDefault="00396A8F">
      <w:pPr>
        <w:spacing w:after="82" w:line="259" w:lineRule="auto"/>
        <w:ind w:right="0"/>
      </w:pPr>
      <w:r>
        <w:t xml:space="preserve">Тема 1.3. Разработка программного обеспечения </w:t>
      </w:r>
    </w:p>
    <w:p w:rsidR="00E10877" w:rsidRDefault="00396A8F">
      <w:pPr>
        <w:spacing w:after="68" w:line="259" w:lineRule="auto"/>
        <w:ind w:left="-5" w:right="0"/>
      </w:pPr>
      <w:r>
        <w:rPr>
          <w:b/>
        </w:rPr>
        <w:t xml:space="preserve">Раздел 2. Интеграция программных модулей </w:t>
      </w:r>
    </w:p>
    <w:p w:rsidR="00E10877" w:rsidRDefault="00396A8F">
      <w:pPr>
        <w:spacing w:after="74" w:line="259" w:lineRule="auto"/>
        <w:ind w:right="0"/>
      </w:pPr>
      <w:r>
        <w:t xml:space="preserve">Тема 2.1. Основные подходы к интеграции программных модулей </w:t>
      </w:r>
    </w:p>
    <w:p w:rsidR="00E10877" w:rsidRDefault="00396A8F">
      <w:pPr>
        <w:spacing w:after="0" w:line="303" w:lineRule="auto"/>
        <w:ind w:left="-5" w:right="-11"/>
        <w:jc w:val="left"/>
      </w:pPr>
      <w:r>
        <w:t xml:space="preserve">Тема 2.2. Основы верификации и аттестации программного обеспечения Тема 2.3. Методы получения кода с заданной функциональностью и степенью качества </w:t>
      </w:r>
    </w:p>
    <w:p w:rsidR="00E10877" w:rsidRDefault="00396A8F">
      <w:pPr>
        <w:spacing w:line="259" w:lineRule="auto"/>
        <w:ind w:right="0"/>
      </w:pPr>
      <w:r>
        <w:t xml:space="preserve">Тема 2.4. Системы контроля версий </w:t>
      </w:r>
    </w:p>
    <w:p w:rsidR="00E10877" w:rsidRDefault="00396A8F">
      <w:pPr>
        <w:spacing w:after="77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E10877" w:rsidRDefault="00396A8F">
      <w:pPr>
        <w:pStyle w:val="2"/>
        <w:spacing w:after="16"/>
        <w:ind w:right="2"/>
      </w:pPr>
      <w:r>
        <w:t>Професси</w:t>
      </w:r>
      <w:r>
        <w:t xml:space="preserve">ональный модуль </w:t>
      </w:r>
    </w:p>
    <w:p w:rsidR="00E10877" w:rsidRDefault="00396A8F">
      <w:pPr>
        <w:spacing w:after="72" w:line="259" w:lineRule="auto"/>
        <w:jc w:val="center"/>
      </w:pPr>
      <w:r>
        <w:t xml:space="preserve">СОПРОВОЖДЕНИЕ И ОБСЛУЖИВАНИЕ ПРОГРАММНОГО </w:t>
      </w:r>
    </w:p>
    <w:p w:rsidR="00E10877" w:rsidRDefault="00396A8F">
      <w:pPr>
        <w:spacing w:after="72" w:line="259" w:lineRule="auto"/>
        <w:ind w:right="3"/>
        <w:jc w:val="center"/>
      </w:pPr>
      <w:r>
        <w:t xml:space="preserve">ОБЕСПЕЧЕНИЯ КОМПЬЮТЕРНЫХ СИСТЕМ </w:t>
      </w:r>
    </w:p>
    <w:p w:rsidR="00E10877" w:rsidRDefault="00396A8F">
      <w:pPr>
        <w:tabs>
          <w:tab w:val="center" w:pos="965"/>
          <w:tab w:val="center" w:pos="2787"/>
          <w:tab w:val="center" w:pos="5219"/>
          <w:tab w:val="center" w:pos="6525"/>
          <w:tab w:val="center" w:pos="7902"/>
          <w:tab w:val="right" w:pos="9360"/>
        </w:tabs>
        <w:spacing w:after="81" w:line="259" w:lineRule="auto"/>
        <w:ind w:left="0" w:right="-8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Вид </w:t>
      </w:r>
      <w:r>
        <w:rPr>
          <w:b/>
        </w:rPr>
        <w:tab/>
        <w:t xml:space="preserve">профессиональной </w:t>
      </w:r>
      <w:r>
        <w:rPr>
          <w:b/>
        </w:rPr>
        <w:tab/>
        <w:t>деятельности</w:t>
      </w:r>
      <w:r>
        <w:t xml:space="preserve"> </w:t>
      </w:r>
      <w:r>
        <w:tab/>
        <w:t xml:space="preserve">– </w:t>
      </w:r>
      <w:r>
        <w:tab/>
        <w:t xml:space="preserve">сопровождение </w:t>
      </w:r>
      <w:r>
        <w:tab/>
        <w:t xml:space="preserve">и </w:t>
      </w:r>
    </w:p>
    <w:p w:rsidR="00E10877" w:rsidRDefault="00396A8F">
      <w:pPr>
        <w:ind w:left="708" w:right="0" w:hanging="708"/>
      </w:pPr>
      <w:r>
        <w:t xml:space="preserve">обслуживание программного обеспечения компьютерных систем </w:t>
      </w:r>
      <w:r>
        <w:rPr>
          <w:b/>
        </w:rPr>
        <w:t>Профессиональные компетенции</w:t>
      </w:r>
      <w:r>
        <w:t xml:space="preserve"> –  </w:t>
      </w:r>
    </w:p>
    <w:p w:rsidR="00E10877" w:rsidRDefault="00396A8F">
      <w:pPr>
        <w:spacing w:after="3"/>
        <w:ind w:right="0"/>
      </w:pPr>
      <w:r>
        <w:t xml:space="preserve">ПК 4.1. Осуществлять инсталляцию, настройку и обслуживание программного обеспечения компьютерных систем. </w:t>
      </w:r>
    </w:p>
    <w:p w:rsidR="00E10877" w:rsidRDefault="00396A8F">
      <w:pPr>
        <w:ind w:right="0"/>
      </w:pPr>
      <w:r>
        <w:lastRenderedPageBreak/>
        <w:t xml:space="preserve">ПК 4.2. Осуществлять измерения эксплуатационных характеристик программного обеспечения компьютерных систем. </w:t>
      </w:r>
    </w:p>
    <w:p w:rsidR="00E10877" w:rsidRDefault="00396A8F">
      <w:pPr>
        <w:ind w:right="0"/>
      </w:pPr>
      <w:r>
        <w:t>ПК 4.3. Выполнять работы по модификации о</w:t>
      </w:r>
      <w:r>
        <w:t xml:space="preserve">тдельных компонент программного обеспечения в соответствии с потребностями заказчика. ПК 4.4. Обеспечивать защиту программного обеспечения компьютерных систем программными средствами </w:t>
      </w:r>
    </w:p>
    <w:p w:rsidR="00E10877" w:rsidRDefault="00396A8F">
      <w:pPr>
        <w:spacing w:after="15" w:line="259" w:lineRule="auto"/>
        <w:ind w:right="-8"/>
        <w:jc w:val="right"/>
      </w:pPr>
      <w:r>
        <w:rPr>
          <w:b/>
        </w:rPr>
        <w:t xml:space="preserve">Цели и задачи модуля – требования к результатам освоения модуля </w:t>
      </w:r>
    </w:p>
    <w:p w:rsidR="00E10877" w:rsidRDefault="00396A8F">
      <w:pPr>
        <w:ind w:left="0" w:right="0" w:firstLine="708"/>
      </w:pPr>
      <w:r>
        <w:t>С целью</w:t>
      </w:r>
      <w:r>
        <w:t xml:space="preserve">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E10877" w:rsidRDefault="00396A8F">
      <w:pPr>
        <w:spacing w:after="94" w:line="259" w:lineRule="auto"/>
        <w:ind w:left="-5" w:right="0"/>
      </w:pPr>
      <w:r>
        <w:rPr>
          <w:b/>
        </w:rPr>
        <w:t xml:space="preserve">иметь практический опыт в  </w:t>
      </w:r>
    </w:p>
    <w:p w:rsidR="00E10877" w:rsidRDefault="00396A8F">
      <w:pPr>
        <w:numPr>
          <w:ilvl w:val="0"/>
          <w:numId w:val="4"/>
        </w:numPr>
        <w:ind w:right="0" w:hanging="360"/>
      </w:pPr>
      <w:r>
        <w:t>настройке отдельных компонентов программного обеспечения к</w:t>
      </w:r>
      <w:r>
        <w:t xml:space="preserve">омпьютерных систем;  </w:t>
      </w:r>
    </w:p>
    <w:p w:rsidR="00E10877" w:rsidRDefault="00396A8F">
      <w:pPr>
        <w:numPr>
          <w:ilvl w:val="0"/>
          <w:numId w:val="4"/>
        </w:numPr>
        <w:ind w:right="0" w:hanging="360"/>
      </w:pPr>
      <w:r>
        <w:t xml:space="preserve">выполнении отдельных видов работ на этапе поддержки программного обеспечения компьютерной системы </w:t>
      </w:r>
    </w:p>
    <w:p w:rsidR="00E10877" w:rsidRDefault="00396A8F">
      <w:pPr>
        <w:spacing w:after="94" w:line="259" w:lineRule="auto"/>
        <w:ind w:left="-5" w:right="0"/>
      </w:pPr>
      <w:r>
        <w:rPr>
          <w:b/>
        </w:rPr>
        <w:t xml:space="preserve">уметь: </w:t>
      </w:r>
    </w:p>
    <w:p w:rsidR="00E10877" w:rsidRDefault="00396A8F">
      <w:pPr>
        <w:numPr>
          <w:ilvl w:val="0"/>
          <w:numId w:val="4"/>
        </w:numPr>
        <w:ind w:right="0" w:hanging="360"/>
      </w:pPr>
      <w:r>
        <w:t xml:space="preserve">подбирать и настраивать конфигурацию программного обеспечения компьютерных систем;  </w:t>
      </w:r>
    </w:p>
    <w:p w:rsidR="00E10877" w:rsidRDefault="00396A8F">
      <w:pPr>
        <w:numPr>
          <w:ilvl w:val="0"/>
          <w:numId w:val="4"/>
        </w:numPr>
        <w:ind w:right="0" w:hanging="360"/>
      </w:pPr>
      <w:r>
        <w:t xml:space="preserve">использовать </w:t>
      </w:r>
      <w:r>
        <w:tab/>
        <w:t xml:space="preserve">методы </w:t>
      </w:r>
      <w:r>
        <w:tab/>
        <w:t xml:space="preserve">защиты </w:t>
      </w:r>
      <w:r>
        <w:tab/>
        <w:t xml:space="preserve">программного </w:t>
      </w:r>
      <w:r>
        <w:tab/>
        <w:t xml:space="preserve">обеспечения компьютерных систем;  </w:t>
      </w:r>
    </w:p>
    <w:p w:rsidR="00E10877" w:rsidRDefault="00396A8F">
      <w:pPr>
        <w:numPr>
          <w:ilvl w:val="0"/>
          <w:numId w:val="4"/>
        </w:numPr>
        <w:ind w:right="0" w:hanging="360"/>
      </w:pPr>
      <w:r>
        <w:t xml:space="preserve">проводить инсталляцию программного обеспечения компьютерных систем;  </w:t>
      </w:r>
    </w:p>
    <w:p w:rsidR="00E10877" w:rsidRDefault="00396A8F">
      <w:pPr>
        <w:numPr>
          <w:ilvl w:val="0"/>
          <w:numId w:val="4"/>
        </w:numPr>
        <w:ind w:right="0" w:hanging="360"/>
      </w:pPr>
      <w:r>
        <w:t xml:space="preserve">производить настройку отдельных компонентов программного обеспечения компьютерных систем;  </w:t>
      </w:r>
    </w:p>
    <w:p w:rsidR="00E10877" w:rsidRDefault="00396A8F">
      <w:pPr>
        <w:numPr>
          <w:ilvl w:val="0"/>
          <w:numId w:val="4"/>
        </w:numPr>
        <w:ind w:right="0" w:hanging="360"/>
      </w:pPr>
      <w:r>
        <w:t xml:space="preserve">анализировать </w:t>
      </w:r>
      <w:r>
        <w:tab/>
      </w:r>
      <w:r>
        <w:t xml:space="preserve">риски </w:t>
      </w:r>
      <w:r>
        <w:tab/>
        <w:t xml:space="preserve">и </w:t>
      </w:r>
      <w:r>
        <w:tab/>
        <w:t xml:space="preserve">характеристики </w:t>
      </w:r>
      <w:r>
        <w:tab/>
        <w:t xml:space="preserve">качества </w:t>
      </w:r>
      <w:r>
        <w:tab/>
        <w:t xml:space="preserve">программного обеспечения </w:t>
      </w:r>
    </w:p>
    <w:p w:rsidR="00E10877" w:rsidRDefault="00396A8F">
      <w:pPr>
        <w:spacing w:after="94" w:line="259" w:lineRule="auto"/>
        <w:ind w:left="718" w:right="0"/>
      </w:pPr>
      <w:r>
        <w:rPr>
          <w:b/>
        </w:rPr>
        <w:t xml:space="preserve">знать: </w:t>
      </w:r>
    </w:p>
    <w:p w:rsidR="00E10877" w:rsidRDefault="00396A8F">
      <w:pPr>
        <w:numPr>
          <w:ilvl w:val="0"/>
          <w:numId w:val="4"/>
        </w:numPr>
        <w:ind w:right="0" w:hanging="360"/>
      </w:pPr>
      <w:r>
        <w:t xml:space="preserve">основные методы и средства эффективного анализа функционирования программного обеспечения; </w:t>
      </w:r>
    </w:p>
    <w:p w:rsidR="00E10877" w:rsidRDefault="00396A8F">
      <w:pPr>
        <w:numPr>
          <w:ilvl w:val="0"/>
          <w:numId w:val="4"/>
        </w:numPr>
        <w:ind w:right="0" w:hanging="360"/>
      </w:pPr>
      <w:r>
        <w:t xml:space="preserve">основные </w:t>
      </w:r>
      <w:r>
        <w:tab/>
        <w:t xml:space="preserve">виды </w:t>
      </w:r>
      <w:r>
        <w:tab/>
        <w:t xml:space="preserve">работ </w:t>
      </w:r>
      <w:r>
        <w:tab/>
        <w:t xml:space="preserve">на </w:t>
      </w:r>
      <w:r>
        <w:tab/>
        <w:t xml:space="preserve">этапе </w:t>
      </w:r>
      <w:r>
        <w:tab/>
        <w:t xml:space="preserve">сопровождения </w:t>
      </w:r>
      <w:r>
        <w:tab/>
        <w:t xml:space="preserve">программного обеспечения;  </w:t>
      </w:r>
    </w:p>
    <w:p w:rsidR="00E10877" w:rsidRDefault="00396A8F">
      <w:pPr>
        <w:numPr>
          <w:ilvl w:val="0"/>
          <w:numId w:val="4"/>
        </w:numPr>
        <w:ind w:right="0" w:hanging="360"/>
      </w:pPr>
      <w:r>
        <w:t>основные принципы</w:t>
      </w:r>
      <w:r>
        <w:t xml:space="preserve"> контроля конфигурации и поддержки целостности конфигурации программного обеспечения;  </w:t>
      </w:r>
    </w:p>
    <w:p w:rsidR="00E10877" w:rsidRDefault="00396A8F">
      <w:pPr>
        <w:numPr>
          <w:ilvl w:val="0"/>
          <w:numId w:val="4"/>
        </w:numPr>
        <w:spacing w:after="0" w:line="259" w:lineRule="auto"/>
        <w:ind w:right="0" w:hanging="360"/>
      </w:pPr>
      <w:r>
        <w:t xml:space="preserve">средства защиты программного обеспечения в компьютерных системах </w:t>
      </w:r>
    </w:p>
    <w:p w:rsidR="00E10877" w:rsidRDefault="00396A8F">
      <w:pPr>
        <w:spacing w:after="78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:rsidR="00E10877" w:rsidRDefault="00396A8F">
      <w:pPr>
        <w:spacing w:after="0" w:line="259" w:lineRule="auto"/>
        <w:ind w:left="718" w:right="0"/>
      </w:pPr>
      <w:r>
        <w:rPr>
          <w:b/>
        </w:rPr>
        <w:t xml:space="preserve">Примерный объем учебных часов: </w:t>
      </w:r>
    </w:p>
    <w:tbl>
      <w:tblPr>
        <w:tblStyle w:val="TableGrid"/>
        <w:tblW w:w="9357" w:type="dxa"/>
        <w:tblInd w:w="113" w:type="dxa"/>
        <w:tblCellMar>
          <w:top w:w="14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7941"/>
        <w:gridCol w:w="1416"/>
      </w:tblGrid>
      <w:tr w:rsidR="00E10877">
        <w:trPr>
          <w:trHeight w:val="379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6" w:firstLine="0"/>
              <w:jc w:val="center"/>
            </w:pPr>
            <w:r>
              <w:t xml:space="preserve">Вид учебной работы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62" w:right="0" w:firstLine="0"/>
              <w:jc w:val="left"/>
            </w:pPr>
            <w:r>
              <w:t xml:space="preserve">Объём, ч </w:t>
            </w:r>
          </w:p>
        </w:tc>
      </w:tr>
      <w:tr w:rsidR="00E10877">
        <w:trPr>
          <w:trHeight w:val="382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256 </w:t>
            </w:r>
          </w:p>
        </w:tc>
      </w:tr>
      <w:tr w:rsidR="00E10877">
        <w:trPr>
          <w:trHeight w:val="398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Обязательная аудиторная учебная нагрузка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148 </w:t>
            </w:r>
          </w:p>
        </w:tc>
      </w:tr>
      <w:tr w:rsidR="00E10877">
        <w:trPr>
          <w:trHeight w:val="382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36 </w:t>
            </w:r>
          </w:p>
        </w:tc>
      </w:tr>
      <w:tr w:rsidR="00E10877">
        <w:trPr>
          <w:trHeight w:val="379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72 </w:t>
            </w:r>
          </w:p>
        </w:tc>
      </w:tr>
    </w:tbl>
    <w:p w:rsidR="00E10877" w:rsidRDefault="00396A8F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E10877" w:rsidRDefault="00396A8F">
      <w:pPr>
        <w:spacing w:after="3"/>
        <w:ind w:left="0" w:right="0" w:firstLine="708"/>
      </w:pPr>
      <w:r>
        <w:t xml:space="preserve">Учебная практика организована в колледже на базе мастерских, лабораторий и полигонов. </w:t>
      </w:r>
    </w:p>
    <w:p w:rsidR="00E10877" w:rsidRDefault="00396A8F">
      <w:pPr>
        <w:spacing w:after="0"/>
        <w:ind w:left="0" w:right="0" w:firstLine="708"/>
      </w:pPr>
      <w:r>
        <w:t xml:space="preserve">Производственная практика проводится в различных организациях, соответствующих профилю профессионального модуля, концентрированно после освоения всех разделов профессионального модуля. </w:t>
      </w:r>
    </w:p>
    <w:p w:rsidR="00E10877" w:rsidRDefault="00396A8F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E10877" w:rsidRDefault="00396A8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E10877" w:rsidRDefault="00396A8F">
      <w:pPr>
        <w:spacing w:after="68" w:line="259" w:lineRule="auto"/>
        <w:ind w:left="718" w:right="0"/>
      </w:pPr>
      <w:r>
        <w:rPr>
          <w:b/>
        </w:rPr>
        <w:t>Содержание обучения по профессиональному модулю</w:t>
      </w:r>
      <w:r>
        <w:t xml:space="preserve">: </w:t>
      </w:r>
    </w:p>
    <w:p w:rsidR="00E10877" w:rsidRDefault="00396A8F">
      <w:pPr>
        <w:spacing w:after="68" w:line="259" w:lineRule="auto"/>
        <w:ind w:left="-15" w:right="0" w:firstLine="708"/>
      </w:pPr>
      <w:r>
        <w:rPr>
          <w:b/>
        </w:rPr>
        <w:t>Раздел 1.</w:t>
      </w:r>
      <w:r>
        <w:rPr>
          <w:b/>
          <w:sz w:val="24"/>
        </w:rPr>
        <w:t xml:space="preserve"> </w:t>
      </w:r>
      <w:r>
        <w:rPr>
          <w:b/>
        </w:rPr>
        <w:t>Внед</w:t>
      </w:r>
      <w:r>
        <w:rPr>
          <w:b/>
        </w:rPr>
        <w:t xml:space="preserve">рение и поддержка программного обеспечения компьютерных систем </w:t>
      </w:r>
    </w:p>
    <w:p w:rsidR="00E10877" w:rsidRDefault="00396A8F">
      <w:pPr>
        <w:spacing w:line="259" w:lineRule="auto"/>
        <w:ind w:left="718" w:right="0"/>
      </w:pPr>
      <w:r>
        <w:t xml:space="preserve">Тема 1.1. Архитектура программного обеспечения </w:t>
      </w:r>
    </w:p>
    <w:p w:rsidR="00E10877" w:rsidRDefault="00396A8F">
      <w:pPr>
        <w:spacing w:after="4"/>
        <w:ind w:left="0" w:right="0" w:firstLine="708"/>
      </w:pPr>
      <w:r>
        <w:t xml:space="preserve">Тема.1.2. Методы и средства анализа функционирования программного обеспечения </w:t>
      </w:r>
    </w:p>
    <w:p w:rsidR="00E10877" w:rsidRDefault="00396A8F">
      <w:pPr>
        <w:spacing w:after="2"/>
        <w:ind w:left="0" w:right="0" w:firstLine="708"/>
      </w:pPr>
      <w:r>
        <w:t xml:space="preserve">Тема </w:t>
      </w:r>
      <w:r>
        <w:t xml:space="preserve">1.3. Виды работ на этапе сопровождения программного обеспечения </w:t>
      </w:r>
    </w:p>
    <w:p w:rsidR="00E10877" w:rsidRDefault="00396A8F">
      <w:pPr>
        <w:ind w:left="0" w:right="0" w:firstLine="708"/>
      </w:pPr>
      <w:r>
        <w:t xml:space="preserve">Тема 1.4. Конфигурация программного обеспечения, ее контроль и поддержка целостности </w:t>
      </w:r>
    </w:p>
    <w:p w:rsidR="00E10877" w:rsidRDefault="00396A8F">
      <w:pPr>
        <w:spacing w:after="68" w:line="259" w:lineRule="auto"/>
        <w:ind w:left="718" w:right="0"/>
      </w:pPr>
      <w:r>
        <w:rPr>
          <w:b/>
        </w:rPr>
        <w:t xml:space="preserve">Раздел 2. Защита программного обеспечения компьютерных систем </w:t>
      </w:r>
    </w:p>
    <w:p w:rsidR="00E10877" w:rsidRDefault="00396A8F">
      <w:pPr>
        <w:spacing w:after="74" w:line="259" w:lineRule="auto"/>
        <w:ind w:left="718" w:right="0"/>
      </w:pPr>
      <w:r>
        <w:t>Тема 2.1. Основы криптографических методов</w:t>
      </w:r>
      <w:r>
        <w:t xml:space="preserve"> защиты информации </w:t>
      </w:r>
    </w:p>
    <w:p w:rsidR="00E10877" w:rsidRDefault="00396A8F">
      <w:pPr>
        <w:spacing w:after="73" w:line="259" w:lineRule="auto"/>
        <w:ind w:left="718" w:right="0"/>
      </w:pPr>
      <w:r>
        <w:t xml:space="preserve">Тема.2.2 Современные стандарты шифрования </w:t>
      </w:r>
    </w:p>
    <w:p w:rsidR="00E10877" w:rsidRDefault="00396A8F">
      <w:pPr>
        <w:spacing w:line="259" w:lineRule="auto"/>
        <w:ind w:left="718" w:right="0"/>
      </w:pPr>
      <w:r>
        <w:t xml:space="preserve">Тема 2.3. Криптографические средства обеспечения безопасности </w:t>
      </w:r>
    </w:p>
    <w:p w:rsidR="00E10877" w:rsidRDefault="00396A8F">
      <w:pPr>
        <w:spacing w:after="84" w:line="259" w:lineRule="auto"/>
        <w:ind w:left="708" w:right="0" w:firstLine="0"/>
        <w:jc w:val="left"/>
      </w:pPr>
      <w:r>
        <w:t xml:space="preserve"> </w:t>
      </w:r>
    </w:p>
    <w:p w:rsidR="00E10877" w:rsidRDefault="00396A8F">
      <w:pPr>
        <w:pStyle w:val="2"/>
        <w:ind w:right="3"/>
      </w:pPr>
      <w:r>
        <w:t xml:space="preserve">Профессиональный модуль </w:t>
      </w:r>
    </w:p>
    <w:p w:rsidR="00E10877" w:rsidRDefault="00396A8F">
      <w:pPr>
        <w:spacing w:after="72" w:line="259" w:lineRule="auto"/>
        <w:ind w:right="5"/>
        <w:jc w:val="center"/>
      </w:pPr>
      <w:r>
        <w:t xml:space="preserve">РАЗРАБОТКА, АДМИНИСТРИРОВАНИЕ И ЗАЩИТА БАЗ ДАННЫХ </w:t>
      </w:r>
    </w:p>
    <w:p w:rsidR="00E10877" w:rsidRDefault="00396A8F">
      <w:pPr>
        <w:tabs>
          <w:tab w:val="center" w:pos="953"/>
          <w:tab w:val="center" w:pos="3030"/>
          <w:tab w:val="center" w:pos="5716"/>
          <w:tab w:val="center" w:pos="7279"/>
          <w:tab w:val="right" w:pos="9360"/>
        </w:tabs>
        <w:spacing w:after="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Вид </w:t>
      </w:r>
      <w:r>
        <w:rPr>
          <w:b/>
        </w:rPr>
        <w:tab/>
        <w:t xml:space="preserve">профессиональной </w:t>
      </w:r>
      <w:r>
        <w:rPr>
          <w:b/>
        </w:rPr>
        <w:tab/>
        <w:t>деятельности</w:t>
      </w:r>
      <w:r>
        <w:t xml:space="preserve"> </w:t>
      </w:r>
      <w:r>
        <w:tab/>
        <w:t xml:space="preserve">– </w:t>
      </w:r>
      <w:r>
        <w:tab/>
        <w:t>разработка,</w:t>
      </w:r>
      <w:r>
        <w:t xml:space="preserve"> </w:t>
      </w:r>
    </w:p>
    <w:p w:rsidR="00E10877" w:rsidRDefault="00396A8F">
      <w:pPr>
        <w:spacing w:after="75" w:line="259" w:lineRule="auto"/>
        <w:ind w:right="0"/>
      </w:pPr>
      <w:r>
        <w:t xml:space="preserve">администрирование и защита баз данных </w:t>
      </w:r>
    </w:p>
    <w:p w:rsidR="00E10877" w:rsidRDefault="00396A8F">
      <w:pPr>
        <w:spacing w:after="18" w:line="259" w:lineRule="auto"/>
        <w:ind w:left="718" w:right="0"/>
      </w:pPr>
      <w:r>
        <w:rPr>
          <w:b/>
        </w:rPr>
        <w:t>Профессиональные компетенции</w:t>
      </w:r>
      <w:r>
        <w:t xml:space="preserve"> –  </w:t>
      </w:r>
    </w:p>
    <w:p w:rsidR="00E10877" w:rsidRDefault="00396A8F">
      <w:pPr>
        <w:spacing w:after="3"/>
        <w:ind w:left="0" w:right="0" w:firstLine="708"/>
      </w:pPr>
      <w:r>
        <w:lastRenderedPageBreak/>
        <w:t xml:space="preserve">ПК 11.1. Осуществлять сбор, обработку и анализ информации для проектирования баз данных. </w:t>
      </w:r>
    </w:p>
    <w:p w:rsidR="00E10877" w:rsidRDefault="00396A8F">
      <w:pPr>
        <w:spacing w:after="1"/>
        <w:ind w:left="0" w:right="0" w:firstLine="708"/>
      </w:pPr>
      <w:r>
        <w:t xml:space="preserve">ПК 11.2. Проектировать базу данных на основе анализа предметной области. </w:t>
      </w:r>
    </w:p>
    <w:p w:rsidR="00E10877" w:rsidRDefault="00396A8F">
      <w:pPr>
        <w:spacing w:after="3"/>
        <w:ind w:left="0" w:right="0" w:firstLine="708"/>
      </w:pPr>
      <w:r>
        <w:t xml:space="preserve">ПК 11.3. Разрабатывать объекты базы данных в соответствии с результатами анализа предметной области. </w:t>
      </w:r>
    </w:p>
    <w:p w:rsidR="00E10877" w:rsidRDefault="00396A8F">
      <w:pPr>
        <w:spacing w:after="3"/>
        <w:ind w:left="0" w:right="0" w:firstLine="708"/>
      </w:pPr>
      <w:r>
        <w:t xml:space="preserve">ПК 11.4. Реализовывать базу данных в конкретной системе управления базами данных. </w:t>
      </w:r>
    </w:p>
    <w:p w:rsidR="00E10877" w:rsidRDefault="00396A8F">
      <w:pPr>
        <w:spacing w:line="259" w:lineRule="auto"/>
        <w:ind w:left="718" w:right="0"/>
      </w:pPr>
      <w:r>
        <w:t xml:space="preserve">ПК 11.5. Администрировать базы данных. </w:t>
      </w:r>
    </w:p>
    <w:p w:rsidR="00E10877" w:rsidRDefault="00396A8F">
      <w:pPr>
        <w:spacing w:after="2"/>
        <w:ind w:left="0" w:right="0" w:firstLine="708"/>
      </w:pPr>
      <w:r>
        <w:t xml:space="preserve">ПК 11.6. Защищать информацию в </w:t>
      </w:r>
      <w:r>
        <w:t xml:space="preserve">базе данных с использованием технологии защиты информации </w:t>
      </w:r>
    </w:p>
    <w:p w:rsidR="00E10877" w:rsidRDefault="00396A8F">
      <w:pPr>
        <w:spacing w:after="82" w:line="259" w:lineRule="auto"/>
        <w:ind w:left="0" w:right="0" w:firstLine="0"/>
        <w:jc w:val="left"/>
      </w:pPr>
      <w:r>
        <w:t xml:space="preserve"> </w:t>
      </w:r>
    </w:p>
    <w:p w:rsidR="00E10877" w:rsidRDefault="00396A8F">
      <w:pPr>
        <w:spacing w:after="16" w:line="259" w:lineRule="auto"/>
        <w:ind w:left="718" w:right="0"/>
      </w:pPr>
      <w:r>
        <w:rPr>
          <w:b/>
        </w:rPr>
        <w:t xml:space="preserve">Цели и задачи модуля – требования к результатам освоения модуля </w:t>
      </w:r>
    </w:p>
    <w:p w:rsidR="00E10877" w:rsidRDefault="00396A8F">
      <w:pPr>
        <w:ind w:left="0" w:right="0" w:firstLine="708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</w:t>
      </w:r>
      <w:r>
        <w:t xml:space="preserve">оде освоения профессионального модуля должен: </w:t>
      </w:r>
      <w:r>
        <w:rPr>
          <w:b/>
        </w:rPr>
        <w:t xml:space="preserve">иметь практический опыт в  </w:t>
      </w:r>
    </w:p>
    <w:p w:rsidR="00E10877" w:rsidRDefault="00396A8F">
      <w:pPr>
        <w:numPr>
          <w:ilvl w:val="0"/>
          <w:numId w:val="5"/>
        </w:numPr>
        <w:ind w:right="0" w:hanging="360"/>
      </w:pPr>
      <w:r>
        <w:t xml:space="preserve">работе с объектами базы данных в конкретной системе управления базами данных;  </w:t>
      </w:r>
    </w:p>
    <w:p w:rsidR="00E10877" w:rsidRDefault="00396A8F">
      <w:pPr>
        <w:numPr>
          <w:ilvl w:val="0"/>
          <w:numId w:val="5"/>
        </w:numPr>
        <w:spacing w:after="47" w:line="259" w:lineRule="auto"/>
        <w:ind w:right="0" w:hanging="360"/>
      </w:pPr>
      <w:r>
        <w:t xml:space="preserve">использовании стандартных методов защиты объектов базы данных;  </w:t>
      </w:r>
    </w:p>
    <w:p w:rsidR="00E10877" w:rsidRDefault="00396A8F">
      <w:pPr>
        <w:numPr>
          <w:ilvl w:val="0"/>
          <w:numId w:val="5"/>
        </w:numPr>
        <w:ind w:right="0" w:hanging="360"/>
      </w:pPr>
      <w:r>
        <w:t xml:space="preserve">работе с документами отраслевой направленности </w:t>
      </w:r>
      <w:r>
        <w:rPr>
          <w:b/>
        </w:rPr>
        <w:t xml:space="preserve">уметь: </w:t>
      </w:r>
    </w:p>
    <w:p w:rsidR="00E10877" w:rsidRDefault="00396A8F">
      <w:pPr>
        <w:numPr>
          <w:ilvl w:val="0"/>
          <w:numId w:val="5"/>
        </w:numPr>
        <w:spacing w:after="47" w:line="259" w:lineRule="auto"/>
        <w:ind w:right="0" w:hanging="360"/>
      </w:pPr>
      <w:r>
        <w:t xml:space="preserve">работать с современными </w:t>
      </w:r>
      <w:proofErr w:type="spellStart"/>
      <w:r>
        <w:t>case</w:t>
      </w:r>
      <w:proofErr w:type="spellEnd"/>
      <w:r>
        <w:t xml:space="preserve">-средствами проектирования баз данных; </w:t>
      </w:r>
    </w:p>
    <w:p w:rsidR="00E10877" w:rsidRDefault="00396A8F">
      <w:pPr>
        <w:numPr>
          <w:ilvl w:val="0"/>
          <w:numId w:val="5"/>
        </w:numPr>
        <w:spacing w:after="45" w:line="259" w:lineRule="auto"/>
        <w:ind w:right="0" w:hanging="360"/>
      </w:pPr>
      <w:r>
        <w:t xml:space="preserve">проектировать логическую и физическую схемы базы данных;  </w:t>
      </w:r>
    </w:p>
    <w:p w:rsidR="00E10877" w:rsidRDefault="00396A8F">
      <w:pPr>
        <w:numPr>
          <w:ilvl w:val="0"/>
          <w:numId w:val="5"/>
        </w:numPr>
        <w:spacing w:after="47" w:line="259" w:lineRule="auto"/>
        <w:ind w:right="0" w:hanging="360"/>
      </w:pPr>
      <w:r>
        <w:t xml:space="preserve">создавать хранимые процедуры и триггеры на базах данных;  </w:t>
      </w:r>
    </w:p>
    <w:p w:rsidR="00E10877" w:rsidRDefault="00396A8F">
      <w:pPr>
        <w:numPr>
          <w:ilvl w:val="0"/>
          <w:numId w:val="5"/>
        </w:numPr>
        <w:spacing w:after="48" w:line="259" w:lineRule="auto"/>
        <w:ind w:right="0" w:hanging="360"/>
      </w:pPr>
      <w:r>
        <w:t xml:space="preserve">применять стандартные методы для защиты объектов базы данных; </w:t>
      </w:r>
    </w:p>
    <w:p w:rsidR="00E10877" w:rsidRDefault="00396A8F">
      <w:pPr>
        <w:numPr>
          <w:ilvl w:val="0"/>
          <w:numId w:val="5"/>
        </w:numPr>
        <w:ind w:right="0" w:hanging="360"/>
      </w:pPr>
      <w:r>
        <w:t xml:space="preserve">выполнять стандартные процедуры резервного копирования и мониторинга выполнения этой процедуры;  </w:t>
      </w:r>
    </w:p>
    <w:p w:rsidR="00E10877" w:rsidRDefault="00396A8F">
      <w:pPr>
        <w:numPr>
          <w:ilvl w:val="0"/>
          <w:numId w:val="5"/>
        </w:numPr>
        <w:ind w:right="0" w:hanging="360"/>
      </w:pPr>
      <w:r>
        <w:t xml:space="preserve">выполнять процедуру восстановления базы данных и вести мониторинг выполнения этой процедуры;  </w:t>
      </w:r>
    </w:p>
    <w:p w:rsidR="00E10877" w:rsidRDefault="00396A8F">
      <w:pPr>
        <w:numPr>
          <w:ilvl w:val="0"/>
          <w:numId w:val="5"/>
        </w:numPr>
        <w:ind w:right="0" w:hanging="360"/>
      </w:pPr>
      <w:r>
        <w:t xml:space="preserve">обеспечивать информационную безопасность на уровне базы данных </w:t>
      </w:r>
      <w:r>
        <w:rPr>
          <w:b/>
        </w:rPr>
        <w:t xml:space="preserve">знать: </w:t>
      </w:r>
    </w:p>
    <w:p w:rsidR="00E10877" w:rsidRDefault="00396A8F">
      <w:pPr>
        <w:numPr>
          <w:ilvl w:val="0"/>
          <w:numId w:val="5"/>
        </w:numPr>
        <w:spacing w:after="47" w:line="259" w:lineRule="auto"/>
        <w:ind w:right="0" w:hanging="360"/>
      </w:pPr>
      <w:r>
        <w:t xml:space="preserve">основные положения теории баз данных, хранилищ данных, баз знаний;  </w:t>
      </w:r>
    </w:p>
    <w:p w:rsidR="00E10877" w:rsidRDefault="00396A8F">
      <w:pPr>
        <w:numPr>
          <w:ilvl w:val="0"/>
          <w:numId w:val="5"/>
        </w:numPr>
        <w:spacing w:after="48" w:line="259" w:lineRule="auto"/>
        <w:ind w:right="0" w:hanging="360"/>
      </w:pPr>
      <w:r>
        <w:t xml:space="preserve">основные принципы структуризации и нормализации базы данных;  </w:t>
      </w:r>
    </w:p>
    <w:p w:rsidR="00E10877" w:rsidRDefault="00396A8F">
      <w:pPr>
        <w:numPr>
          <w:ilvl w:val="0"/>
          <w:numId w:val="5"/>
        </w:numPr>
        <w:ind w:right="0" w:hanging="360"/>
      </w:pPr>
      <w:r>
        <w:t>основные принципы построения концептуальной, логическ</w:t>
      </w:r>
      <w:r>
        <w:t xml:space="preserve">ой и физической модели данных;  </w:t>
      </w:r>
    </w:p>
    <w:p w:rsidR="00E10877" w:rsidRDefault="00396A8F">
      <w:pPr>
        <w:numPr>
          <w:ilvl w:val="0"/>
          <w:numId w:val="5"/>
        </w:numPr>
        <w:ind w:right="0" w:hanging="360"/>
      </w:pPr>
      <w:r>
        <w:lastRenderedPageBreak/>
        <w:t xml:space="preserve">методы описания схем баз данных в современных системах управления базами данных;  </w:t>
      </w:r>
    </w:p>
    <w:p w:rsidR="00E10877" w:rsidRDefault="00396A8F">
      <w:pPr>
        <w:numPr>
          <w:ilvl w:val="0"/>
          <w:numId w:val="5"/>
        </w:numPr>
        <w:ind w:right="0" w:hanging="360"/>
      </w:pPr>
      <w:r>
        <w:t xml:space="preserve">структуры данных систем управления базами данных, общий подход к организации представлений, таблиц, индексов и кластеров;  </w:t>
      </w:r>
    </w:p>
    <w:p w:rsidR="00E10877" w:rsidRDefault="00396A8F">
      <w:pPr>
        <w:numPr>
          <w:ilvl w:val="0"/>
          <w:numId w:val="5"/>
        </w:numPr>
        <w:spacing w:after="45" w:line="259" w:lineRule="auto"/>
        <w:ind w:right="0" w:hanging="360"/>
      </w:pPr>
      <w:r>
        <w:t>методы организац</w:t>
      </w:r>
      <w:r>
        <w:t xml:space="preserve">ии целостности данных;  </w:t>
      </w:r>
    </w:p>
    <w:p w:rsidR="00E10877" w:rsidRDefault="00396A8F">
      <w:pPr>
        <w:numPr>
          <w:ilvl w:val="0"/>
          <w:numId w:val="5"/>
        </w:numPr>
        <w:spacing w:after="0"/>
        <w:ind w:right="0" w:hanging="360"/>
      </w:pPr>
      <w:r>
        <w:t xml:space="preserve">способы контроля доступа к данным и управления </w:t>
      </w:r>
      <w:proofErr w:type="gramStart"/>
      <w:r>
        <w:t xml:space="preserve">привилегиями;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основные методы и средства защиты данных в базах данных. </w:t>
      </w:r>
    </w:p>
    <w:p w:rsidR="00E10877" w:rsidRDefault="00396A8F">
      <w:pPr>
        <w:spacing w:after="0" w:line="259" w:lineRule="auto"/>
        <w:ind w:left="-5" w:right="0"/>
      </w:pPr>
      <w:r>
        <w:rPr>
          <w:b/>
        </w:rPr>
        <w:t xml:space="preserve">Примерный объем учебных часов: </w:t>
      </w:r>
    </w:p>
    <w:tbl>
      <w:tblPr>
        <w:tblStyle w:val="TableGrid"/>
        <w:tblW w:w="9357" w:type="dxa"/>
        <w:tblInd w:w="113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16"/>
        <w:gridCol w:w="1841"/>
      </w:tblGrid>
      <w:tr w:rsidR="00E10877">
        <w:trPr>
          <w:trHeight w:val="379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4" w:right="0" w:firstLine="0"/>
              <w:jc w:val="center"/>
            </w:pPr>
            <w:r>
              <w:t xml:space="preserve">Вид учебной работы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2" w:right="0" w:firstLine="0"/>
              <w:jc w:val="center"/>
            </w:pPr>
            <w:r>
              <w:t xml:space="preserve">Объём, ч </w:t>
            </w:r>
          </w:p>
        </w:tc>
      </w:tr>
      <w:tr w:rsidR="00E10877">
        <w:trPr>
          <w:trHeight w:val="38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796 </w:t>
            </w:r>
          </w:p>
        </w:tc>
      </w:tr>
      <w:tr w:rsidR="00E10877">
        <w:trPr>
          <w:trHeight w:val="401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Обязательная аудиторная учебная нагрузка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652 </w:t>
            </w:r>
          </w:p>
        </w:tc>
      </w:tr>
      <w:tr w:rsidR="00E10877">
        <w:trPr>
          <w:trHeight w:val="379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36 </w:t>
            </w:r>
          </w:p>
        </w:tc>
      </w:tr>
      <w:tr w:rsidR="00E10877">
        <w:trPr>
          <w:trHeight w:val="38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7" w:rsidRDefault="00396A8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108 </w:t>
            </w:r>
          </w:p>
        </w:tc>
      </w:tr>
    </w:tbl>
    <w:p w:rsidR="00E10877" w:rsidRDefault="00396A8F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E10877" w:rsidRDefault="00396A8F">
      <w:pPr>
        <w:spacing w:after="3"/>
        <w:ind w:left="0" w:right="0" w:firstLine="708"/>
      </w:pPr>
      <w:r>
        <w:t xml:space="preserve">Учебная практика организована в колледже на базе мастерских, лабораторий и полигонов. </w:t>
      </w:r>
    </w:p>
    <w:p w:rsidR="00E10877" w:rsidRDefault="00396A8F">
      <w:pPr>
        <w:spacing w:after="0"/>
        <w:ind w:left="0" w:right="0" w:firstLine="708"/>
      </w:pPr>
      <w:r>
        <w:t xml:space="preserve">Производственная практика проводится в различных организациях, соответствующих профилю профессионального модуля, концентрированно после освоения всех разделов профессионального модуля. </w:t>
      </w:r>
    </w:p>
    <w:p w:rsidR="00E10877" w:rsidRDefault="00396A8F">
      <w:pPr>
        <w:spacing w:after="79" w:line="259" w:lineRule="auto"/>
        <w:ind w:left="708" w:right="0" w:firstLine="0"/>
        <w:jc w:val="left"/>
      </w:pPr>
      <w:r>
        <w:t xml:space="preserve"> </w:t>
      </w:r>
    </w:p>
    <w:p w:rsidR="00E10877" w:rsidRDefault="00396A8F">
      <w:pPr>
        <w:spacing w:after="68" w:line="259" w:lineRule="auto"/>
        <w:ind w:left="718" w:right="0"/>
      </w:pPr>
      <w:r>
        <w:rPr>
          <w:b/>
        </w:rPr>
        <w:t>Содержание обучения по профессиональному модулю</w:t>
      </w:r>
      <w:r>
        <w:t xml:space="preserve">: </w:t>
      </w:r>
    </w:p>
    <w:p w:rsidR="00E10877" w:rsidRDefault="00396A8F">
      <w:pPr>
        <w:spacing w:after="68" w:line="259" w:lineRule="auto"/>
        <w:ind w:left="718" w:right="0"/>
      </w:pPr>
      <w:r>
        <w:rPr>
          <w:b/>
        </w:rPr>
        <w:t>Раздел 1.</w:t>
      </w:r>
      <w:r>
        <w:rPr>
          <w:b/>
          <w:sz w:val="24"/>
        </w:rPr>
        <w:t xml:space="preserve"> </w:t>
      </w:r>
      <w:r>
        <w:rPr>
          <w:b/>
        </w:rPr>
        <w:t>Инфокомм</w:t>
      </w:r>
      <w:r>
        <w:rPr>
          <w:b/>
        </w:rPr>
        <w:t xml:space="preserve">уникационные системы и сети </w:t>
      </w:r>
    </w:p>
    <w:p w:rsidR="00E10877" w:rsidRDefault="00396A8F">
      <w:pPr>
        <w:ind w:left="0" w:right="0" w:firstLine="708"/>
      </w:pPr>
      <w:r>
        <w:t xml:space="preserve">Тема 1.1. Архитектура и устройство систем и сетей. Межсетевое взаимодействие </w:t>
      </w:r>
    </w:p>
    <w:p w:rsidR="00E10877" w:rsidRDefault="00396A8F">
      <w:pPr>
        <w:spacing w:after="68" w:line="259" w:lineRule="auto"/>
        <w:ind w:left="718" w:right="0"/>
      </w:pPr>
      <w:r>
        <w:rPr>
          <w:b/>
        </w:rPr>
        <w:t xml:space="preserve">Раздел 2. Разработка и эксплуатация баз данных </w:t>
      </w:r>
    </w:p>
    <w:p w:rsidR="00E10877" w:rsidRDefault="00396A8F">
      <w:pPr>
        <w:spacing w:line="259" w:lineRule="auto"/>
        <w:ind w:left="718" w:right="0"/>
      </w:pPr>
      <w:r>
        <w:t xml:space="preserve">Тема 2.1. Разработка и проектирование баз данных </w:t>
      </w:r>
    </w:p>
    <w:p w:rsidR="00E10877" w:rsidRDefault="00396A8F">
      <w:pPr>
        <w:spacing w:after="3"/>
        <w:ind w:left="0" w:right="0" w:firstLine="708"/>
      </w:pPr>
      <w:r>
        <w:t>Тема.2.2 Реализация баз данных в конкретной системе</w:t>
      </w:r>
      <w:r>
        <w:t xml:space="preserve"> управления базами данных (СУБД) </w:t>
      </w:r>
    </w:p>
    <w:p w:rsidR="00E10877" w:rsidRDefault="00396A8F">
      <w:pPr>
        <w:spacing w:after="68" w:line="259" w:lineRule="auto"/>
        <w:ind w:left="-15" w:right="0" w:firstLine="708"/>
      </w:pPr>
      <w:r>
        <w:rPr>
          <w:b/>
        </w:rPr>
        <w:t xml:space="preserve">Раздел 3. Администрирование баз данных и защита информации в базах данных </w:t>
      </w:r>
    </w:p>
    <w:p w:rsidR="00E10877" w:rsidRDefault="00396A8F">
      <w:pPr>
        <w:spacing w:after="73" w:line="259" w:lineRule="auto"/>
        <w:ind w:left="718" w:right="0"/>
      </w:pPr>
      <w:r>
        <w:t xml:space="preserve">Тема 3.1. Администрирование баз данных </w:t>
      </w:r>
    </w:p>
    <w:p w:rsidR="00E10877" w:rsidRDefault="00396A8F">
      <w:pPr>
        <w:spacing w:line="259" w:lineRule="auto"/>
        <w:ind w:left="718" w:right="0"/>
      </w:pPr>
      <w:r>
        <w:t xml:space="preserve">Тема 3.2. Защита баз данных </w:t>
      </w:r>
    </w:p>
    <w:p w:rsidR="00E10877" w:rsidRDefault="00396A8F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E10877">
      <w:pgSz w:w="11906" w:h="16838"/>
      <w:pgMar w:top="1137" w:right="844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D57"/>
    <w:multiLevelType w:val="hybridMultilevel"/>
    <w:tmpl w:val="8132BB66"/>
    <w:lvl w:ilvl="0" w:tplc="C5B43B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24B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B277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8A3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C3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0E4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10C5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EE7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2A3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436365"/>
    <w:multiLevelType w:val="hybridMultilevel"/>
    <w:tmpl w:val="C79EB2D6"/>
    <w:lvl w:ilvl="0" w:tplc="282C7CE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CA8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E19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DCEB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0C0F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4CD3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5639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263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67E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5CC0"/>
    <w:multiLevelType w:val="hybridMultilevel"/>
    <w:tmpl w:val="F7A402B6"/>
    <w:lvl w:ilvl="0" w:tplc="5A6EBD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A93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CDF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66B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CAA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8034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83A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C80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4FF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CB31C9"/>
    <w:multiLevelType w:val="hybridMultilevel"/>
    <w:tmpl w:val="69E61460"/>
    <w:lvl w:ilvl="0" w:tplc="FF12DA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0A0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0BB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85E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7C77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657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C07D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AEA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C83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336578"/>
    <w:multiLevelType w:val="hybridMultilevel"/>
    <w:tmpl w:val="D748A4A6"/>
    <w:lvl w:ilvl="0" w:tplc="1B9699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43F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AE0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0B3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E3E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8C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8E9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2D7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4F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77"/>
    <w:rsid w:val="00396A8F"/>
    <w:rsid w:val="00E1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04984-7DE3-48A4-9F27-C5E8C59F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31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76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8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cp:lastModifiedBy>Гыук</cp:lastModifiedBy>
  <cp:revision>2</cp:revision>
  <dcterms:created xsi:type="dcterms:W3CDTF">2017-09-29T09:47:00Z</dcterms:created>
  <dcterms:modified xsi:type="dcterms:W3CDTF">2017-09-29T09:47:00Z</dcterms:modified>
</cp:coreProperties>
</file>